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2A6F" w:rsidRDefault="00042A6F" w:rsidP="00B5716A">
      <w:pPr>
        <w:ind w:right="-143"/>
        <w:jc w:val="center"/>
        <w:rPr>
          <w:sz w:val="24"/>
          <w:szCs w:val="24"/>
        </w:rPr>
      </w:pPr>
      <w:r>
        <w:rPr>
          <w:rFonts w:eastAsia="Calibri"/>
          <w:noProof/>
          <w:sz w:val="24"/>
          <w:szCs w:val="24"/>
        </w:rPr>
        <w:drawing>
          <wp:inline distT="0" distB="0" distL="0" distR="0">
            <wp:extent cx="723900" cy="533400"/>
            <wp:effectExtent l="19050" t="0" r="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723900" cy="533400"/>
                    </a:xfrm>
                    <a:prstGeom prst="rect">
                      <a:avLst/>
                    </a:prstGeom>
                    <a:noFill/>
                    <a:ln w="9525">
                      <a:noFill/>
                      <a:miter lim="800000"/>
                      <a:headEnd/>
                      <a:tailEnd/>
                    </a:ln>
                  </pic:spPr>
                </pic:pic>
              </a:graphicData>
            </a:graphic>
          </wp:inline>
        </w:drawing>
      </w:r>
    </w:p>
    <w:p w:rsidR="00BD2032" w:rsidRPr="00BD2032" w:rsidRDefault="00165083" w:rsidP="00B5716A">
      <w:pPr>
        <w:ind w:right="-143"/>
        <w:jc w:val="center"/>
        <w:rPr>
          <w:sz w:val="24"/>
          <w:szCs w:val="24"/>
        </w:rPr>
      </w:pPr>
      <w:r>
        <w:rPr>
          <w:sz w:val="24"/>
          <w:szCs w:val="24"/>
        </w:rPr>
        <w:t>Т</w:t>
      </w:r>
      <w:r w:rsidR="00BD2032" w:rsidRPr="00BD2032">
        <w:rPr>
          <w:sz w:val="24"/>
          <w:szCs w:val="24"/>
        </w:rPr>
        <w:t>омская область</w:t>
      </w:r>
      <w:r w:rsidR="00042A6F">
        <w:rPr>
          <w:sz w:val="24"/>
          <w:szCs w:val="24"/>
        </w:rPr>
        <w:t xml:space="preserve"> </w:t>
      </w:r>
      <w:r w:rsidR="00BD2032" w:rsidRPr="00BD2032">
        <w:rPr>
          <w:sz w:val="24"/>
          <w:szCs w:val="24"/>
        </w:rPr>
        <w:t>Томский район</w:t>
      </w:r>
    </w:p>
    <w:p w:rsidR="00BD2032" w:rsidRPr="00BD2032" w:rsidRDefault="00BD2032" w:rsidP="00B5716A">
      <w:pPr>
        <w:ind w:right="-143"/>
        <w:jc w:val="center"/>
        <w:rPr>
          <w:sz w:val="24"/>
          <w:szCs w:val="24"/>
        </w:rPr>
      </w:pPr>
      <w:r w:rsidRPr="00BD2032">
        <w:rPr>
          <w:sz w:val="24"/>
          <w:szCs w:val="24"/>
        </w:rPr>
        <w:t>Муниципальное образование «Зональненское сельское поселение»</w:t>
      </w:r>
    </w:p>
    <w:p w:rsidR="00BD2032" w:rsidRPr="00A061CE" w:rsidRDefault="00BD2032" w:rsidP="00B5716A">
      <w:pPr>
        <w:ind w:right="-143"/>
        <w:jc w:val="center"/>
      </w:pPr>
    </w:p>
    <w:p w:rsidR="00BD2032" w:rsidRPr="00A061CE" w:rsidRDefault="00BD2032" w:rsidP="00B5716A">
      <w:pPr>
        <w:ind w:right="-143"/>
        <w:jc w:val="center"/>
        <w:rPr>
          <w:rFonts w:ascii="Arial Black" w:hAnsi="Arial Black"/>
          <w:sz w:val="40"/>
          <w:szCs w:val="40"/>
        </w:rPr>
      </w:pPr>
      <w:r w:rsidRPr="00A061CE">
        <w:rPr>
          <w:rFonts w:ascii="Arial Black" w:hAnsi="Arial Black"/>
          <w:sz w:val="40"/>
          <w:szCs w:val="40"/>
        </w:rPr>
        <w:t>ИНФОРМАЦИОННЫЙ БЮЛЛЕТЕНЬ</w:t>
      </w:r>
    </w:p>
    <w:p w:rsidR="00BD2032" w:rsidRPr="00BD2032" w:rsidRDefault="00BD2032" w:rsidP="00B5716A">
      <w:pPr>
        <w:ind w:right="-143"/>
        <w:jc w:val="center"/>
        <w:rPr>
          <w:sz w:val="24"/>
          <w:szCs w:val="24"/>
        </w:rPr>
      </w:pPr>
      <w:r w:rsidRPr="00BD2032">
        <w:rPr>
          <w:sz w:val="24"/>
          <w:szCs w:val="24"/>
        </w:rPr>
        <w:t>Периодическое официальное печатное издание, предназначенное для опубликования</w:t>
      </w:r>
    </w:p>
    <w:p w:rsidR="00BD2032" w:rsidRPr="00BD2032" w:rsidRDefault="00BD2032" w:rsidP="00B5716A">
      <w:pPr>
        <w:ind w:right="-143"/>
        <w:jc w:val="center"/>
        <w:rPr>
          <w:sz w:val="24"/>
          <w:szCs w:val="24"/>
        </w:rPr>
      </w:pPr>
      <w:r w:rsidRPr="00BD2032">
        <w:rPr>
          <w:sz w:val="24"/>
          <w:szCs w:val="24"/>
        </w:rPr>
        <w:t>правовых актов органов местного самоуправления Зональненского сельского поселения</w:t>
      </w:r>
    </w:p>
    <w:p w:rsidR="00BD2032" w:rsidRPr="00BD2032" w:rsidRDefault="00BD2032" w:rsidP="00B5716A">
      <w:pPr>
        <w:ind w:right="-143"/>
        <w:jc w:val="center"/>
        <w:rPr>
          <w:sz w:val="24"/>
          <w:szCs w:val="24"/>
        </w:rPr>
      </w:pPr>
      <w:r w:rsidRPr="00BD2032">
        <w:rPr>
          <w:sz w:val="24"/>
          <w:szCs w:val="24"/>
        </w:rPr>
        <w:t>и иной официальной информации</w:t>
      </w:r>
    </w:p>
    <w:p w:rsidR="00BD2032" w:rsidRPr="00BD2032" w:rsidRDefault="00BD2032" w:rsidP="001603D2">
      <w:pPr>
        <w:ind w:right="-569"/>
        <w:jc w:val="center"/>
        <w:rPr>
          <w:sz w:val="24"/>
          <w:szCs w:val="24"/>
        </w:rPr>
      </w:pPr>
      <w:r w:rsidRPr="00BD2032">
        <w:rPr>
          <w:sz w:val="24"/>
          <w:szCs w:val="24"/>
        </w:rPr>
        <w:t xml:space="preserve">                                                                                                                         Издается с 2005г.  </w:t>
      </w:r>
    </w:p>
    <w:p w:rsidR="00BD2032" w:rsidRPr="00BD2032" w:rsidRDefault="00BD2032" w:rsidP="001603D2">
      <w:pPr>
        <w:ind w:right="-569"/>
        <w:rPr>
          <w:sz w:val="24"/>
          <w:szCs w:val="24"/>
        </w:rPr>
      </w:pPr>
      <w:r w:rsidRPr="00BD2032">
        <w:rPr>
          <w:sz w:val="24"/>
          <w:szCs w:val="24"/>
        </w:rPr>
        <w:t xml:space="preserve">п. Зональная Станция                                                                         </w:t>
      </w:r>
      <w:proofErr w:type="gramStart"/>
      <w:r w:rsidRPr="00BD2032">
        <w:rPr>
          <w:sz w:val="24"/>
          <w:szCs w:val="24"/>
        </w:rPr>
        <w:tab/>
      </w:r>
      <w:r w:rsidR="002A77B0">
        <w:rPr>
          <w:sz w:val="24"/>
          <w:szCs w:val="24"/>
        </w:rPr>
        <w:t xml:space="preserve"> </w:t>
      </w:r>
      <w:r w:rsidR="006530D2">
        <w:rPr>
          <w:sz w:val="24"/>
          <w:szCs w:val="24"/>
        </w:rPr>
        <w:t xml:space="preserve"> </w:t>
      </w:r>
      <w:r w:rsidRPr="00BD2032">
        <w:rPr>
          <w:sz w:val="24"/>
          <w:szCs w:val="24"/>
        </w:rPr>
        <w:t>№</w:t>
      </w:r>
      <w:proofErr w:type="gramEnd"/>
      <w:r w:rsidRPr="00BD2032">
        <w:rPr>
          <w:sz w:val="24"/>
          <w:szCs w:val="24"/>
        </w:rPr>
        <w:t xml:space="preserve"> </w:t>
      </w:r>
      <w:r w:rsidR="00C97173">
        <w:rPr>
          <w:sz w:val="24"/>
          <w:szCs w:val="24"/>
        </w:rPr>
        <w:t>101</w:t>
      </w:r>
      <w:r w:rsidR="000536EB">
        <w:rPr>
          <w:sz w:val="24"/>
          <w:szCs w:val="24"/>
        </w:rPr>
        <w:t xml:space="preserve">   </w:t>
      </w:r>
      <w:r w:rsidRPr="00BD2032">
        <w:rPr>
          <w:sz w:val="24"/>
          <w:szCs w:val="24"/>
        </w:rPr>
        <w:t xml:space="preserve">от </w:t>
      </w:r>
      <w:r w:rsidR="00004906">
        <w:rPr>
          <w:sz w:val="24"/>
          <w:szCs w:val="24"/>
        </w:rPr>
        <w:t>21</w:t>
      </w:r>
      <w:r w:rsidR="00F70572">
        <w:rPr>
          <w:sz w:val="24"/>
          <w:szCs w:val="24"/>
        </w:rPr>
        <w:t>.</w:t>
      </w:r>
      <w:r w:rsidR="00D76742">
        <w:rPr>
          <w:sz w:val="24"/>
          <w:szCs w:val="24"/>
        </w:rPr>
        <w:t>12</w:t>
      </w:r>
      <w:r w:rsidR="00042A6F">
        <w:rPr>
          <w:sz w:val="24"/>
          <w:szCs w:val="24"/>
        </w:rPr>
        <w:t>.2021</w:t>
      </w:r>
    </w:p>
    <w:p w:rsidR="00BE02C8" w:rsidRDefault="00BE02C8" w:rsidP="00B5716A">
      <w:pPr>
        <w:pBdr>
          <w:bottom w:val="single" w:sz="12" w:space="1" w:color="auto"/>
        </w:pBdr>
        <w:ind w:right="-143"/>
        <w:rPr>
          <w:b/>
          <w:kern w:val="3"/>
          <w:sz w:val="16"/>
          <w:szCs w:val="16"/>
          <w:lang w:eastAsia="zh-CN" w:bidi="hi-IN"/>
        </w:rPr>
      </w:pPr>
    </w:p>
    <w:p w:rsidR="00BE02C8" w:rsidRDefault="00BE02C8" w:rsidP="00BE02C8">
      <w:pPr>
        <w:jc w:val="center"/>
        <w:rPr>
          <w:rFonts w:eastAsia="Calibri"/>
          <w:b/>
          <w:szCs w:val="28"/>
          <w:lang w:eastAsia="en-US"/>
        </w:rPr>
      </w:pPr>
      <w:r w:rsidRPr="009F52DB">
        <w:rPr>
          <w:rFonts w:eastAsia="Calibri"/>
          <w:b/>
          <w:szCs w:val="28"/>
          <w:lang w:eastAsia="en-US"/>
        </w:rPr>
        <w:t xml:space="preserve">ТОМСКАЯ </w:t>
      </w:r>
      <w:r w:rsidR="00172977" w:rsidRPr="009F52DB">
        <w:rPr>
          <w:rFonts w:eastAsia="Calibri"/>
          <w:b/>
          <w:szCs w:val="28"/>
          <w:lang w:eastAsia="en-US"/>
        </w:rPr>
        <w:t>ОБЛАСТЬ</w:t>
      </w:r>
      <w:r w:rsidR="00172977" w:rsidRPr="00172977">
        <w:rPr>
          <w:rFonts w:eastAsia="Calibri"/>
          <w:b/>
          <w:szCs w:val="28"/>
          <w:lang w:eastAsia="en-US"/>
        </w:rPr>
        <w:t xml:space="preserve"> ТОМСКИЙ</w:t>
      </w:r>
      <w:r w:rsidRPr="009F52DB">
        <w:rPr>
          <w:rFonts w:eastAsia="Calibri"/>
          <w:b/>
          <w:szCs w:val="28"/>
          <w:lang w:eastAsia="en-US"/>
        </w:rPr>
        <w:t xml:space="preserve"> РАЙОН</w:t>
      </w:r>
    </w:p>
    <w:p w:rsidR="00BE02C8" w:rsidRDefault="00D42D3C" w:rsidP="00BE02C8">
      <w:pPr>
        <w:ind w:hanging="180"/>
        <w:jc w:val="center"/>
        <w:rPr>
          <w:rFonts w:eastAsia="Calibri"/>
          <w:b/>
          <w:szCs w:val="28"/>
          <w:lang w:eastAsia="en-US"/>
        </w:rPr>
      </w:pPr>
      <w:r>
        <w:rPr>
          <w:rFonts w:eastAsia="Calibri"/>
          <w:b/>
          <w:szCs w:val="28"/>
          <w:lang w:eastAsia="en-US"/>
        </w:rPr>
        <w:t xml:space="preserve">СОВЕТ </w:t>
      </w:r>
      <w:r w:rsidR="00BE02C8">
        <w:rPr>
          <w:rFonts w:eastAsia="Calibri"/>
          <w:b/>
          <w:szCs w:val="28"/>
          <w:lang w:eastAsia="en-US"/>
        </w:rPr>
        <w:t>ЗОНАЛЬНЕНСКОГО СЕЛЬСКОГО ПОСЕЛЕНИЯ</w:t>
      </w:r>
    </w:p>
    <w:p w:rsidR="002F1B94" w:rsidRPr="002F1B94" w:rsidRDefault="00172977" w:rsidP="002F1B94">
      <w:pPr>
        <w:jc w:val="center"/>
        <w:rPr>
          <w:b/>
          <w:sz w:val="24"/>
          <w:szCs w:val="24"/>
        </w:rPr>
      </w:pPr>
      <w:r>
        <w:rPr>
          <w:b/>
          <w:sz w:val="24"/>
          <w:szCs w:val="24"/>
        </w:rPr>
        <w:t>РЕШЕНИЕ №</w:t>
      </w:r>
      <w:r w:rsidRPr="00D42D3C">
        <w:rPr>
          <w:b/>
          <w:sz w:val="24"/>
          <w:szCs w:val="24"/>
        </w:rPr>
        <w:t xml:space="preserve"> </w:t>
      </w:r>
      <w:r w:rsidR="00C97173">
        <w:rPr>
          <w:b/>
          <w:sz w:val="24"/>
          <w:szCs w:val="24"/>
        </w:rPr>
        <w:t>39</w:t>
      </w:r>
    </w:p>
    <w:p w:rsidR="00004906" w:rsidRPr="00CB703C" w:rsidRDefault="00004906" w:rsidP="00004906">
      <w:pPr>
        <w:rPr>
          <w:b/>
        </w:rPr>
      </w:pPr>
      <w:r w:rsidRPr="00CB703C">
        <w:rPr>
          <w:b/>
        </w:rPr>
        <w:t>п. Зональная Станция</w:t>
      </w:r>
      <w:r w:rsidRPr="00CB703C">
        <w:rPr>
          <w:b/>
        </w:rPr>
        <w:tab/>
      </w:r>
      <w:r w:rsidRPr="00CB703C">
        <w:rPr>
          <w:b/>
        </w:rPr>
        <w:tab/>
      </w:r>
      <w:r>
        <w:rPr>
          <w:b/>
        </w:rPr>
        <w:t xml:space="preserve">                                         </w:t>
      </w:r>
      <w:proofErr w:type="gramStart"/>
      <w:r>
        <w:rPr>
          <w:b/>
        </w:rPr>
        <w:t xml:space="preserve">   </w:t>
      </w:r>
      <w:r>
        <w:rPr>
          <w:b/>
        </w:rPr>
        <w:t>«</w:t>
      </w:r>
      <w:proofErr w:type="gramEnd"/>
      <w:r>
        <w:rPr>
          <w:b/>
        </w:rPr>
        <w:t xml:space="preserve">21» декабря </w:t>
      </w:r>
      <w:r w:rsidRPr="00CB703C">
        <w:rPr>
          <w:b/>
        </w:rPr>
        <w:t>2021г.</w:t>
      </w:r>
    </w:p>
    <w:p w:rsidR="00004906" w:rsidRPr="00CB703C" w:rsidRDefault="00004906" w:rsidP="00004906">
      <w:pPr>
        <w:ind w:left="-426"/>
        <w:jc w:val="right"/>
        <w:rPr>
          <w:b/>
        </w:rPr>
      </w:pPr>
      <w:r>
        <w:rPr>
          <w:b/>
        </w:rPr>
        <w:t>22</w:t>
      </w:r>
      <w:r w:rsidRPr="00CB703C">
        <w:rPr>
          <w:b/>
        </w:rPr>
        <w:t>-</w:t>
      </w:r>
      <w:r>
        <w:rPr>
          <w:b/>
        </w:rPr>
        <w:t>о</w:t>
      </w:r>
      <w:r w:rsidRPr="00CB703C">
        <w:rPr>
          <w:b/>
        </w:rPr>
        <w:t>е очередное собрание</w:t>
      </w:r>
    </w:p>
    <w:p w:rsidR="00004906" w:rsidRPr="00CB703C" w:rsidRDefault="00004906" w:rsidP="00004906">
      <w:pPr>
        <w:ind w:left="-426"/>
        <w:jc w:val="right"/>
        <w:rPr>
          <w:b/>
        </w:rPr>
      </w:pPr>
      <w:r w:rsidRPr="00CB703C">
        <w:rPr>
          <w:b/>
        </w:rPr>
        <w:t>V -ого созыва</w:t>
      </w:r>
    </w:p>
    <w:p w:rsidR="00004906" w:rsidRPr="00004906" w:rsidRDefault="00004906" w:rsidP="00FF7B74">
      <w:pPr>
        <w:pStyle w:val="1"/>
        <w:numPr>
          <w:ilvl w:val="0"/>
          <w:numId w:val="16"/>
        </w:numPr>
        <w:tabs>
          <w:tab w:val="left" w:pos="0"/>
        </w:tabs>
        <w:suppressAutoHyphens/>
        <w:ind w:left="0" w:firstLine="0"/>
        <w:rPr>
          <w:b/>
          <w:bCs/>
          <w:sz w:val="20"/>
        </w:rPr>
      </w:pPr>
    </w:p>
    <w:p w:rsidR="00004906" w:rsidRPr="00004906" w:rsidRDefault="00004906" w:rsidP="00004906">
      <w:pPr>
        <w:spacing w:line="276" w:lineRule="auto"/>
        <w:jc w:val="both"/>
        <w:rPr>
          <w:sz w:val="20"/>
        </w:rPr>
      </w:pPr>
      <w:bookmarkStart w:id="0" w:name="_GoBack"/>
    </w:p>
    <w:p w:rsidR="00004906" w:rsidRPr="00004906" w:rsidRDefault="00004906" w:rsidP="00004906">
      <w:pPr>
        <w:spacing w:line="20" w:lineRule="atLeast"/>
        <w:ind w:right="5669"/>
        <w:jc w:val="both"/>
        <w:rPr>
          <w:sz w:val="20"/>
        </w:rPr>
      </w:pPr>
      <w:r w:rsidRPr="00004906">
        <w:rPr>
          <w:sz w:val="20"/>
        </w:rPr>
        <w:t>Об утверждении Программы комплексного развития социальной инфраструктуры Зональненского сельского поселения Томского района с 2022 по 2036</w:t>
      </w:r>
    </w:p>
    <w:bookmarkEnd w:id="0"/>
    <w:p w:rsidR="00004906" w:rsidRPr="00004906" w:rsidRDefault="00004906" w:rsidP="00004906">
      <w:pPr>
        <w:pStyle w:val="ab"/>
        <w:tabs>
          <w:tab w:val="clear" w:pos="6804"/>
          <w:tab w:val="left" w:pos="2268"/>
        </w:tabs>
        <w:spacing w:before="0" w:line="20" w:lineRule="atLeast"/>
        <w:rPr>
          <w:sz w:val="20"/>
        </w:rPr>
      </w:pPr>
    </w:p>
    <w:p w:rsidR="00004906" w:rsidRPr="00004906" w:rsidRDefault="00004906" w:rsidP="00004906">
      <w:pPr>
        <w:pStyle w:val="ab"/>
        <w:tabs>
          <w:tab w:val="clear" w:pos="6804"/>
          <w:tab w:val="left" w:pos="2268"/>
        </w:tabs>
        <w:spacing w:before="0" w:line="20" w:lineRule="atLeast"/>
        <w:rPr>
          <w:sz w:val="20"/>
        </w:rPr>
      </w:pPr>
    </w:p>
    <w:p w:rsidR="00004906" w:rsidRPr="00004906" w:rsidRDefault="00004906" w:rsidP="00004906">
      <w:pPr>
        <w:spacing w:line="20" w:lineRule="atLeast"/>
        <w:ind w:firstLine="708"/>
        <w:jc w:val="both"/>
        <w:rPr>
          <w:sz w:val="20"/>
        </w:rPr>
      </w:pPr>
      <w:r w:rsidRPr="00004906">
        <w:rPr>
          <w:sz w:val="20"/>
        </w:rPr>
        <w:t xml:space="preserve">В соответствии с Федеральным Законом от 06.10.2003г. № 131-ФЗ «Об общих принципах организации местного самоуправления в Российской Федерации», руководствуясь Уставом муниципального образования «Зональненское сельское поселение», </w:t>
      </w:r>
    </w:p>
    <w:p w:rsidR="00004906" w:rsidRPr="00004906" w:rsidRDefault="00004906" w:rsidP="00004906">
      <w:pPr>
        <w:pStyle w:val="ab"/>
        <w:tabs>
          <w:tab w:val="clear" w:pos="6804"/>
          <w:tab w:val="left" w:pos="2268"/>
        </w:tabs>
        <w:spacing w:before="0" w:line="20" w:lineRule="atLeast"/>
        <w:ind w:firstLine="720"/>
        <w:jc w:val="both"/>
        <w:rPr>
          <w:sz w:val="20"/>
        </w:rPr>
      </w:pPr>
    </w:p>
    <w:p w:rsidR="00004906" w:rsidRPr="00004906" w:rsidRDefault="00004906" w:rsidP="00004906">
      <w:pPr>
        <w:pStyle w:val="ab"/>
        <w:tabs>
          <w:tab w:val="clear" w:pos="6804"/>
          <w:tab w:val="left" w:pos="2268"/>
        </w:tabs>
        <w:spacing w:before="0" w:line="20" w:lineRule="atLeast"/>
        <w:ind w:firstLine="720"/>
        <w:jc w:val="both"/>
        <w:rPr>
          <w:sz w:val="20"/>
        </w:rPr>
      </w:pPr>
    </w:p>
    <w:p w:rsidR="00004906" w:rsidRPr="00004906" w:rsidRDefault="00004906" w:rsidP="00004906">
      <w:pPr>
        <w:spacing w:line="276" w:lineRule="auto"/>
        <w:ind w:left="-426"/>
        <w:rPr>
          <w:b/>
          <w:sz w:val="20"/>
        </w:rPr>
      </w:pPr>
      <w:r w:rsidRPr="00004906">
        <w:rPr>
          <w:b/>
          <w:sz w:val="20"/>
        </w:rPr>
        <w:t>СОВЕТ ЗОНАЛЬНЕНСКОГО СЕЛЬСКОГО ПОСЕЛЕНИЯ РЕШИЛ:</w:t>
      </w:r>
    </w:p>
    <w:p w:rsidR="00004906" w:rsidRPr="00004906" w:rsidRDefault="00004906" w:rsidP="00004906">
      <w:pPr>
        <w:spacing w:line="276" w:lineRule="auto"/>
        <w:ind w:left="-426"/>
        <w:rPr>
          <w:b/>
          <w:sz w:val="20"/>
        </w:rPr>
      </w:pPr>
    </w:p>
    <w:p w:rsidR="00004906" w:rsidRPr="00004906" w:rsidRDefault="00004906" w:rsidP="00FF7B74">
      <w:pPr>
        <w:numPr>
          <w:ilvl w:val="0"/>
          <w:numId w:val="4"/>
        </w:numPr>
        <w:tabs>
          <w:tab w:val="left" w:pos="960"/>
        </w:tabs>
        <w:spacing w:line="276" w:lineRule="auto"/>
        <w:ind w:left="0" w:firstLine="567"/>
        <w:jc w:val="both"/>
        <w:rPr>
          <w:sz w:val="20"/>
        </w:rPr>
      </w:pPr>
      <w:r w:rsidRPr="00004906">
        <w:rPr>
          <w:sz w:val="20"/>
        </w:rPr>
        <w:t xml:space="preserve">Утвердить Программу комплексного развития социальной инфраструктуры Зональненского сельского поселения Томского района Томской области с 2022 по 2036 согласно приложению. </w:t>
      </w:r>
    </w:p>
    <w:p w:rsidR="00004906" w:rsidRPr="00004906" w:rsidRDefault="00004906" w:rsidP="00FF7B74">
      <w:pPr>
        <w:numPr>
          <w:ilvl w:val="0"/>
          <w:numId w:val="4"/>
        </w:numPr>
        <w:tabs>
          <w:tab w:val="left" w:pos="960"/>
        </w:tabs>
        <w:spacing w:line="276" w:lineRule="auto"/>
        <w:ind w:left="0" w:firstLine="567"/>
        <w:jc w:val="both"/>
        <w:rPr>
          <w:sz w:val="20"/>
        </w:rPr>
      </w:pPr>
      <w:r w:rsidRPr="00004906">
        <w:rPr>
          <w:rStyle w:val="CharacterStyle1"/>
          <w:rFonts w:ascii="Times New Roman" w:hAnsi="Times New Roman" w:cs="Times New Roman"/>
          <w:sz w:val="20"/>
          <w:szCs w:val="20"/>
        </w:rPr>
        <w:t xml:space="preserve"> </w:t>
      </w:r>
      <w:r w:rsidRPr="00004906">
        <w:rPr>
          <w:sz w:val="20"/>
        </w:rPr>
        <w:t>Настоящее решение направить Главе Зональненского сельского поселения (Главе Администрации) для подписания и опубликования в информационном бюллетене Зональненского сельского поселения и на официальном сайте муниципального образования «Зональненское сельское поселение».</w:t>
      </w:r>
    </w:p>
    <w:p w:rsidR="00004906" w:rsidRPr="00004906" w:rsidRDefault="00004906" w:rsidP="00FF7B74">
      <w:pPr>
        <w:numPr>
          <w:ilvl w:val="0"/>
          <w:numId w:val="4"/>
        </w:numPr>
        <w:tabs>
          <w:tab w:val="left" w:pos="960"/>
          <w:tab w:val="left" w:pos="1080"/>
        </w:tabs>
        <w:spacing w:line="276" w:lineRule="auto"/>
        <w:ind w:left="0" w:firstLine="567"/>
        <w:jc w:val="both"/>
        <w:rPr>
          <w:sz w:val="20"/>
        </w:rPr>
      </w:pPr>
      <w:r w:rsidRPr="00004906">
        <w:rPr>
          <w:sz w:val="20"/>
        </w:rPr>
        <w:t>Настоящее решение вступает в силу после его официального опубликования.</w:t>
      </w:r>
    </w:p>
    <w:p w:rsidR="00004906" w:rsidRPr="00004906" w:rsidRDefault="00004906" w:rsidP="00004906">
      <w:pPr>
        <w:autoSpaceDE w:val="0"/>
        <w:autoSpaceDN w:val="0"/>
        <w:adjustRightInd w:val="0"/>
        <w:spacing w:line="276" w:lineRule="auto"/>
        <w:ind w:firstLine="567"/>
        <w:jc w:val="both"/>
        <w:rPr>
          <w:sz w:val="20"/>
        </w:rPr>
      </w:pPr>
    </w:p>
    <w:p w:rsidR="00004906" w:rsidRPr="00004906" w:rsidRDefault="00004906" w:rsidP="00004906">
      <w:pPr>
        <w:autoSpaceDE w:val="0"/>
        <w:autoSpaceDN w:val="0"/>
        <w:adjustRightInd w:val="0"/>
        <w:spacing w:line="276" w:lineRule="auto"/>
        <w:ind w:firstLine="540"/>
        <w:jc w:val="both"/>
        <w:rPr>
          <w:sz w:val="20"/>
        </w:rPr>
      </w:pPr>
    </w:p>
    <w:p w:rsidR="00004906" w:rsidRPr="00004906" w:rsidRDefault="00004906" w:rsidP="00004906">
      <w:pPr>
        <w:spacing w:line="20" w:lineRule="atLeast"/>
        <w:ind w:firstLine="540"/>
        <w:rPr>
          <w:iCs/>
          <w:sz w:val="20"/>
        </w:rPr>
      </w:pPr>
    </w:p>
    <w:p w:rsidR="00004906" w:rsidRPr="00004906" w:rsidRDefault="00004906" w:rsidP="00004906">
      <w:pPr>
        <w:spacing w:line="276" w:lineRule="auto"/>
        <w:ind w:left="-426"/>
        <w:rPr>
          <w:sz w:val="20"/>
        </w:rPr>
      </w:pPr>
      <w:r w:rsidRPr="00004906">
        <w:rPr>
          <w:sz w:val="20"/>
        </w:rPr>
        <w:t>Председатель Совета Зональненского</w:t>
      </w:r>
      <w:r w:rsidRPr="00004906">
        <w:rPr>
          <w:sz w:val="20"/>
        </w:rPr>
        <w:tab/>
      </w:r>
      <w:r w:rsidRPr="00004906">
        <w:rPr>
          <w:sz w:val="20"/>
        </w:rPr>
        <w:tab/>
      </w:r>
      <w:r w:rsidRPr="00004906">
        <w:rPr>
          <w:sz w:val="20"/>
        </w:rPr>
        <w:tab/>
      </w:r>
    </w:p>
    <w:p w:rsidR="00004906" w:rsidRPr="00004906" w:rsidRDefault="00004906" w:rsidP="00004906">
      <w:pPr>
        <w:spacing w:line="276" w:lineRule="auto"/>
        <w:ind w:left="-426"/>
        <w:rPr>
          <w:sz w:val="20"/>
        </w:rPr>
      </w:pPr>
      <w:r w:rsidRPr="00004906">
        <w:rPr>
          <w:sz w:val="20"/>
        </w:rPr>
        <w:t xml:space="preserve">сельского поселения                                                                                               </w:t>
      </w:r>
      <w:proofErr w:type="spellStart"/>
      <w:r w:rsidRPr="00004906">
        <w:rPr>
          <w:sz w:val="20"/>
        </w:rPr>
        <w:t>Е.А.Коновалова</w:t>
      </w:r>
      <w:proofErr w:type="spellEnd"/>
    </w:p>
    <w:p w:rsidR="00004906" w:rsidRPr="00004906" w:rsidRDefault="00004906" w:rsidP="00004906">
      <w:pPr>
        <w:spacing w:line="276" w:lineRule="auto"/>
        <w:ind w:left="-426"/>
        <w:rPr>
          <w:sz w:val="20"/>
        </w:rPr>
      </w:pPr>
    </w:p>
    <w:p w:rsidR="00004906" w:rsidRPr="00004906" w:rsidRDefault="00004906" w:rsidP="00004906">
      <w:pPr>
        <w:spacing w:line="276" w:lineRule="auto"/>
        <w:ind w:left="-426"/>
        <w:rPr>
          <w:sz w:val="20"/>
        </w:rPr>
      </w:pPr>
      <w:r w:rsidRPr="00004906">
        <w:rPr>
          <w:sz w:val="20"/>
        </w:rPr>
        <w:t>Глава поселения</w:t>
      </w:r>
    </w:p>
    <w:p w:rsidR="00004906" w:rsidRPr="00004906" w:rsidRDefault="00004906" w:rsidP="00004906">
      <w:pPr>
        <w:spacing w:line="276" w:lineRule="auto"/>
        <w:ind w:left="-426"/>
        <w:rPr>
          <w:sz w:val="20"/>
        </w:rPr>
      </w:pPr>
      <w:r w:rsidRPr="00004906">
        <w:rPr>
          <w:sz w:val="20"/>
        </w:rPr>
        <w:t xml:space="preserve">(Глава </w:t>
      </w:r>
      <w:proofErr w:type="gramStart"/>
      <w:r w:rsidRPr="00004906">
        <w:rPr>
          <w:sz w:val="20"/>
        </w:rPr>
        <w:t xml:space="preserve">Администрации)   </w:t>
      </w:r>
      <w:proofErr w:type="gramEnd"/>
      <w:r w:rsidRPr="00004906">
        <w:rPr>
          <w:sz w:val="20"/>
        </w:rPr>
        <w:t xml:space="preserve">                                                                                       </w:t>
      </w:r>
      <w:proofErr w:type="spellStart"/>
      <w:r w:rsidRPr="00004906">
        <w:rPr>
          <w:sz w:val="20"/>
        </w:rPr>
        <w:t>Е.А.Коновалова</w:t>
      </w:r>
      <w:proofErr w:type="spellEnd"/>
    </w:p>
    <w:p w:rsidR="00004906" w:rsidRPr="00004906" w:rsidRDefault="00004906" w:rsidP="00004906">
      <w:pPr>
        <w:spacing w:line="276" w:lineRule="auto"/>
        <w:ind w:firstLine="540"/>
        <w:rPr>
          <w:iCs/>
          <w:sz w:val="20"/>
        </w:rPr>
      </w:pPr>
    </w:p>
    <w:p w:rsidR="00004906" w:rsidRPr="00004906" w:rsidRDefault="00004906" w:rsidP="00004906">
      <w:pPr>
        <w:spacing w:line="20" w:lineRule="atLeast"/>
        <w:ind w:firstLine="540"/>
        <w:rPr>
          <w:iCs/>
          <w:sz w:val="20"/>
        </w:rPr>
      </w:pPr>
    </w:p>
    <w:p w:rsidR="00004906" w:rsidRPr="00004906" w:rsidRDefault="00004906" w:rsidP="00004906">
      <w:pPr>
        <w:spacing w:line="20" w:lineRule="atLeast"/>
        <w:rPr>
          <w:iCs/>
          <w:sz w:val="20"/>
        </w:rPr>
      </w:pPr>
    </w:p>
    <w:p w:rsidR="00004906" w:rsidRPr="00004906" w:rsidRDefault="00004906" w:rsidP="00004906">
      <w:pPr>
        <w:spacing w:line="20" w:lineRule="atLeast"/>
        <w:rPr>
          <w:iCs/>
          <w:sz w:val="20"/>
        </w:rPr>
      </w:pPr>
    </w:p>
    <w:p w:rsidR="00004906" w:rsidRPr="00004906" w:rsidRDefault="00004906" w:rsidP="00004906">
      <w:pPr>
        <w:spacing w:line="20" w:lineRule="atLeast"/>
        <w:ind w:firstLine="540"/>
        <w:jc w:val="right"/>
        <w:rPr>
          <w:sz w:val="20"/>
        </w:rPr>
      </w:pPr>
      <w:r w:rsidRPr="00004906">
        <w:rPr>
          <w:sz w:val="20"/>
        </w:rPr>
        <w:lastRenderedPageBreak/>
        <w:t>Приложение к решению Совета</w:t>
      </w:r>
    </w:p>
    <w:p w:rsidR="00004906" w:rsidRPr="00004906" w:rsidRDefault="00004906" w:rsidP="00004906">
      <w:pPr>
        <w:spacing w:line="20" w:lineRule="atLeast"/>
        <w:ind w:firstLine="540"/>
        <w:jc w:val="right"/>
        <w:rPr>
          <w:sz w:val="20"/>
        </w:rPr>
      </w:pPr>
      <w:r w:rsidRPr="00004906">
        <w:rPr>
          <w:sz w:val="20"/>
        </w:rPr>
        <w:t>Зональненского сельского поселения</w:t>
      </w:r>
    </w:p>
    <w:p w:rsidR="00004906" w:rsidRPr="00004906" w:rsidRDefault="00004906" w:rsidP="00004906">
      <w:pPr>
        <w:spacing w:line="20" w:lineRule="atLeast"/>
        <w:ind w:firstLine="540"/>
        <w:jc w:val="right"/>
        <w:rPr>
          <w:sz w:val="20"/>
        </w:rPr>
      </w:pPr>
      <w:r w:rsidRPr="00004906">
        <w:rPr>
          <w:sz w:val="20"/>
        </w:rPr>
        <w:t>от 21.12.2021 г. № 39</w:t>
      </w:r>
    </w:p>
    <w:p w:rsidR="00004906" w:rsidRPr="00004906" w:rsidRDefault="00004906" w:rsidP="00004906">
      <w:pPr>
        <w:spacing w:line="20" w:lineRule="atLeast"/>
        <w:ind w:firstLine="540"/>
        <w:jc w:val="center"/>
        <w:rPr>
          <w:sz w:val="20"/>
        </w:rPr>
      </w:pPr>
    </w:p>
    <w:p w:rsidR="00004906" w:rsidRPr="00004906" w:rsidRDefault="00004906" w:rsidP="00FF7B74">
      <w:pPr>
        <w:pStyle w:val="1"/>
        <w:keepLines/>
        <w:numPr>
          <w:ilvl w:val="0"/>
          <w:numId w:val="16"/>
        </w:numPr>
        <w:spacing w:before="240" w:after="240"/>
        <w:rPr>
          <w:sz w:val="20"/>
        </w:rPr>
      </w:pPr>
      <w:bookmarkStart w:id="1" w:name="_Toc56431013"/>
      <w:bookmarkStart w:id="2" w:name="_Toc56431135"/>
      <w:bookmarkStart w:id="3" w:name="_Toc56684796"/>
      <w:bookmarkStart w:id="4" w:name="_Toc88489155"/>
      <w:bookmarkStart w:id="5" w:name="_Toc89083039"/>
      <w:r w:rsidRPr="00004906">
        <w:rPr>
          <w:sz w:val="20"/>
        </w:rPr>
        <w:t>Паспорт программы</w:t>
      </w:r>
      <w:bookmarkEnd w:id="1"/>
      <w:bookmarkEnd w:id="2"/>
      <w:bookmarkEnd w:id="3"/>
      <w:bookmarkEnd w:id="4"/>
      <w:bookmarkEnd w:id="5"/>
    </w:p>
    <w:tbl>
      <w:tblPr>
        <w:tblW w:w="0" w:type="auto"/>
        <w:tblInd w:w="102" w:type="dxa"/>
        <w:tblLook w:val="04A0" w:firstRow="1" w:lastRow="0" w:firstColumn="1" w:lastColumn="0" w:noHBand="0" w:noVBand="1"/>
      </w:tblPr>
      <w:tblGrid>
        <w:gridCol w:w="3040"/>
        <w:gridCol w:w="6423"/>
      </w:tblGrid>
      <w:tr w:rsidR="00004906" w:rsidRPr="00004906" w:rsidTr="00D57004">
        <w:trPr>
          <w:trHeight w:val="1896"/>
        </w:trPr>
        <w:tc>
          <w:tcPr>
            <w:tcW w:w="3057" w:type="dxa"/>
            <w:shd w:val="clear" w:color="auto" w:fill="auto"/>
          </w:tcPr>
          <w:p w:rsidR="00004906" w:rsidRPr="00004906" w:rsidRDefault="00004906" w:rsidP="00D57004">
            <w:pPr>
              <w:spacing w:after="120"/>
              <w:rPr>
                <w:sz w:val="20"/>
              </w:rPr>
            </w:pPr>
            <w:bookmarkStart w:id="6" w:name="_Toc447399246"/>
            <w:bookmarkStart w:id="7" w:name="_Toc447468229"/>
            <w:r w:rsidRPr="00004906">
              <w:rPr>
                <w:sz w:val="20"/>
              </w:rPr>
              <w:t>Наименование программы</w:t>
            </w:r>
            <w:bookmarkEnd w:id="6"/>
            <w:bookmarkEnd w:id="7"/>
          </w:p>
        </w:tc>
        <w:tc>
          <w:tcPr>
            <w:tcW w:w="6469" w:type="dxa"/>
            <w:shd w:val="clear" w:color="auto" w:fill="auto"/>
          </w:tcPr>
          <w:p w:rsidR="00004906" w:rsidRPr="00004906" w:rsidRDefault="00004906" w:rsidP="00D57004">
            <w:pPr>
              <w:spacing w:after="120"/>
              <w:rPr>
                <w:sz w:val="20"/>
              </w:rPr>
            </w:pPr>
            <w:r w:rsidRPr="00004906">
              <w:rPr>
                <w:sz w:val="20"/>
              </w:rPr>
              <w:t>Разработка программ комплексного развития социальной инфраструктуры муниципального образования «Зональненского сельского поселения» на период 2022-2036 гг., включающих в себя объекты, местного значения поселения в областях образования здравоохранения физической культуры и массового спорта и культуры.</w:t>
            </w:r>
          </w:p>
        </w:tc>
      </w:tr>
      <w:tr w:rsidR="00004906" w:rsidRPr="00004906" w:rsidTr="00D57004">
        <w:tc>
          <w:tcPr>
            <w:tcW w:w="3057" w:type="dxa"/>
            <w:shd w:val="clear" w:color="auto" w:fill="auto"/>
          </w:tcPr>
          <w:p w:rsidR="00004906" w:rsidRPr="00004906" w:rsidRDefault="00004906" w:rsidP="00D57004">
            <w:pPr>
              <w:spacing w:after="120"/>
              <w:rPr>
                <w:sz w:val="20"/>
              </w:rPr>
            </w:pPr>
            <w:bookmarkStart w:id="8" w:name="_Toc447399247"/>
            <w:bookmarkStart w:id="9" w:name="_Toc447468230"/>
            <w:r w:rsidRPr="00004906">
              <w:rPr>
                <w:sz w:val="20"/>
              </w:rPr>
              <w:t>Основание для разработки программы</w:t>
            </w:r>
            <w:bookmarkEnd w:id="8"/>
            <w:bookmarkEnd w:id="9"/>
          </w:p>
        </w:tc>
        <w:tc>
          <w:tcPr>
            <w:tcW w:w="6469" w:type="dxa"/>
            <w:shd w:val="clear" w:color="auto" w:fill="auto"/>
          </w:tcPr>
          <w:p w:rsidR="00004906" w:rsidRPr="00004906" w:rsidRDefault="00004906" w:rsidP="00D57004">
            <w:pPr>
              <w:spacing w:after="120"/>
              <w:rPr>
                <w:sz w:val="20"/>
              </w:rPr>
            </w:pPr>
            <w:r w:rsidRPr="00004906">
              <w:rPr>
                <w:sz w:val="20"/>
              </w:rPr>
              <w:t>Федеральный закон № 261-ФЗ «Об эффективности и о внесении изменений в отдельные законодательные акты РФ». Постановление Правительства РФ от 01.10.2015 г, № 1050 «Об утверждений требований к программам комплексного развития социальной инфраструктуры поселений» городских округов.</w:t>
            </w:r>
          </w:p>
        </w:tc>
      </w:tr>
      <w:tr w:rsidR="00004906" w:rsidRPr="00004906" w:rsidTr="00D57004">
        <w:tc>
          <w:tcPr>
            <w:tcW w:w="3057" w:type="dxa"/>
            <w:shd w:val="clear" w:color="auto" w:fill="auto"/>
          </w:tcPr>
          <w:p w:rsidR="00004906" w:rsidRPr="00004906" w:rsidRDefault="00004906" w:rsidP="00D57004">
            <w:pPr>
              <w:spacing w:after="120"/>
              <w:rPr>
                <w:sz w:val="20"/>
              </w:rPr>
            </w:pPr>
            <w:bookmarkStart w:id="10" w:name="_Toc447399248"/>
            <w:bookmarkStart w:id="11" w:name="_Toc447468231"/>
            <w:r w:rsidRPr="00004906">
              <w:rPr>
                <w:sz w:val="20"/>
              </w:rPr>
              <w:t>Наименование заказчика программы</w:t>
            </w:r>
            <w:bookmarkEnd w:id="10"/>
            <w:bookmarkEnd w:id="11"/>
          </w:p>
        </w:tc>
        <w:tc>
          <w:tcPr>
            <w:tcW w:w="6469" w:type="dxa"/>
            <w:shd w:val="clear" w:color="auto" w:fill="auto"/>
          </w:tcPr>
          <w:p w:rsidR="00004906" w:rsidRPr="00004906" w:rsidRDefault="00004906" w:rsidP="00D57004">
            <w:pPr>
              <w:spacing w:after="120"/>
              <w:rPr>
                <w:sz w:val="20"/>
              </w:rPr>
            </w:pPr>
            <w:bookmarkStart w:id="12" w:name="_Toc447399249"/>
            <w:bookmarkStart w:id="13" w:name="_Toc447468232"/>
            <w:r w:rsidRPr="00004906">
              <w:rPr>
                <w:sz w:val="20"/>
              </w:rPr>
              <w:t>Администрация Зональненского сельского поселения</w:t>
            </w:r>
            <w:bookmarkEnd w:id="12"/>
            <w:bookmarkEnd w:id="13"/>
            <w:r w:rsidRPr="00004906">
              <w:rPr>
                <w:sz w:val="20"/>
              </w:rPr>
              <w:t xml:space="preserve">, Томский з-н, п. Зональная Станция, </w:t>
            </w:r>
            <w:proofErr w:type="spellStart"/>
            <w:r w:rsidRPr="00004906">
              <w:rPr>
                <w:sz w:val="20"/>
              </w:rPr>
              <w:t>ул</w:t>
            </w:r>
            <w:proofErr w:type="spellEnd"/>
            <w:r w:rsidRPr="00004906">
              <w:rPr>
                <w:sz w:val="20"/>
              </w:rPr>
              <w:t>, Совхозная 10.</w:t>
            </w:r>
          </w:p>
        </w:tc>
      </w:tr>
      <w:tr w:rsidR="00004906" w:rsidRPr="00004906" w:rsidTr="00D57004">
        <w:tc>
          <w:tcPr>
            <w:tcW w:w="3057" w:type="dxa"/>
            <w:shd w:val="clear" w:color="auto" w:fill="auto"/>
          </w:tcPr>
          <w:p w:rsidR="00004906" w:rsidRPr="00004906" w:rsidRDefault="00004906" w:rsidP="00D57004">
            <w:pPr>
              <w:spacing w:after="120"/>
              <w:rPr>
                <w:sz w:val="20"/>
              </w:rPr>
            </w:pPr>
            <w:bookmarkStart w:id="14" w:name="_Toc447399250"/>
            <w:bookmarkStart w:id="15" w:name="_Toc447468233"/>
            <w:r w:rsidRPr="00004906">
              <w:rPr>
                <w:sz w:val="20"/>
              </w:rPr>
              <w:t>Наименование разработчика программы</w:t>
            </w:r>
            <w:bookmarkEnd w:id="14"/>
            <w:bookmarkEnd w:id="15"/>
          </w:p>
        </w:tc>
        <w:tc>
          <w:tcPr>
            <w:tcW w:w="6469" w:type="dxa"/>
            <w:shd w:val="clear" w:color="auto" w:fill="auto"/>
          </w:tcPr>
          <w:p w:rsidR="00004906" w:rsidRPr="00004906" w:rsidRDefault="00004906" w:rsidP="00D57004">
            <w:pPr>
              <w:spacing w:after="120"/>
              <w:rPr>
                <w:sz w:val="20"/>
              </w:rPr>
            </w:pPr>
            <w:bookmarkStart w:id="16" w:name="_Toc447399251"/>
            <w:bookmarkStart w:id="17" w:name="_Toc447468234"/>
            <w:r w:rsidRPr="00004906">
              <w:rPr>
                <w:sz w:val="20"/>
              </w:rPr>
              <w:t>Индивидуальный предприниматель Марьясов К. Е.</w:t>
            </w:r>
            <w:bookmarkEnd w:id="16"/>
            <w:bookmarkEnd w:id="17"/>
          </w:p>
        </w:tc>
      </w:tr>
      <w:tr w:rsidR="00004906" w:rsidRPr="00004906" w:rsidTr="00D57004">
        <w:tc>
          <w:tcPr>
            <w:tcW w:w="3057" w:type="dxa"/>
            <w:shd w:val="clear" w:color="auto" w:fill="auto"/>
          </w:tcPr>
          <w:p w:rsidR="00004906" w:rsidRPr="00004906" w:rsidRDefault="00004906" w:rsidP="00D57004">
            <w:pPr>
              <w:spacing w:after="120"/>
              <w:rPr>
                <w:sz w:val="20"/>
              </w:rPr>
            </w:pPr>
            <w:bookmarkStart w:id="18" w:name="_Toc447399252"/>
            <w:bookmarkStart w:id="19" w:name="_Toc447468235"/>
            <w:r w:rsidRPr="00004906">
              <w:rPr>
                <w:sz w:val="20"/>
              </w:rPr>
              <w:t>Цели и задачи программы</w:t>
            </w:r>
            <w:bookmarkEnd w:id="18"/>
            <w:bookmarkEnd w:id="19"/>
          </w:p>
        </w:tc>
        <w:tc>
          <w:tcPr>
            <w:tcW w:w="6469" w:type="dxa"/>
            <w:shd w:val="clear" w:color="auto" w:fill="auto"/>
          </w:tcPr>
          <w:p w:rsidR="00004906" w:rsidRPr="00004906" w:rsidRDefault="00004906" w:rsidP="00D57004">
            <w:pPr>
              <w:spacing w:after="120"/>
              <w:rPr>
                <w:bCs/>
                <w:sz w:val="20"/>
              </w:rPr>
            </w:pPr>
            <w:r w:rsidRPr="00004906">
              <w:rPr>
                <w:bCs/>
                <w:sz w:val="20"/>
              </w:rPr>
              <w:t>Целью программы является обеспечение:</w:t>
            </w:r>
          </w:p>
          <w:p w:rsidR="00004906" w:rsidRPr="00004906" w:rsidRDefault="00004906" w:rsidP="00FF7B74">
            <w:pPr>
              <w:numPr>
                <w:ilvl w:val="0"/>
                <w:numId w:val="5"/>
              </w:numPr>
              <w:spacing w:after="120"/>
              <w:jc w:val="both"/>
              <w:rPr>
                <w:sz w:val="20"/>
              </w:rPr>
            </w:pPr>
            <w:r w:rsidRPr="00004906">
              <w:rPr>
                <w:sz w:val="20"/>
              </w:rPr>
              <w:t xml:space="preserve">безопасности, качества и эффективности использования населением объектов социальной инфраструктуры поселения; </w:t>
            </w:r>
          </w:p>
          <w:p w:rsidR="00004906" w:rsidRPr="00004906" w:rsidRDefault="00004906" w:rsidP="00FF7B74">
            <w:pPr>
              <w:numPr>
                <w:ilvl w:val="0"/>
                <w:numId w:val="5"/>
              </w:numPr>
              <w:spacing w:after="120"/>
              <w:jc w:val="both"/>
              <w:rPr>
                <w:sz w:val="20"/>
              </w:rPr>
            </w:pPr>
            <w:r w:rsidRPr="00004906">
              <w:rPr>
                <w:sz w:val="20"/>
              </w:rPr>
              <w:t xml:space="preserve">доступности объектов социальной инфраструктуры поселения для населения поселения в соответствии с нормативами градостроительного проектирования поселения; </w:t>
            </w:r>
          </w:p>
          <w:p w:rsidR="00004906" w:rsidRPr="00004906" w:rsidRDefault="00004906" w:rsidP="00FF7B74">
            <w:pPr>
              <w:numPr>
                <w:ilvl w:val="0"/>
                <w:numId w:val="5"/>
              </w:numPr>
              <w:spacing w:after="120"/>
              <w:jc w:val="both"/>
              <w:rPr>
                <w:sz w:val="20"/>
              </w:rPr>
            </w:pPr>
            <w:r w:rsidRPr="00004906">
              <w:rPr>
                <w:sz w:val="20"/>
              </w:rPr>
              <w:t xml:space="preserve">сбалансированного перспективного развития социальной инфраструктуры поселения в соответствии с установленными потребностями в объектах социальной инфраструктуры поселения; </w:t>
            </w:r>
          </w:p>
          <w:p w:rsidR="00004906" w:rsidRPr="00004906" w:rsidRDefault="00004906" w:rsidP="00FF7B74">
            <w:pPr>
              <w:numPr>
                <w:ilvl w:val="0"/>
                <w:numId w:val="5"/>
              </w:numPr>
              <w:spacing w:after="120"/>
              <w:jc w:val="both"/>
              <w:rPr>
                <w:sz w:val="20"/>
              </w:rPr>
            </w:pPr>
            <w:r w:rsidRPr="00004906">
              <w:rPr>
                <w:sz w:val="20"/>
              </w:rPr>
              <w:t xml:space="preserve">достижения расчетного уровня обеспеченности населения поселения услугами в соответствии с нормативами градостроительного проектирования поселения; </w:t>
            </w:r>
          </w:p>
          <w:p w:rsidR="00004906" w:rsidRPr="00004906" w:rsidRDefault="00004906" w:rsidP="00FF7B74">
            <w:pPr>
              <w:numPr>
                <w:ilvl w:val="0"/>
                <w:numId w:val="5"/>
              </w:numPr>
              <w:spacing w:after="120"/>
              <w:jc w:val="both"/>
              <w:rPr>
                <w:sz w:val="20"/>
              </w:rPr>
            </w:pPr>
            <w:r w:rsidRPr="00004906">
              <w:rPr>
                <w:sz w:val="20"/>
              </w:rPr>
              <w:t>эффективности функционирования действующей социальной инфраструктуры.</w:t>
            </w:r>
          </w:p>
          <w:p w:rsidR="00004906" w:rsidRPr="00004906" w:rsidRDefault="00004906" w:rsidP="00D57004">
            <w:pPr>
              <w:spacing w:after="120"/>
              <w:rPr>
                <w:bCs/>
                <w:sz w:val="20"/>
              </w:rPr>
            </w:pPr>
            <w:r w:rsidRPr="00004906">
              <w:rPr>
                <w:bCs/>
                <w:sz w:val="20"/>
              </w:rPr>
              <w:t>Задачами программы являются:</w:t>
            </w:r>
          </w:p>
          <w:p w:rsidR="00004906" w:rsidRPr="00004906" w:rsidRDefault="00004906" w:rsidP="00FF7B74">
            <w:pPr>
              <w:numPr>
                <w:ilvl w:val="0"/>
                <w:numId w:val="6"/>
              </w:numPr>
              <w:spacing w:after="120"/>
              <w:jc w:val="both"/>
              <w:rPr>
                <w:sz w:val="20"/>
              </w:rPr>
            </w:pPr>
            <w:r w:rsidRPr="00004906">
              <w:rPr>
                <w:sz w:val="20"/>
              </w:rPr>
              <w:t>Сбор и анализ исходных данных;</w:t>
            </w:r>
          </w:p>
          <w:p w:rsidR="00004906" w:rsidRPr="00004906" w:rsidRDefault="00004906" w:rsidP="00FF7B74">
            <w:pPr>
              <w:numPr>
                <w:ilvl w:val="0"/>
                <w:numId w:val="6"/>
              </w:numPr>
              <w:spacing w:after="120"/>
              <w:jc w:val="both"/>
              <w:rPr>
                <w:sz w:val="20"/>
              </w:rPr>
            </w:pPr>
            <w:r w:rsidRPr="00004906">
              <w:rPr>
                <w:sz w:val="20"/>
              </w:rPr>
              <w:t>Описание текущего положения и основных проблем;</w:t>
            </w:r>
          </w:p>
          <w:p w:rsidR="00004906" w:rsidRPr="00004906" w:rsidRDefault="00004906" w:rsidP="00FF7B74">
            <w:pPr>
              <w:numPr>
                <w:ilvl w:val="0"/>
                <w:numId w:val="6"/>
              </w:numPr>
              <w:spacing w:after="120"/>
              <w:jc w:val="both"/>
              <w:rPr>
                <w:sz w:val="20"/>
              </w:rPr>
            </w:pPr>
            <w:r w:rsidRPr="00004906">
              <w:rPr>
                <w:sz w:val="20"/>
              </w:rPr>
              <w:t>Разработка мероприятий Программы на первые 5 лет с разбивкой по годам, а на последующий период (до окончания срока действия программы) - без разбивки по годам;</w:t>
            </w:r>
          </w:p>
          <w:p w:rsidR="00004906" w:rsidRPr="00004906" w:rsidRDefault="00004906" w:rsidP="00FF7B74">
            <w:pPr>
              <w:numPr>
                <w:ilvl w:val="0"/>
                <w:numId w:val="6"/>
              </w:numPr>
              <w:spacing w:after="120"/>
              <w:jc w:val="both"/>
              <w:rPr>
                <w:sz w:val="20"/>
              </w:rPr>
            </w:pPr>
            <w:r w:rsidRPr="00004906">
              <w:rPr>
                <w:sz w:val="20"/>
              </w:rPr>
              <w:t>Разработка целевых индикаторов Программы на первые 5 лет с разбивкой по годам, а на последующий период (до окончания срока действия программы) - без разбивки по годам.</w:t>
            </w:r>
          </w:p>
        </w:tc>
      </w:tr>
      <w:tr w:rsidR="00004906" w:rsidRPr="00004906" w:rsidTr="00D57004">
        <w:tc>
          <w:tcPr>
            <w:tcW w:w="3057" w:type="dxa"/>
            <w:shd w:val="clear" w:color="auto" w:fill="auto"/>
          </w:tcPr>
          <w:p w:rsidR="00004906" w:rsidRPr="00004906" w:rsidRDefault="00004906" w:rsidP="00D57004">
            <w:pPr>
              <w:spacing w:after="120"/>
              <w:rPr>
                <w:sz w:val="20"/>
              </w:rPr>
            </w:pPr>
            <w:bookmarkStart w:id="20" w:name="_Toc447399253"/>
            <w:bookmarkStart w:id="21" w:name="_Toc447468236"/>
            <w:r w:rsidRPr="00004906">
              <w:rPr>
                <w:sz w:val="20"/>
              </w:rPr>
              <w:t>Целевые показатели обеспеченности населения объектами социальной инфраструктуры</w:t>
            </w:r>
            <w:bookmarkEnd w:id="20"/>
            <w:bookmarkEnd w:id="21"/>
          </w:p>
        </w:tc>
        <w:tc>
          <w:tcPr>
            <w:tcW w:w="6469" w:type="dxa"/>
            <w:shd w:val="clear" w:color="auto" w:fill="auto"/>
          </w:tcPr>
          <w:p w:rsidR="00004906" w:rsidRPr="00004906" w:rsidRDefault="00004906" w:rsidP="00D57004">
            <w:pPr>
              <w:spacing w:after="120"/>
              <w:rPr>
                <w:sz w:val="20"/>
              </w:rPr>
            </w:pPr>
            <w:r w:rsidRPr="00004906">
              <w:rPr>
                <w:sz w:val="20"/>
              </w:rPr>
              <w:t>К целевым показателям программы относятся показатели обеспеченности населения услугами объектов социальной инфраструктуры:</w:t>
            </w:r>
          </w:p>
          <w:p w:rsidR="00004906" w:rsidRPr="00004906" w:rsidRDefault="00004906" w:rsidP="00FF7B74">
            <w:pPr>
              <w:numPr>
                <w:ilvl w:val="0"/>
                <w:numId w:val="7"/>
              </w:numPr>
              <w:spacing w:after="120"/>
              <w:jc w:val="both"/>
              <w:rPr>
                <w:sz w:val="20"/>
              </w:rPr>
            </w:pPr>
            <w:r w:rsidRPr="00004906">
              <w:rPr>
                <w:sz w:val="20"/>
              </w:rPr>
              <w:t>Обеспеченность детей до 7 лет дошкольными учреждениями;</w:t>
            </w:r>
          </w:p>
          <w:p w:rsidR="00004906" w:rsidRPr="00004906" w:rsidRDefault="00004906" w:rsidP="00FF7B74">
            <w:pPr>
              <w:numPr>
                <w:ilvl w:val="0"/>
                <w:numId w:val="7"/>
              </w:numPr>
              <w:spacing w:after="120"/>
              <w:jc w:val="both"/>
              <w:rPr>
                <w:sz w:val="20"/>
              </w:rPr>
            </w:pPr>
            <w:r w:rsidRPr="00004906">
              <w:rPr>
                <w:sz w:val="20"/>
              </w:rPr>
              <w:t xml:space="preserve">Обеспеченность детей в возрасте 7–17 лет учреждениями </w:t>
            </w:r>
            <w:r w:rsidRPr="00004906">
              <w:rPr>
                <w:sz w:val="20"/>
              </w:rPr>
              <w:lastRenderedPageBreak/>
              <w:t>среднего общего образования</w:t>
            </w:r>
          </w:p>
          <w:p w:rsidR="00004906" w:rsidRPr="00004906" w:rsidRDefault="00004906" w:rsidP="00FF7B74">
            <w:pPr>
              <w:numPr>
                <w:ilvl w:val="0"/>
                <w:numId w:val="7"/>
              </w:numPr>
              <w:spacing w:after="120"/>
              <w:jc w:val="both"/>
              <w:rPr>
                <w:sz w:val="20"/>
              </w:rPr>
            </w:pPr>
            <w:r w:rsidRPr="00004906">
              <w:rPr>
                <w:sz w:val="20"/>
              </w:rPr>
              <w:t>Обеспеченность детей до 18 лет учреждениями дополнительного образования;</w:t>
            </w:r>
          </w:p>
          <w:p w:rsidR="00004906" w:rsidRPr="00004906" w:rsidRDefault="00004906" w:rsidP="00FF7B74">
            <w:pPr>
              <w:numPr>
                <w:ilvl w:val="0"/>
                <w:numId w:val="7"/>
              </w:numPr>
              <w:spacing w:after="120"/>
              <w:jc w:val="both"/>
              <w:rPr>
                <w:sz w:val="20"/>
              </w:rPr>
            </w:pPr>
            <w:r w:rsidRPr="00004906">
              <w:rPr>
                <w:sz w:val="20"/>
              </w:rPr>
              <w:t>Количество врачей в пересчете на 10 000 человек;</w:t>
            </w:r>
          </w:p>
          <w:p w:rsidR="00004906" w:rsidRPr="00004906" w:rsidRDefault="00004906" w:rsidP="00FF7B74">
            <w:pPr>
              <w:numPr>
                <w:ilvl w:val="0"/>
                <w:numId w:val="7"/>
              </w:numPr>
              <w:spacing w:after="120"/>
              <w:jc w:val="both"/>
              <w:rPr>
                <w:sz w:val="20"/>
              </w:rPr>
            </w:pPr>
            <w:r w:rsidRPr="00004906">
              <w:rPr>
                <w:sz w:val="20"/>
              </w:rPr>
              <w:t>Суммарная мощность медицинских учреждений;</w:t>
            </w:r>
          </w:p>
          <w:p w:rsidR="00004906" w:rsidRPr="00004906" w:rsidRDefault="00004906" w:rsidP="00FF7B74">
            <w:pPr>
              <w:numPr>
                <w:ilvl w:val="0"/>
                <w:numId w:val="7"/>
              </w:numPr>
              <w:spacing w:after="120"/>
              <w:jc w:val="both"/>
              <w:rPr>
                <w:sz w:val="20"/>
              </w:rPr>
            </w:pPr>
            <w:r w:rsidRPr="00004906">
              <w:rPr>
                <w:sz w:val="20"/>
              </w:rPr>
              <w:t>Обеспеченность населения аптеками;</w:t>
            </w:r>
          </w:p>
          <w:p w:rsidR="00004906" w:rsidRPr="00004906" w:rsidRDefault="00004906" w:rsidP="00FF7B74">
            <w:pPr>
              <w:numPr>
                <w:ilvl w:val="0"/>
                <w:numId w:val="7"/>
              </w:numPr>
              <w:spacing w:after="120"/>
              <w:jc w:val="both"/>
              <w:rPr>
                <w:sz w:val="20"/>
              </w:rPr>
            </w:pPr>
            <w:r w:rsidRPr="00004906">
              <w:rPr>
                <w:sz w:val="20"/>
              </w:rPr>
              <w:t>Обеспеченность населения объектами розничной торговли.</w:t>
            </w:r>
          </w:p>
        </w:tc>
      </w:tr>
      <w:tr w:rsidR="00004906" w:rsidRPr="00004906" w:rsidTr="00D57004">
        <w:tc>
          <w:tcPr>
            <w:tcW w:w="3057" w:type="dxa"/>
            <w:shd w:val="clear" w:color="auto" w:fill="auto"/>
          </w:tcPr>
          <w:p w:rsidR="00004906" w:rsidRPr="00004906" w:rsidRDefault="00004906" w:rsidP="00D57004">
            <w:pPr>
              <w:spacing w:after="120"/>
              <w:rPr>
                <w:sz w:val="20"/>
              </w:rPr>
            </w:pPr>
            <w:bookmarkStart w:id="22" w:name="_Toc447399254"/>
            <w:bookmarkStart w:id="23" w:name="_Toc447468237"/>
            <w:r w:rsidRPr="00004906">
              <w:rPr>
                <w:sz w:val="20"/>
              </w:rPr>
              <w:lastRenderedPageBreak/>
              <w:t>Укрупненное описание запланированных мероприятии по проектированию, строительству, реконструкции объектов социальной инфраструктуры</w:t>
            </w:r>
            <w:bookmarkEnd w:id="22"/>
            <w:bookmarkEnd w:id="23"/>
          </w:p>
        </w:tc>
        <w:tc>
          <w:tcPr>
            <w:tcW w:w="6469" w:type="dxa"/>
            <w:shd w:val="clear" w:color="auto" w:fill="auto"/>
          </w:tcPr>
          <w:p w:rsidR="00004906" w:rsidRPr="00004906" w:rsidRDefault="00004906" w:rsidP="00D57004">
            <w:pPr>
              <w:spacing w:after="120"/>
              <w:rPr>
                <w:sz w:val="20"/>
              </w:rPr>
            </w:pPr>
            <w:r w:rsidRPr="00004906">
              <w:rPr>
                <w:sz w:val="20"/>
              </w:rPr>
              <w:t>Основные запланированные мероприятия по развитию социальной инфраструктуры:</w:t>
            </w:r>
          </w:p>
          <w:p w:rsidR="00004906" w:rsidRPr="00004906" w:rsidRDefault="00004906" w:rsidP="00FF7B74">
            <w:pPr>
              <w:numPr>
                <w:ilvl w:val="0"/>
                <w:numId w:val="8"/>
              </w:numPr>
              <w:spacing w:after="120"/>
              <w:jc w:val="both"/>
              <w:rPr>
                <w:sz w:val="20"/>
              </w:rPr>
            </w:pPr>
            <w:r w:rsidRPr="00004906">
              <w:rPr>
                <w:sz w:val="20"/>
              </w:rPr>
              <w:t>Строительство новых детских садов и школ в рамках государственно-частного партнерства</w:t>
            </w:r>
          </w:p>
          <w:p w:rsidR="00004906" w:rsidRPr="00004906" w:rsidRDefault="00004906" w:rsidP="00FF7B74">
            <w:pPr>
              <w:numPr>
                <w:ilvl w:val="0"/>
                <w:numId w:val="8"/>
              </w:numPr>
              <w:spacing w:after="120"/>
              <w:jc w:val="both"/>
              <w:rPr>
                <w:sz w:val="20"/>
              </w:rPr>
            </w:pPr>
            <w:r w:rsidRPr="00004906">
              <w:rPr>
                <w:sz w:val="20"/>
              </w:rPr>
              <w:t>Строительство спортивного зала и плоскостного спортивного учреждения.</w:t>
            </w:r>
          </w:p>
          <w:p w:rsidR="00004906" w:rsidRPr="00004906" w:rsidRDefault="00004906" w:rsidP="00FF7B74">
            <w:pPr>
              <w:numPr>
                <w:ilvl w:val="0"/>
                <w:numId w:val="8"/>
              </w:numPr>
              <w:spacing w:after="120"/>
              <w:jc w:val="both"/>
              <w:rPr>
                <w:sz w:val="20"/>
              </w:rPr>
            </w:pPr>
            <w:r w:rsidRPr="00004906">
              <w:rPr>
                <w:sz w:val="20"/>
              </w:rPr>
              <w:t>Строительства поликлиника;</w:t>
            </w:r>
          </w:p>
          <w:p w:rsidR="00004906" w:rsidRPr="00004906" w:rsidRDefault="00004906" w:rsidP="00FF7B74">
            <w:pPr>
              <w:numPr>
                <w:ilvl w:val="0"/>
                <w:numId w:val="8"/>
              </w:numPr>
              <w:spacing w:after="120"/>
              <w:jc w:val="both"/>
              <w:rPr>
                <w:sz w:val="20"/>
              </w:rPr>
            </w:pPr>
            <w:r w:rsidRPr="00004906">
              <w:rPr>
                <w:sz w:val="20"/>
              </w:rPr>
              <w:t>Строительство модульного дома культуры;</w:t>
            </w:r>
          </w:p>
          <w:p w:rsidR="00004906" w:rsidRPr="00004906" w:rsidRDefault="00004906" w:rsidP="00FF7B74">
            <w:pPr>
              <w:numPr>
                <w:ilvl w:val="0"/>
                <w:numId w:val="8"/>
              </w:numPr>
              <w:spacing w:after="120"/>
              <w:jc w:val="both"/>
              <w:rPr>
                <w:sz w:val="20"/>
              </w:rPr>
            </w:pPr>
            <w:r w:rsidRPr="00004906">
              <w:rPr>
                <w:sz w:val="20"/>
              </w:rPr>
              <w:t>Развитие предпринимательства во всех сферах социальной инфраструктуры</w:t>
            </w:r>
          </w:p>
        </w:tc>
      </w:tr>
      <w:tr w:rsidR="00004906" w:rsidRPr="00004906" w:rsidTr="00D57004">
        <w:tc>
          <w:tcPr>
            <w:tcW w:w="3057" w:type="dxa"/>
            <w:shd w:val="clear" w:color="auto" w:fill="auto"/>
          </w:tcPr>
          <w:p w:rsidR="00004906" w:rsidRPr="00004906" w:rsidRDefault="00004906" w:rsidP="00D57004">
            <w:pPr>
              <w:spacing w:after="120"/>
              <w:rPr>
                <w:sz w:val="20"/>
              </w:rPr>
            </w:pPr>
            <w:bookmarkStart w:id="24" w:name="_Toc447399255"/>
            <w:bookmarkStart w:id="25" w:name="_Toc447468238"/>
            <w:r w:rsidRPr="00004906">
              <w:rPr>
                <w:sz w:val="20"/>
              </w:rPr>
              <w:t>Срок и этапы реализации программы</w:t>
            </w:r>
            <w:bookmarkEnd w:id="24"/>
            <w:bookmarkEnd w:id="25"/>
          </w:p>
        </w:tc>
        <w:tc>
          <w:tcPr>
            <w:tcW w:w="6469" w:type="dxa"/>
            <w:shd w:val="clear" w:color="auto" w:fill="auto"/>
          </w:tcPr>
          <w:p w:rsidR="00004906" w:rsidRPr="00004906" w:rsidRDefault="00004906" w:rsidP="00D57004">
            <w:pPr>
              <w:spacing w:after="120"/>
              <w:rPr>
                <w:sz w:val="20"/>
              </w:rPr>
            </w:pPr>
            <w:r w:rsidRPr="00004906">
              <w:rPr>
                <w:sz w:val="20"/>
              </w:rPr>
              <w:t>Срок планирования мероприятий и целевых показателей выполнения программы: 2022–2036 гг.</w:t>
            </w:r>
          </w:p>
          <w:p w:rsidR="00004906" w:rsidRPr="00004906" w:rsidRDefault="00004906" w:rsidP="00D57004">
            <w:pPr>
              <w:spacing w:after="120"/>
              <w:rPr>
                <w:sz w:val="20"/>
              </w:rPr>
            </w:pPr>
            <w:r w:rsidRPr="00004906">
              <w:rPr>
                <w:sz w:val="20"/>
              </w:rPr>
              <w:t xml:space="preserve">Реализация программы разбита на </w:t>
            </w:r>
            <w:r w:rsidRPr="00004906">
              <w:rPr>
                <w:sz w:val="20"/>
                <w:lang w:val="en-US"/>
              </w:rPr>
              <w:t>II</w:t>
            </w:r>
            <w:r w:rsidRPr="00004906">
              <w:rPr>
                <w:sz w:val="20"/>
              </w:rPr>
              <w:t xml:space="preserve"> этапа:</w:t>
            </w:r>
          </w:p>
          <w:p w:rsidR="00004906" w:rsidRPr="00004906" w:rsidRDefault="00004906" w:rsidP="00D57004">
            <w:pPr>
              <w:spacing w:after="120"/>
              <w:rPr>
                <w:sz w:val="20"/>
              </w:rPr>
            </w:pPr>
            <w:r w:rsidRPr="00004906">
              <w:rPr>
                <w:sz w:val="20"/>
                <w:lang w:val="en-US"/>
              </w:rPr>
              <w:t>I</w:t>
            </w:r>
            <w:r w:rsidRPr="00004906">
              <w:rPr>
                <w:sz w:val="20"/>
              </w:rPr>
              <w:t xml:space="preserve"> этап:  2022 – 2029 гг.</w:t>
            </w:r>
          </w:p>
          <w:p w:rsidR="00004906" w:rsidRPr="00004906" w:rsidRDefault="00004906" w:rsidP="00D57004">
            <w:pPr>
              <w:spacing w:after="120"/>
              <w:rPr>
                <w:sz w:val="20"/>
              </w:rPr>
            </w:pPr>
            <w:r w:rsidRPr="00004906">
              <w:rPr>
                <w:sz w:val="20"/>
                <w:lang w:val="en-US"/>
              </w:rPr>
              <w:t>II</w:t>
            </w:r>
            <w:r w:rsidRPr="00004906">
              <w:rPr>
                <w:sz w:val="20"/>
              </w:rPr>
              <w:t xml:space="preserve"> этап: 2030 – 2036 гг.</w:t>
            </w:r>
          </w:p>
          <w:p w:rsidR="00004906" w:rsidRPr="00004906" w:rsidRDefault="00004906" w:rsidP="00FF7B74">
            <w:pPr>
              <w:numPr>
                <w:ilvl w:val="0"/>
                <w:numId w:val="9"/>
              </w:numPr>
              <w:spacing w:after="120"/>
              <w:jc w:val="both"/>
              <w:rPr>
                <w:sz w:val="20"/>
              </w:rPr>
            </w:pPr>
            <w:r w:rsidRPr="00004906">
              <w:rPr>
                <w:sz w:val="20"/>
              </w:rPr>
              <w:t>С момента принятия программы следует выполнять ежегодный мониторинг реализации Программы и анализ полученных результатов. По результатам проведенного мониторинга необходимо выполнять корректировку Программы в соответствии с действительными влияющими факторами (изменение численности населения, демографической ситуации и т.д.). В ходе корректировки могут быть скорректированы сроки и этапы реализации программы.</w:t>
            </w:r>
          </w:p>
        </w:tc>
      </w:tr>
      <w:tr w:rsidR="00004906" w:rsidRPr="00004906" w:rsidTr="00D57004">
        <w:tc>
          <w:tcPr>
            <w:tcW w:w="3057" w:type="dxa"/>
            <w:shd w:val="clear" w:color="auto" w:fill="auto"/>
          </w:tcPr>
          <w:p w:rsidR="00004906" w:rsidRPr="00004906" w:rsidRDefault="00004906" w:rsidP="00D57004">
            <w:pPr>
              <w:spacing w:after="120"/>
              <w:rPr>
                <w:sz w:val="20"/>
              </w:rPr>
            </w:pPr>
            <w:bookmarkStart w:id="26" w:name="_Toc447399256"/>
            <w:bookmarkStart w:id="27" w:name="_Toc447468239"/>
            <w:r w:rsidRPr="00004906">
              <w:rPr>
                <w:sz w:val="20"/>
              </w:rPr>
              <w:t>Объемы и источники финансирования программы</w:t>
            </w:r>
            <w:bookmarkEnd w:id="26"/>
            <w:bookmarkEnd w:id="27"/>
          </w:p>
        </w:tc>
        <w:tc>
          <w:tcPr>
            <w:tcW w:w="6469" w:type="dxa"/>
            <w:shd w:val="clear" w:color="auto" w:fill="auto"/>
          </w:tcPr>
          <w:p w:rsidR="00004906" w:rsidRPr="00004906" w:rsidRDefault="00004906" w:rsidP="00D57004">
            <w:pPr>
              <w:spacing w:after="120"/>
              <w:rPr>
                <w:sz w:val="20"/>
              </w:rPr>
            </w:pPr>
            <w:r w:rsidRPr="00004906">
              <w:rPr>
                <w:sz w:val="20"/>
              </w:rPr>
              <w:t xml:space="preserve">Необходимый объем финансирования в реализацию мероприятий по проектированию и строительству объектов социально инфраструктуры, по предварительной оценке, составляет более 13 210 млн. руб., </w:t>
            </w:r>
          </w:p>
          <w:p w:rsidR="00004906" w:rsidRPr="00004906" w:rsidRDefault="00004906" w:rsidP="00D57004">
            <w:pPr>
              <w:spacing w:after="120"/>
              <w:rPr>
                <w:sz w:val="20"/>
              </w:rPr>
            </w:pPr>
            <w:r w:rsidRPr="00004906">
              <w:rPr>
                <w:sz w:val="20"/>
              </w:rPr>
              <w:t>Финансирование мероприятий планируется за счет:</w:t>
            </w:r>
          </w:p>
          <w:p w:rsidR="00004906" w:rsidRPr="00004906" w:rsidRDefault="00004906" w:rsidP="00FF7B74">
            <w:pPr>
              <w:numPr>
                <w:ilvl w:val="0"/>
                <w:numId w:val="9"/>
              </w:numPr>
              <w:spacing w:after="120"/>
              <w:jc w:val="both"/>
              <w:rPr>
                <w:sz w:val="20"/>
              </w:rPr>
            </w:pPr>
            <w:r w:rsidRPr="00004906">
              <w:rPr>
                <w:sz w:val="20"/>
              </w:rPr>
              <w:t>средств федерального бюджета; мероприятий федеральных программ в случае, если они реализуются на территории Зональненского сельского поселения;</w:t>
            </w:r>
          </w:p>
          <w:p w:rsidR="00004906" w:rsidRPr="00004906" w:rsidRDefault="00004906" w:rsidP="00FF7B74">
            <w:pPr>
              <w:numPr>
                <w:ilvl w:val="0"/>
                <w:numId w:val="9"/>
              </w:numPr>
              <w:spacing w:after="120"/>
              <w:jc w:val="both"/>
              <w:rPr>
                <w:sz w:val="20"/>
              </w:rPr>
            </w:pPr>
            <w:r w:rsidRPr="00004906">
              <w:rPr>
                <w:sz w:val="20"/>
              </w:rPr>
              <w:t xml:space="preserve">средств регионального бюджета Томской области (в том числе в виде субсидий на реализацию мероприятий по развитию и поддержке социальной инфраструктуры Зональненского сельского поселения); </w:t>
            </w:r>
          </w:p>
          <w:p w:rsidR="00004906" w:rsidRPr="00004906" w:rsidRDefault="00004906" w:rsidP="00FF7B74">
            <w:pPr>
              <w:numPr>
                <w:ilvl w:val="0"/>
                <w:numId w:val="9"/>
              </w:numPr>
              <w:spacing w:after="120"/>
              <w:jc w:val="both"/>
              <w:rPr>
                <w:sz w:val="20"/>
              </w:rPr>
            </w:pPr>
            <w:r w:rsidRPr="00004906">
              <w:rPr>
                <w:sz w:val="20"/>
              </w:rPr>
              <w:t xml:space="preserve">средств муниципальных бюджетов муниципального образования Томский район и Зональненского сельского поселения; </w:t>
            </w:r>
          </w:p>
          <w:p w:rsidR="00004906" w:rsidRPr="00004906" w:rsidRDefault="00004906" w:rsidP="00FF7B74">
            <w:pPr>
              <w:numPr>
                <w:ilvl w:val="0"/>
                <w:numId w:val="9"/>
              </w:numPr>
              <w:spacing w:after="120"/>
              <w:jc w:val="both"/>
              <w:rPr>
                <w:sz w:val="20"/>
              </w:rPr>
            </w:pPr>
            <w:r w:rsidRPr="00004906">
              <w:rPr>
                <w:sz w:val="20"/>
              </w:rPr>
              <w:t>собственных источников финансирования участников Программы (исполнителей мероприятий и проектов);</w:t>
            </w:r>
          </w:p>
          <w:p w:rsidR="00004906" w:rsidRPr="00004906" w:rsidRDefault="00004906" w:rsidP="00FF7B74">
            <w:pPr>
              <w:numPr>
                <w:ilvl w:val="0"/>
                <w:numId w:val="10"/>
              </w:numPr>
              <w:spacing w:after="120"/>
              <w:jc w:val="both"/>
              <w:rPr>
                <w:sz w:val="20"/>
              </w:rPr>
            </w:pPr>
            <w:r w:rsidRPr="00004906">
              <w:rPr>
                <w:sz w:val="20"/>
              </w:rPr>
              <w:t>других внебюджетных источников финансирования.</w:t>
            </w:r>
          </w:p>
        </w:tc>
      </w:tr>
      <w:tr w:rsidR="00004906" w:rsidRPr="00004906" w:rsidTr="00D57004">
        <w:tc>
          <w:tcPr>
            <w:tcW w:w="3057" w:type="dxa"/>
            <w:shd w:val="clear" w:color="auto" w:fill="auto"/>
          </w:tcPr>
          <w:p w:rsidR="00004906" w:rsidRPr="00004906" w:rsidRDefault="00004906" w:rsidP="00D57004">
            <w:pPr>
              <w:spacing w:after="120"/>
              <w:rPr>
                <w:sz w:val="20"/>
              </w:rPr>
            </w:pPr>
            <w:bookmarkStart w:id="28" w:name="_Toc447399257"/>
            <w:bookmarkStart w:id="29" w:name="_Toc447468240"/>
            <w:r w:rsidRPr="00004906">
              <w:rPr>
                <w:sz w:val="20"/>
              </w:rPr>
              <w:t>Ожидаемые результаты реализации программы</w:t>
            </w:r>
            <w:bookmarkEnd w:id="28"/>
            <w:bookmarkEnd w:id="29"/>
          </w:p>
        </w:tc>
        <w:tc>
          <w:tcPr>
            <w:tcW w:w="6469" w:type="dxa"/>
            <w:shd w:val="clear" w:color="auto" w:fill="auto"/>
          </w:tcPr>
          <w:p w:rsidR="00004906" w:rsidRPr="00004906" w:rsidRDefault="00004906" w:rsidP="00D57004">
            <w:pPr>
              <w:spacing w:after="120"/>
              <w:rPr>
                <w:sz w:val="20"/>
              </w:rPr>
            </w:pPr>
            <w:r w:rsidRPr="00004906">
              <w:rPr>
                <w:sz w:val="20"/>
              </w:rPr>
              <w:t>В результате реализации Программы ожидается:</w:t>
            </w:r>
          </w:p>
          <w:p w:rsidR="00004906" w:rsidRPr="00004906" w:rsidRDefault="00004906" w:rsidP="00FF7B74">
            <w:pPr>
              <w:numPr>
                <w:ilvl w:val="0"/>
                <w:numId w:val="10"/>
              </w:numPr>
              <w:spacing w:after="120"/>
              <w:jc w:val="both"/>
              <w:rPr>
                <w:sz w:val="20"/>
              </w:rPr>
            </w:pPr>
            <w:r w:rsidRPr="00004906">
              <w:rPr>
                <w:sz w:val="20"/>
              </w:rPr>
              <w:t xml:space="preserve">Повышение качества и эффективности использования </w:t>
            </w:r>
            <w:r w:rsidRPr="00004906">
              <w:rPr>
                <w:sz w:val="20"/>
              </w:rPr>
              <w:lastRenderedPageBreak/>
              <w:t>населением объектов социальной инфраструктуры;</w:t>
            </w:r>
          </w:p>
          <w:p w:rsidR="00004906" w:rsidRPr="00004906" w:rsidRDefault="00004906" w:rsidP="00FF7B74">
            <w:pPr>
              <w:numPr>
                <w:ilvl w:val="0"/>
                <w:numId w:val="10"/>
              </w:numPr>
              <w:spacing w:after="120"/>
              <w:jc w:val="both"/>
              <w:rPr>
                <w:sz w:val="20"/>
              </w:rPr>
            </w:pPr>
            <w:r w:rsidRPr="00004906">
              <w:rPr>
                <w:sz w:val="20"/>
              </w:rPr>
              <w:t>Обеспечение доступности и достижения требуемого уровня обеспеченности населения объектами социальной инфраструктуры поселения в соответствии с нормативами градостроительного проектирования поселения;</w:t>
            </w:r>
          </w:p>
          <w:p w:rsidR="00004906" w:rsidRPr="00004906" w:rsidRDefault="00004906" w:rsidP="00FF7B74">
            <w:pPr>
              <w:numPr>
                <w:ilvl w:val="0"/>
                <w:numId w:val="10"/>
              </w:numPr>
              <w:spacing w:after="120"/>
              <w:jc w:val="both"/>
              <w:rPr>
                <w:sz w:val="20"/>
              </w:rPr>
            </w:pPr>
            <w:r w:rsidRPr="00004906">
              <w:rPr>
                <w:sz w:val="20"/>
              </w:rPr>
              <w:t>Перспективное развития социальной инфраструктуры поселения с учетом изменения численности и демографической структуры населения.</w:t>
            </w:r>
          </w:p>
        </w:tc>
      </w:tr>
    </w:tbl>
    <w:p w:rsidR="00004906" w:rsidRPr="00004906" w:rsidRDefault="00004906" w:rsidP="00FF7B74">
      <w:pPr>
        <w:pStyle w:val="1"/>
        <w:keepLines/>
        <w:numPr>
          <w:ilvl w:val="0"/>
          <w:numId w:val="16"/>
        </w:numPr>
        <w:spacing w:before="240" w:after="240"/>
        <w:rPr>
          <w:sz w:val="20"/>
        </w:rPr>
      </w:pPr>
      <w:bookmarkStart w:id="30" w:name="_Toc89083040"/>
      <w:r w:rsidRPr="00004906">
        <w:rPr>
          <w:sz w:val="20"/>
        </w:rPr>
        <w:lastRenderedPageBreak/>
        <w:t>Характеристика существующего состояния социальной инфраструктуры</w:t>
      </w:r>
      <w:bookmarkEnd w:id="30"/>
    </w:p>
    <w:p w:rsidR="00004906" w:rsidRPr="00004906" w:rsidRDefault="00004906" w:rsidP="00FF7B74">
      <w:pPr>
        <w:pStyle w:val="20"/>
        <w:keepLines/>
        <w:numPr>
          <w:ilvl w:val="1"/>
          <w:numId w:val="11"/>
        </w:numPr>
        <w:spacing w:before="40" w:after="240"/>
        <w:jc w:val="left"/>
        <w:rPr>
          <w:sz w:val="20"/>
          <w:szCs w:val="20"/>
        </w:rPr>
      </w:pPr>
      <w:bookmarkStart w:id="31" w:name="_Toc89083041"/>
      <w:r w:rsidRPr="00004906">
        <w:rPr>
          <w:sz w:val="20"/>
          <w:szCs w:val="20"/>
        </w:rPr>
        <w:t>Описание социально-экономического состояния поселения, городского округа, сведения о градостроительной деятельности на территории поселения, городского округа</w:t>
      </w:r>
      <w:bookmarkEnd w:id="31"/>
    </w:p>
    <w:p w:rsidR="00004906" w:rsidRPr="00004906" w:rsidRDefault="00004906" w:rsidP="00004906">
      <w:pPr>
        <w:rPr>
          <w:sz w:val="20"/>
        </w:rPr>
      </w:pPr>
      <w:r w:rsidRPr="00004906">
        <w:rPr>
          <w:sz w:val="20"/>
        </w:rPr>
        <w:t>Границы Зональненского сельского поселения установлены Законом Томской области от 12.11.2004 г. № 241-ОЗ «О наделении статусом муниципального района, сельского поселения и установлении границ муниципальных образований на территории Томского района» и изменяются законом Томской области.</w:t>
      </w:r>
    </w:p>
    <w:p w:rsidR="00004906" w:rsidRPr="00004906" w:rsidRDefault="00004906" w:rsidP="00004906">
      <w:pPr>
        <w:rPr>
          <w:sz w:val="20"/>
        </w:rPr>
      </w:pPr>
      <w:r w:rsidRPr="00004906">
        <w:rPr>
          <w:sz w:val="20"/>
        </w:rPr>
        <w:t>Зональненское сельское поселение включает в себя населенные пункты:</w:t>
      </w:r>
    </w:p>
    <w:p w:rsidR="00004906" w:rsidRPr="00004906" w:rsidRDefault="00004906" w:rsidP="00FF7B74">
      <w:pPr>
        <w:numPr>
          <w:ilvl w:val="0"/>
          <w:numId w:val="13"/>
        </w:numPr>
        <w:ind w:left="0" w:firstLine="709"/>
        <w:jc w:val="both"/>
        <w:rPr>
          <w:sz w:val="20"/>
        </w:rPr>
      </w:pPr>
      <w:r w:rsidRPr="00004906">
        <w:rPr>
          <w:sz w:val="20"/>
        </w:rPr>
        <w:t>п. Зональная Станция</w:t>
      </w:r>
    </w:p>
    <w:p w:rsidR="00004906" w:rsidRPr="00004906" w:rsidRDefault="00004906" w:rsidP="00FF7B74">
      <w:pPr>
        <w:numPr>
          <w:ilvl w:val="0"/>
          <w:numId w:val="13"/>
        </w:numPr>
        <w:ind w:left="0" w:firstLine="709"/>
        <w:jc w:val="both"/>
        <w:rPr>
          <w:sz w:val="20"/>
        </w:rPr>
      </w:pPr>
      <w:r w:rsidRPr="00004906">
        <w:rPr>
          <w:sz w:val="20"/>
        </w:rPr>
        <w:t xml:space="preserve">д. </w:t>
      </w:r>
      <w:proofErr w:type="spellStart"/>
      <w:r w:rsidRPr="00004906">
        <w:rPr>
          <w:sz w:val="20"/>
        </w:rPr>
        <w:t>Позднеево</w:t>
      </w:r>
      <w:proofErr w:type="spellEnd"/>
    </w:p>
    <w:p w:rsidR="00004906" w:rsidRPr="00004906" w:rsidRDefault="00004906" w:rsidP="00004906">
      <w:pPr>
        <w:rPr>
          <w:sz w:val="20"/>
        </w:rPr>
      </w:pPr>
      <w:r w:rsidRPr="00004906">
        <w:rPr>
          <w:sz w:val="20"/>
        </w:rPr>
        <w:t>Поселение расположено в центральной части Томского района.</w:t>
      </w:r>
    </w:p>
    <w:p w:rsidR="00004906" w:rsidRPr="00004906" w:rsidRDefault="00004906" w:rsidP="00004906">
      <w:pPr>
        <w:rPr>
          <w:sz w:val="20"/>
        </w:rPr>
      </w:pPr>
      <w:r w:rsidRPr="00004906">
        <w:rPr>
          <w:sz w:val="20"/>
        </w:rPr>
        <w:t xml:space="preserve">Зональненское сельское поселение граничит с </w:t>
      </w:r>
      <w:proofErr w:type="spellStart"/>
      <w:r w:rsidRPr="00004906">
        <w:rPr>
          <w:sz w:val="20"/>
        </w:rPr>
        <w:t>Богашовским</w:t>
      </w:r>
      <w:proofErr w:type="spellEnd"/>
      <w:r w:rsidRPr="00004906">
        <w:rPr>
          <w:sz w:val="20"/>
        </w:rPr>
        <w:t xml:space="preserve"> сельским поселением, </w:t>
      </w:r>
      <w:proofErr w:type="spellStart"/>
      <w:r w:rsidRPr="00004906">
        <w:rPr>
          <w:sz w:val="20"/>
        </w:rPr>
        <w:t>Мирненским</w:t>
      </w:r>
      <w:proofErr w:type="spellEnd"/>
      <w:r w:rsidRPr="00004906">
        <w:rPr>
          <w:sz w:val="20"/>
        </w:rPr>
        <w:t xml:space="preserve"> сельским поселением и городским округом г. Томск.</w:t>
      </w:r>
    </w:p>
    <w:p w:rsidR="00004906" w:rsidRPr="00004906" w:rsidRDefault="00004906" w:rsidP="00004906">
      <w:pPr>
        <w:rPr>
          <w:sz w:val="20"/>
        </w:rPr>
      </w:pPr>
      <w:r w:rsidRPr="00004906">
        <w:rPr>
          <w:sz w:val="20"/>
        </w:rPr>
        <w:t xml:space="preserve">В Зональненское сельское поселение входит 2 сельских населенных пункта: п. Зональная Станция, д. </w:t>
      </w:r>
      <w:proofErr w:type="spellStart"/>
      <w:r w:rsidRPr="00004906">
        <w:rPr>
          <w:sz w:val="20"/>
        </w:rPr>
        <w:t>Позднеево</w:t>
      </w:r>
      <w:proofErr w:type="spellEnd"/>
      <w:r w:rsidRPr="00004906">
        <w:rPr>
          <w:sz w:val="20"/>
        </w:rPr>
        <w:t>.</w:t>
      </w:r>
    </w:p>
    <w:p w:rsidR="00004906" w:rsidRPr="00004906" w:rsidRDefault="00004906" w:rsidP="00004906">
      <w:pPr>
        <w:rPr>
          <w:sz w:val="20"/>
        </w:rPr>
      </w:pPr>
      <w:r w:rsidRPr="00004906">
        <w:rPr>
          <w:sz w:val="20"/>
        </w:rPr>
        <w:t xml:space="preserve">Административный центр поселения - поселок Зональная Станция. </w:t>
      </w:r>
    </w:p>
    <w:p w:rsidR="00004906" w:rsidRPr="00004906" w:rsidRDefault="00004906" w:rsidP="00004906">
      <w:pPr>
        <w:rPr>
          <w:sz w:val="20"/>
        </w:rPr>
      </w:pPr>
      <w:r w:rsidRPr="00004906">
        <w:rPr>
          <w:sz w:val="20"/>
        </w:rPr>
        <w:t>Зональненское сельское поселение обладает выгодным экономико-географическим положением благодаря своему расположению в непосредственной близости от областного центра, в зоне Томской агломерации. Расстояние от п. Зональная Станция до центра г. Томска – 7 км.</w:t>
      </w:r>
    </w:p>
    <w:p w:rsidR="00004906" w:rsidRPr="00004906" w:rsidRDefault="00004906" w:rsidP="00004906">
      <w:pPr>
        <w:rPr>
          <w:sz w:val="20"/>
        </w:rPr>
      </w:pPr>
      <w:r w:rsidRPr="00004906">
        <w:rPr>
          <w:sz w:val="20"/>
        </w:rPr>
        <w:t>Общая площадь территории поселения составляет 24,24 кв. км (0,24% от площади района).</w:t>
      </w:r>
    </w:p>
    <w:p w:rsidR="00004906" w:rsidRPr="00004906" w:rsidRDefault="00004906" w:rsidP="00004906">
      <w:pPr>
        <w:rPr>
          <w:sz w:val="20"/>
        </w:rPr>
      </w:pPr>
      <w:r w:rsidRPr="00004906">
        <w:rPr>
          <w:sz w:val="20"/>
        </w:rPr>
        <w:t>Социально-экономическое развитие Зональненского сельского поселения определяется его расположением во внутренней зоне Томской агломерации. В первую очередь территория поселения используется для постоянного и сезонного проживания населения, работающего в г. Томск.</w:t>
      </w:r>
    </w:p>
    <w:p w:rsidR="00004906" w:rsidRPr="00004906" w:rsidRDefault="00004906" w:rsidP="00004906">
      <w:pPr>
        <w:rPr>
          <w:sz w:val="20"/>
        </w:rPr>
      </w:pPr>
      <w:r w:rsidRPr="00004906">
        <w:rPr>
          <w:sz w:val="20"/>
        </w:rPr>
        <w:t>Собственная институциональная составляющая экономики Зональненского сельского поселения – сельскохозяйственные предприятия, административные и социальные бюджетные организации, малые предприятия и индивидуальные предприниматели в сфере торгово-закупочной деятельности, строительстве, транспортной деятельности, производстве пищевых продуктов, деревообработке.</w:t>
      </w:r>
    </w:p>
    <w:p w:rsidR="00004906" w:rsidRPr="00004906" w:rsidRDefault="00004906" w:rsidP="00004906">
      <w:pPr>
        <w:rPr>
          <w:sz w:val="20"/>
        </w:rPr>
      </w:pPr>
      <w:r w:rsidRPr="00004906">
        <w:rPr>
          <w:sz w:val="20"/>
        </w:rPr>
        <w:t xml:space="preserve">Основной ресурс перспективного развития МО «Зональненское сельское поселение» </w:t>
      </w:r>
      <w:r w:rsidRPr="00004906">
        <w:rPr>
          <w:sz w:val="20"/>
        </w:rPr>
        <w:sym w:font="Symbol" w:char="F02D"/>
      </w:r>
      <w:r w:rsidRPr="00004906">
        <w:rPr>
          <w:sz w:val="20"/>
        </w:rPr>
        <w:t xml:space="preserve"> выгодное экономико-географическое положение во внутренней зоне Томской агломерации, наличие свободных территорий для развития жилищного и промышленного строительства.</w:t>
      </w:r>
    </w:p>
    <w:p w:rsidR="00004906" w:rsidRPr="00004906" w:rsidRDefault="00004906" w:rsidP="00004906">
      <w:pPr>
        <w:rPr>
          <w:sz w:val="20"/>
        </w:rPr>
      </w:pPr>
      <w:r w:rsidRPr="00004906">
        <w:rPr>
          <w:sz w:val="20"/>
        </w:rPr>
        <w:t>Стратегические перспективы развития экономической базы Зональненского сельского поселения основаны на развитии жилищного строительства и производственно-строительного комплекса.</w:t>
      </w:r>
    </w:p>
    <w:p w:rsidR="00004906" w:rsidRPr="00004906" w:rsidRDefault="00004906" w:rsidP="00004906">
      <w:pPr>
        <w:rPr>
          <w:sz w:val="20"/>
        </w:rPr>
      </w:pPr>
      <w:r w:rsidRPr="00004906">
        <w:rPr>
          <w:sz w:val="20"/>
        </w:rPr>
        <w:t>Важнейшее значение в развитии направлений имеет малое предпринимательство.</w:t>
      </w:r>
    </w:p>
    <w:p w:rsidR="00004906" w:rsidRPr="00004906" w:rsidRDefault="00004906" w:rsidP="00004906">
      <w:pPr>
        <w:rPr>
          <w:sz w:val="20"/>
        </w:rPr>
      </w:pPr>
      <w:r w:rsidRPr="00004906">
        <w:rPr>
          <w:sz w:val="20"/>
        </w:rPr>
        <w:t>Количество юридических лиц, прошедших государственную регистрацию (всего) – 21 ед., в том числе по формам собственности:</w:t>
      </w:r>
      <w:r w:rsidRPr="00004906">
        <w:rPr>
          <w:sz w:val="20"/>
        </w:rPr>
        <w:tab/>
        <w:t> </w:t>
      </w:r>
    </w:p>
    <w:p w:rsidR="00004906" w:rsidRPr="00004906" w:rsidRDefault="00004906" w:rsidP="00FF7B74">
      <w:pPr>
        <w:numPr>
          <w:ilvl w:val="0"/>
          <w:numId w:val="14"/>
        </w:numPr>
        <w:jc w:val="both"/>
        <w:rPr>
          <w:sz w:val="20"/>
        </w:rPr>
      </w:pPr>
      <w:r w:rsidRPr="00004906">
        <w:rPr>
          <w:sz w:val="20"/>
        </w:rPr>
        <w:t>государственная – 3 ед.</w:t>
      </w:r>
    </w:p>
    <w:p w:rsidR="00004906" w:rsidRPr="00004906" w:rsidRDefault="00004906" w:rsidP="00FF7B74">
      <w:pPr>
        <w:numPr>
          <w:ilvl w:val="0"/>
          <w:numId w:val="14"/>
        </w:numPr>
        <w:jc w:val="both"/>
        <w:rPr>
          <w:sz w:val="20"/>
        </w:rPr>
      </w:pPr>
      <w:r w:rsidRPr="00004906">
        <w:rPr>
          <w:sz w:val="20"/>
        </w:rPr>
        <w:t>муниципальная – 8 ед.</w:t>
      </w:r>
    </w:p>
    <w:p w:rsidR="00004906" w:rsidRPr="00004906" w:rsidRDefault="00004906" w:rsidP="00FF7B74">
      <w:pPr>
        <w:numPr>
          <w:ilvl w:val="0"/>
          <w:numId w:val="14"/>
        </w:numPr>
        <w:jc w:val="both"/>
        <w:rPr>
          <w:sz w:val="20"/>
        </w:rPr>
      </w:pPr>
      <w:r w:rsidRPr="00004906">
        <w:rPr>
          <w:sz w:val="20"/>
        </w:rPr>
        <w:t>частная – 21 ед.</w:t>
      </w:r>
    </w:p>
    <w:p w:rsidR="00004906" w:rsidRPr="00004906" w:rsidRDefault="00004906" w:rsidP="00FF7B74">
      <w:pPr>
        <w:numPr>
          <w:ilvl w:val="0"/>
          <w:numId w:val="14"/>
        </w:numPr>
        <w:jc w:val="both"/>
        <w:rPr>
          <w:sz w:val="20"/>
        </w:rPr>
      </w:pPr>
      <w:r w:rsidRPr="00004906">
        <w:rPr>
          <w:sz w:val="20"/>
        </w:rPr>
        <w:t>Количество индивидуальных предпринимателей, прошедших государственную регистрацию –11 ед.</w:t>
      </w:r>
    </w:p>
    <w:p w:rsidR="00004906" w:rsidRPr="00004906" w:rsidRDefault="00004906" w:rsidP="00004906">
      <w:pPr>
        <w:rPr>
          <w:bCs/>
          <w:sz w:val="20"/>
        </w:rPr>
      </w:pPr>
      <w:r w:rsidRPr="00004906">
        <w:rPr>
          <w:bCs/>
          <w:sz w:val="20"/>
        </w:rPr>
        <w:t>На территории поселения расположены 6 производственных предприятий (</w:t>
      </w:r>
      <w:r w:rsidRPr="00004906">
        <w:rPr>
          <w:bCs/>
          <w:sz w:val="20"/>
        </w:rPr>
        <w:fldChar w:fldCharType="begin"/>
      </w:r>
      <w:r w:rsidRPr="00004906">
        <w:rPr>
          <w:bCs/>
          <w:sz w:val="20"/>
        </w:rPr>
        <w:instrText xml:space="preserve"> REF _Ref88578161 \h </w:instrText>
      </w:r>
      <w:r w:rsidRPr="00004906">
        <w:rPr>
          <w:bCs/>
          <w:sz w:val="20"/>
        </w:rPr>
      </w:r>
      <w:r w:rsidRPr="00004906">
        <w:rPr>
          <w:bCs/>
          <w:sz w:val="20"/>
        </w:rPr>
        <w:instrText xml:space="preserve"> \* MERGEFORMAT </w:instrText>
      </w:r>
      <w:r w:rsidRPr="00004906">
        <w:rPr>
          <w:bCs/>
          <w:sz w:val="20"/>
        </w:rPr>
        <w:fldChar w:fldCharType="separate"/>
      </w:r>
      <w:r w:rsidRPr="00004906">
        <w:rPr>
          <w:sz w:val="20"/>
        </w:rPr>
        <w:t xml:space="preserve">Табл. </w:t>
      </w:r>
      <w:r w:rsidRPr="00004906">
        <w:rPr>
          <w:noProof/>
          <w:sz w:val="20"/>
        </w:rPr>
        <w:t>1</w:t>
      </w:r>
      <w:r w:rsidRPr="00004906">
        <w:rPr>
          <w:bCs/>
          <w:sz w:val="20"/>
        </w:rPr>
        <w:fldChar w:fldCharType="end"/>
      </w:r>
      <w:r w:rsidRPr="00004906">
        <w:rPr>
          <w:bCs/>
          <w:sz w:val="20"/>
        </w:rPr>
        <w:t>).</w:t>
      </w:r>
    </w:p>
    <w:p w:rsidR="00004906" w:rsidRPr="00004906" w:rsidRDefault="00004906" w:rsidP="00004906">
      <w:pPr>
        <w:pStyle w:val="afff6"/>
        <w:keepNext/>
        <w:rPr>
          <w:rFonts w:ascii="Times New Roman" w:hAnsi="Times New Roman"/>
          <w:sz w:val="20"/>
          <w:szCs w:val="20"/>
        </w:rPr>
      </w:pPr>
      <w:bookmarkStart w:id="32" w:name="_Ref88578161"/>
      <w:bookmarkStart w:id="33" w:name="_Toc89082529"/>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w:t>
      </w:r>
      <w:r w:rsidRPr="00004906">
        <w:rPr>
          <w:rFonts w:ascii="Times New Roman" w:hAnsi="Times New Roman"/>
          <w:noProof/>
          <w:sz w:val="20"/>
          <w:szCs w:val="20"/>
        </w:rPr>
        <w:fldChar w:fldCharType="end"/>
      </w:r>
      <w:bookmarkEnd w:id="32"/>
      <w:r w:rsidRPr="00004906">
        <w:rPr>
          <w:rFonts w:ascii="Times New Roman" w:hAnsi="Times New Roman"/>
          <w:sz w:val="20"/>
          <w:szCs w:val="20"/>
        </w:rPr>
        <w:t>. Перечень производственных предприятий</w:t>
      </w:r>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3925"/>
        <w:gridCol w:w="5050"/>
      </w:tblGrid>
      <w:tr w:rsidR="00004906" w:rsidRPr="00004906" w:rsidTr="00D57004">
        <w:trPr>
          <w:tblHeader/>
        </w:trPr>
        <w:tc>
          <w:tcPr>
            <w:tcW w:w="308" w:type="pct"/>
            <w:shd w:val="clear" w:color="auto" w:fill="D9D9D9"/>
          </w:tcPr>
          <w:p w:rsidR="00004906" w:rsidRPr="00004906" w:rsidRDefault="00004906" w:rsidP="00D57004">
            <w:pPr>
              <w:spacing w:before="40" w:after="40"/>
              <w:jc w:val="center"/>
              <w:rPr>
                <w:b/>
                <w:sz w:val="20"/>
              </w:rPr>
            </w:pPr>
            <w:r w:rsidRPr="00004906">
              <w:rPr>
                <w:b/>
                <w:sz w:val="20"/>
              </w:rPr>
              <w:t>№ п/п</w:t>
            </w:r>
          </w:p>
        </w:tc>
        <w:tc>
          <w:tcPr>
            <w:tcW w:w="2052" w:type="pct"/>
            <w:shd w:val="clear" w:color="auto" w:fill="D9D9D9"/>
            <w:vAlign w:val="center"/>
          </w:tcPr>
          <w:p w:rsidR="00004906" w:rsidRPr="00004906" w:rsidRDefault="00004906" w:rsidP="00D57004">
            <w:pPr>
              <w:spacing w:before="40" w:after="40"/>
              <w:jc w:val="center"/>
              <w:rPr>
                <w:b/>
                <w:sz w:val="20"/>
              </w:rPr>
            </w:pPr>
            <w:r w:rsidRPr="00004906">
              <w:rPr>
                <w:b/>
                <w:sz w:val="20"/>
              </w:rPr>
              <w:t>Наименование предприятия</w:t>
            </w:r>
          </w:p>
        </w:tc>
        <w:tc>
          <w:tcPr>
            <w:tcW w:w="2640" w:type="pct"/>
            <w:shd w:val="clear" w:color="auto" w:fill="D9D9D9"/>
            <w:vAlign w:val="center"/>
          </w:tcPr>
          <w:p w:rsidR="00004906" w:rsidRPr="00004906" w:rsidRDefault="00004906" w:rsidP="00D57004">
            <w:pPr>
              <w:spacing w:before="40" w:after="40"/>
              <w:jc w:val="center"/>
              <w:rPr>
                <w:b/>
                <w:sz w:val="20"/>
              </w:rPr>
            </w:pPr>
            <w:r w:rsidRPr="00004906">
              <w:rPr>
                <w:b/>
                <w:sz w:val="20"/>
              </w:rPr>
              <w:t>Область деятельности</w:t>
            </w:r>
          </w:p>
        </w:tc>
      </w:tr>
      <w:tr w:rsidR="00004906" w:rsidRPr="00004906" w:rsidTr="00D57004">
        <w:tc>
          <w:tcPr>
            <w:tcW w:w="308" w:type="pct"/>
            <w:shd w:val="clear" w:color="auto" w:fill="auto"/>
          </w:tcPr>
          <w:p w:rsidR="00004906" w:rsidRPr="00004906" w:rsidRDefault="00004906" w:rsidP="00D57004">
            <w:pPr>
              <w:spacing w:before="40" w:after="40"/>
              <w:jc w:val="center"/>
              <w:rPr>
                <w:bCs/>
                <w:sz w:val="20"/>
              </w:rPr>
            </w:pPr>
            <w:r w:rsidRPr="00004906">
              <w:rPr>
                <w:bCs/>
                <w:sz w:val="20"/>
              </w:rPr>
              <w:t>1</w:t>
            </w:r>
          </w:p>
        </w:tc>
        <w:tc>
          <w:tcPr>
            <w:tcW w:w="2052" w:type="pct"/>
            <w:shd w:val="clear" w:color="auto" w:fill="auto"/>
          </w:tcPr>
          <w:p w:rsidR="00004906" w:rsidRPr="00004906" w:rsidRDefault="00004906" w:rsidP="00D57004">
            <w:pPr>
              <w:spacing w:before="40" w:after="40"/>
              <w:rPr>
                <w:bCs/>
                <w:sz w:val="20"/>
              </w:rPr>
            </w:pPr>
            <w:r w:rsidRPr="00004906">
              <w:rPr>
                <w:bCs/>
                <w:sz w:val="20"/>
              </w:rPr>
              <w:t>ООО «Комбикормовый завод»</w:t>
            </w:r>
          </w:p>
        </w:tc>
        <w:tc>
          <w:tcPr>
            <w:tcW w:w="2640" w:type="pct"/>
            <w:shd w:val="clear" w:color="auto" w:fill="auto"/>
          </w:tcPr>
          <w:p w:rsidR="00004906" w:rsidRPr="00004906" w:rsidRDefault="00004906" w:rsidP="00D57004">
            <w:pPr>
              <w:spacing w:before="40" w:after="40"/>
              <w:rPr>
                <w:bCs/>
                <w:sz w:val="20"/>
              </w:rPr>
            </w:pPr>
            <w:r w:rsidRPr="00004906">
              <w:rPr>
                <w:bCs/>
                <w:sz w:val="20"/>
              </w:rPr>
              <w:t>Производство комбикормов</w:t>
            </w:r>
          </w:p>
        </w:tc>
      </w:tr>
      <w:tr w:rsidR="00004906" w:rsidRPr="00004906" w:rsidTr="00D57004">
        <w:tc>
          <w:tcPr>
            <w:tcW w:w="308" w:type="pct"/>
            <w:shd w:val="clear" w:color="auto" w:fill="auto"/>
          </w:tcPr>
          <w:p w:rsidR="00004906" w:rsidRPr="00004906" w:rsidRDefault="00004906" w:rsidP="00D57004">
            <w:pPr>
              <w:spacing w:before="40" w:after="40"/>
              <w:jc w:val="center"/>
              <w:rPr>
                <w:bCs/>
                <w:sz w:val="20"/>
              </w:rPr>
            </w:pPr>
            <w:r w:rsidRPr="00004906">
              <w:rPr>
                <w:bCs/>
                <w:sz w:val="20"/>
              </w:rPr>
              <w:t>2</w:t>
            </w:r>
          </w:p>
        </w:tc>
        <w:tc>
          <w:tcPr>
            <w:tcW w:w="2052" w:type="pct"/>
            <w:shd w:val="clear" w:color="auto" w:fill="auto"/>
          </w:tcPr>
          <w:p w:rsidR="00004906" w:rsidRPr="00004906" w:rsidRDefault="00004906" w:rsidP="00D57004">
            <w:pPr>
              <w:spacing w:before="40" w:after="40"/>
              <w:rPr>
                <w:bCs/>
                <w:sz w:val="20"/>
              </w:rPr>
            </w:pPr>
            <w:r w:rsidRPr="00004906">
              <w:rPr>
                <w:bCs/>
                <w:sz w:val="20"/>
              </w:rPr>
              <w:t>ООО «</w:t>
            </w:r>
            <w:proofErr w:type="spellStart"/>
            <w:r w:rsidRPr="00004906">
              <w:rPr>
                <w:bCs/>
                <w:sz w:val="20"/>
              </w:rPr>
              <w:t>Вегус</w:t>
            </w:r>
            <w:proofErr w:type="spellEnd"/>
            <w:r w:rsidRPr="00004906">
              <w:rPr>
                <w:bCs/>
                <w:sz w:val="20"/>
              </w:rPr>
              <w:t>»</w:t>
            </w:r>
          </w:p>
        </w:tc>
        <w:tc>
          <w:tcPr>
            <w:tcW w:w="2640" w:type="pct"/>
            <w:shd w:val="clear" w:color="auto" w:fill="auto"/>
          </w:tcPr>
          <w:p w:rsidR="00004906" w:rsidRPr="00004906" w:rsidRDefault="00004906" w:rsidP="00D57004">
            <w:pPr>
              <w:spacing w:before="40" w:after="40"/>
              <w:rPr>
                <w:bCs/>
                <w:sz w:val="20"/>
              </w:rPr>
            </w:pPr>
            <w:r w:rsidRPr="00004906">
              <w:rPr>
                <w:bCs/>
                <w:sz w:val="20"/>
              </w:rPr>
              <w:t>Производство мясной и колбасной продукции</w:t>
            </w:r>
          </w:p>
        </w:tc>
      </w:tr>
      <w:tr w:rsidR="00004906" w:rsidRPr="00004906" w:rsidTr="00D57004">
        <w:tc>
          <w:tcPr>
            <w:tcW w:w="308" w:type="pct"/>
            <w:shd w:val="clear" w:color="auto" w:fill="auto"/>
          </w:tcPr>
          <w:p w:rsidR="00004906" w:rsidRPr="00004906" w:rsidRDefault="00004906" w:rsidP="00D57004">
            <w:pPr>
              <w:spacing w:before="40" w:after="40"/>
              <w:jc w:val="center"/>
              <w:rPr>
                <w:bCs/>
                <w:sz w:val="20"/>
              </w:rPr>
            </w:pPr>
            <w:r w:rsidRPr="00004906">
              <w:rPr>
                <w:bCs/>
                <w:sz w:val="20"/>
              </w:rPr>
              <w:t>3</w:t>
            </w:r>
          </w:p>
        </w:tc>
        <w:tc>
          <w:tcPr>
            <w:tcW w:w="2052" w:type="pct"/>
            <w:shd w:val="clear" w:color="auto" w:fill="auto"/>
          </w:tcPr>
          <w:p w:rsidR="00004906" w:rsidRPr="00004906" w:rsidRDefault="00004906" w:rsidP="00D57004">
            <w:pPr>
              <w:spacing w:before="40" w:after="40"/>
              <w:rPr>
                <w:bCs/>
                <w:sz w:val="20"/>
              </w:rPr>
            </w:pPr>
            <w:r w:rsidRPr="00004906">
              <w:rPr>
                <w:bCs/>
                <w:sz w:val="20"/>
              </w:rPr>
              <w:t>ООО Народные художественные промыслы «</w:t>
            </w:r>
            <w:proofErr w:type="spellStart"/>
            <w:r w:rsidRPr="00004906">
              <w:rPr>
                <w:bCs/>
                <w:sz w:val="20"/>
              </w:rPr>
              <w:t>Томград</w:t>
            </w:r>
            <w:proofErr w:type="spellEnd"/>
            <w:r w:rsidRPr="00004906">
              <w:rPr>
                <w:bCs/>
                <w:sz w:val="20"/>
              </w:rPr>
              <w:t>»</w:t>
            </w:r>
          </w:p>
        </w:tc>
        <w:tc>
          <w:tcPr>
            <w:tcW w:w="2640" w:type="pct"/>
            <w:shd w:val="clear" w:color="auto" w:fill="auto"/>
          </w:tcPr>
          <w:p w:rsidR="00004906" w:rsidRPr="00004906" w:rsidRDefault="00004906" w:rsidP="00D57004">
            <w:pPr>
              <w:spacing w:before="40" w:after="40"/>
              <w:rPr>
                <w:bCs/>
                <w:sz w:val="20"/>
              </w:rPr>
            </w:pPr>
            <w:r w:rsidRPr="00004906">
              <w:rPr>
                <w:bCs/>
                <w:sz w:val="20"/>
              </w:rPr>
              <w:t>Производство сувенирной продукции из бересты</w:t>
            </w:r>
          </w:p>
        </w:tc>
      </w:tr>
      <w:tr w:rsidR="00004906" w:rsidRPr="00004906" w:rsidTr="00D57004">
        <w:tc>
          <w:tcPr>
            <w:tcW w:w="308" w:type="pct"/>
            <w:shd w:val="clear" w:color="auto" w:fill="auto"/>
          </w:tcPr>
          <w:p w:rsidR="00004906" w:rsidRPr="00004906" w:rsidRDefault="00004906" w:rsidP="00D57004">
            <w:pPr>
              <w:spacing w:before="40" w:after="40"/>
              <w:jc w:val="center"/>
              <w:rPr>
                <w:bCs/>
                <w:sz w:val="20"/>
              </w:rPr>
            </w:pPr>
            <w:r w:rsidRPr="00004906">
              <w:rPr>
                <w:bCs/>
                <w:sz w:val="20"/>
              </w:rPr>
              <w:lastRenderedPageBreak/>
              <w:t>4</w:t>
            </w:r>
          </w:p>
        </w:tc>
        <w:tc>
          <w:tcPr>
            <w:tcW w:w="2052" w:type="pct"/>
            <w:shd w:val="clear" w:color="auto" w:fill="auto"/>
          </w:tcPr>
          <w:p w:rsidR="00004906" w:rsidRPr="00004906" w:rsidRDefault="00004906" w:rsidP="00D57004">
            <w:pPr>
              <w:spacing w:before="40" w:after="40"/>
              <w:rPr>
                <w:bCs/>
                <w:sz w:val="20"/>
              </w:rPr>
            </w:pPr>
            <w:r w:rsidRPr="00004906">
              <w:rPr>
                <w:bCs/>
                <w:sz w:val="20"/>
              </w:rPr>
              <w:t>ООО «Хлебозавод №4»</w:t>
            </w:r>
          </w:p>
        </w:tc>
        <w:tc>
          <w:tcPr>
            <w:tcW w:w="2640" w:type="pct"/>
            <w:shd w:val="clear" w:color="auto" w:fill="auto"/>
          </w:tcPr>
          <w:p w:rsidR="00004906" w:rsidRPr="00004906" w:rsidRDefault="00004906" w:rsidP="00D57004">
            <w:pPr>
              <w:spacing w:before="40" w:after="40"/>
              <w:rPr>
                <w:bCs/>
                <w:sz w:val="20"/>
              </w:rPr>
            </w:pPr>
            <w:r w:rsidRPr="00004906">
              <w:rPr>
                <w:bCs/>
                <w:sz w:val="20"/>
              </w:rPr>
              <w:t>Производство хлебобулочных</w:t>
            </w:r>
          </w:p>
          <w:p w:rsidR="00004906" w:rsidRPr="00004906" w:rsidRDefault="00004906" w:rsidP="00D57004">
            <w:pPr>
              <w:spacing w:before="40" w:after="40"/>
              <w:rPr>
                <w:bCs/>
                <w:sz w:val="20"/>
              </w:rPr>
            </w:pPr>
            <w:r w:rsidRPr="00004906">
              <w:rPr>
                <w:bCs/>
                <w:sz w:val="20"/>
              </w:rPr>
              <w:t>изделий</w:t>
            </w:r>
          </w:p>
        </w:tc>
      </w:tr>
      <w:tr w:rsidR="00004906" w:rsidRPr="00004906" w:rsidTr="00D57004">
        <w:tc>
          <w:tcPr>
            <w:tcW w:w="308" w:type="pct"/>
            <w:shd w:val="clear" w:color="auto" w:fill="auto"/>
          </w:tcPr>
          <w:p w:rsidR="00004906" w:rsidRPr="00004906" w:rsidRDefault="00004906" w:rsidP="00D57004">
            <w:pPr>
              <w:spacing w:before="40" w:after="40"/>
              <w:jc w:val="center"/>
              <w:rPr>
                <w:bCs/>
                <w:sz w:val="20"/>
              </w:rPr>
            </w:pPr>
            <w:r w:rsidRPr="00004906">
              <w:rPr>
                <w:bCs/>
                <w:sz w:val="20"/>
              </w:rPr>
              <w:t>5</w:t>
            </w:r>
          </w:p>
        </w:tc>
        <w:tc>
          <w:tcPr>
            <w:tcW w:w="2052" w:type="pct"/>
            <w:shd w:val="clear" w:color="auto" w:fill="auto"/>
          </w:tcPr>
          <w:p w:rsidR="00004906" w:rsidRPr="00004906" w:rsidRDefault="00004906" w:rsidP="00D57004">
            <w:pPr>
              <w:spacing w:before="40" w:after="40"/>
              <w:rPr>
                <w:bCs/>
                <w:sz w:val="20"/>
              </w:rPr>
            </w:pPr>
            <w:r w:rsidRPr="00004906">
              <w:rPr>
                <w:bCs/>
                <w:sz w:val="20"/>
              </w:rPr>
              <w:t xml:space="preserve">ИП </w:t>
            </w:r>
            <w:proofErr w:type="spellStart"/>
            <w:r w:rsidRPr="00004906">
              <w:rPr>
                <w:bCs/>
                <w:sz w:val="20"/>
              </w:rPr>
              <w:t>Траксель</w:t>
            </w:r>
            <w:proofErr w:type="spellEnd"/>
            <w:r w:rsidRPr="00004906">
              <w:rPr>
                <w:bCs/>
                <w:sz w:val="20"/>
              </w:rPr>
              <w:t xml:space="preserve"> Е.В</w:t>
            </w:r>
          </w:p>
        </w:tc>
        <w:tc>
          <w:tcPr>
            <w:tcW w:w="2640" w:type="pct"/>
            <w:shd w:val="clear" w:color="auto" w:fill="auto"/>
          </w:tcPr>
          <w:p w:rsidR="00004906" w:rsidRPr="00004906" w:rsidRDefault="00004906" w:rsidP="00D57004">
            <w:pPr>
              <w:spacing w:before="40" w:after="40"/>
              <w:rPr>
                <w:bCs/>
                <w:sz w:val="20"/>
              </w:rPr>
            </w:pPr>
            <w:r w:rsidRPr="00004906">
              <w:rPr>
                <w:bCs/>
                <w:sz w:val="20"/>
              </w:rPr>
              <w:t>Цех по изготовлению пластиковой продукции</w:t>
            </w:r>
          </w:p>
        </w:tc>
      </w:tr>
      <w:tr w:rsidR="00004906" w:rsidRPr="00004906" w:rsidTr="00D57004">
        <w:tc>
          <w:tcPr>
            <w:tcW w:w="308" w:type="pct"/>
            <w:shd w:val="clear" w:color="auto" w:fill="auto"/>
          </w:tcPr>
          <w:p w:rsidR="00004906" w:rsidRPr="00004906" w:rsidRDefault="00004906" w:rsidP="00D57004">
            <w:pPr>
              <w:spacing w:before="40" w:after="40"/>
              <w:jc w:val="center"/>
              <w:rPr>
                <w:bCs/>
                <w:sz w:val="20"/>
              </w:rPr>
            </w:pPr>
            <w:r w:rsidRPr="00004906">
              <w:rPr>
                <w:bCs/>
                <w:sz w:val="20"/>
              </w:rPr>
              <w:t>6</w:t>
            </w:r>
          </w:p>
        </w:tc>
        <w:tc>
          <w:tcPr>
            <w:tcW w:w="2052" w:type="pct"/>
            <w:shd w:val="clear" w:color="auto" w:fill="auto"/>
          </w:tcPr>
          <w:p w:rsidR="00004906" w:rsidRPr="00004906" w:rsidRDefault="00004906" w:rsidP="00D57004">
            <w:pPr>
              <w:spacing w:before="40" w:after="40"/>
              <w:rPr>
                <w:bCs/>
                <w:sz w:val="20"/>
              </w:rPr>
            </w:pPr>
            <w:r w:rsidRPr="00004906">
              <w:rPr>
                <w:bCs/>
                <w:sz w:val="20"/>
              </w:rPr>
              <w:t>ООО «ЗСК-1»</w:t>
            </w:r>
          </w:p>
        </w:tc>
        <w:tc>
          <w:tcPr>
            <w:tcW w:w="2640" w:type="pct"/>
            <w:shd w:val="clear" w:color="auto" w:fill="auto"/>
          </w:tcPr>
          <w:p w:rsidR="00004906" w:rsidRPr="00004906" w:rsidRDefault="00004906" w:rsidP="00D57004">
            <w:pPr>
              <w:spacing w:before="40" w:after="40"/>
              <w:rPr>
                <w:bCs/>
                <w:sz w:val="20"/>
              </w:rPr>
            </w:pPr>
            <w:r w:rsidRPr="00004906">
              <w:rPr>
                <w:bCs/>
                <w:sz w:val="20"/>
              </w:rPr>
              <w:t>Производство железобетонных конструкций</w:t>
            </w:r>
          </w:p>
        </w:tc>
      </w:tr>
    </w:tbl>
    <w:p w:rsidR="00004906" w:rsidRPr="00004906" w:rsidRDefault="00004906" w:rsidP="00004906">
      <w:pPr>
        <w:rPr>
          <w:sz w:val="20"/>
        </w:rPr>
      </w:pPr>
    </w:p>
    <w:p w:rsidR="00004906" w:rsidRPr="00004906" w:rsidRDefault="00004906" w:rsidP="00004906">
      <w:pPr>
        <w:rPr>
          <w:sz w:val="20"/>
        </w:rPr>
      </w:pPr>
      <w:r w:rsidRPr="00004906">
        <w:rPr>
          <w:sz w:val="20"/>
        </w:rPr>
        <w:t xml:space="preserve">Наиболее крупное предприятие поселения – комбикормовый завод, занимающийся переработкой зерновых культур. В п. Зональная станция расположены административные здания предприятия. Производственные мощности расположены в </w:t>
      </w:r>
      <w:proofErr w:type="spellStart"/>
      <w:r w:rsidRPr="00004906">
        <w:rPr>
          <w:sz w:val="20"/>
        </w:rPr>
        <w:t>Кожевниковском</w:t>
      </w:r>
      <w:proofErr w:type="spellEnd"/>
      <w:r w:rsidRPr="00004906">
        <w:rPr>
          <w:sz w:val="20"/>
        </w:rPr>
        <w:t xml:space="preserve"> и Зырянском районах, где так же компания занимается производством зерновых.</w:t>
      </w:r>
    </w:p>
    <w:p w:rsidR="00004906" w:rsidRPr="00004906" w:rsidRDefault="00004906" w:rsidP="00004906">
      <w:pPr>
        <w:rPr>
          <w:sz w:val="20"/>
        </w:rPr>
      </w:pPr>
      <w:r w:rsidRPr="00004906">
        <w:rPr>
          <w:sz w:val="20"/>
        </w:rPr>
        <w:t>Перспективы промышленного производства связаны с близостью крупного рынка сбыта, характеризующегося высокими темпами жилищного и дорожного строительства, развитой культурой потребления пищевых продуктов.</w:t>
      </w:r>
    </w:p>
    <w:p w:rsidR="00004906" w:rsidRPr="00004906" w:rsidRDefault="00004906" w:rsidP="00004906">
      <w:pPr>
        <w:rPr>
          <w:sz w:val="20"/>
        </w:rPr>
      </w:pPr>
      <w:r w:rsidRPr="00004906">
        <w:rPr>
          <w:sz w:val="20"/>
        </w:rPr>
        <w:t>Транспортные связи на территории МО «Зональненское сельское поселение» осуществляются железнодорожным и автомобильным транспортом.</w:t>
      </w:r>
    </w:p>
    <w:p w:rsidR="00004906" w:rsidRPr="00004906" w:rsidRDefault="00004906" w:rsidP="00004906">
      <w:pPr>
        <w:rPr>
          <w:sz w:val="20"/>
        </w:rPr>
      </w:pPr>
      <w:r w:rsidRPr="00004906">
        <w:rPr>
          <w:sz w:val="20"/>
        </w:rPr>
        <w:t>В настоящее время по южной границе МО проходит железнодорожная линия «Тайга – Томск – Асино – Белый Яр». Линия является однопутной, участок Тайга – Томск электрифицированный, протяженность участка – 82 км, в пределах территории МО – 6 км.</w:t>
      </w:r>
    </w:p>
    <w:p w:rsidR="00004906" w:rsidRPr="00004906" w:rsidRDefault="00004906" w:rsidP="00004906">
      <w:pPr>
        <w:rPr>
          <w:sz w:val="20"/>
        </w:rPr>
      </w:pPr>
      <w:r w:rsidRPr="00004906">
        <w:rPr>
          <w:sz w:val="20"/>
        </w:rPr>
        <w:t xml:space="preserve">На территории МО железнодорожных станций и остановочных пунктов не имеется. Ближайшая станция расположена в п. </w:t>
      </w:r>
      <w:proofErr w:type="spellStart"/>
      <w:r w:rsidRPr="00004906">
        <w:rPr>
          <w:sz w:val="20"/>
        </w:rPr>
        <w:t>Предтеченск</w:t>
      </w:r>
      <w:proofErr w:type="spellEnd"/>
      <w:r w:rsidRPr="00004906">
        <w:rPr>
          <w:sz w:val="20"/>
        </w:rPr>
        <w:t>.</w:t>
      </w:r>
    </w:p>
    <w:p w:rsidR="00004906" w:rsidRPr="00004906" w:rsidRDefault="00004906" w:rsidP="00004906">
      <w:pPr>
        <w:rPr>
          <w:sz w:val="20"/>
        </w:rPr>
      </w:pPr>
      <w:r w:rsidRPr="00004906">
        <w:rPr>
          <w:sz w:val="20"/>
        </w:rPr>
        <w:t>В соответствии с федеральной программой Стратегия развития железнодорожного транспорта в РФ до 2030 г. и в соответствии со Схемой территориального планирования Томской области, (утвержденной постановлением Администрации Томской области от 08.07.2011 г., № 204а) предусматривается строительство вторых путей на железнодорожной линии Тайга – Томск на I-ю очередь и на расчетный срок организация скоростного движения на связи Новосибирск – Томск.</w:t>
      </w:r>
    </w:p>
    <w:p w:rsidR="00004906" w:rsidRPr="00004906" w:rsidRDefault="00004906" w:rsidP="00004906">
      <w:pPr>
        <w:pStyle w:val="afff6"/>
        <w:keepNext/>
        <w:rPr>
          <w:rFonts w:ascii="Times New Roman" w:hAnsi="Times New Roman"/>
          <w:sz w:val="20"/>
          <w:szCs w:val="20"/>
        </w:rPr>
      </w:pPr>
      <w:bookmarkStart w:id="34" w:name="_Ref88578806"/>
      <w:bookmarkStart w:id="35" w:name="_Toc89082530"/>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w:t>
      </w:r>
      <w:r w:rsidRPr="00004906">
        <w:rPr>
          <w:rFonts w:ascii="Times New Roman" w:hAnsi="Times New Roman"/>
          <w:noProof/>
          <w:sz w:val="20"/>
          <w:szCs w:val="20"/>
        </w:rPr>
        <w:fldChar w:fldCharType="end"/>
      </w:r>
      <w:bookmarkEnd w:id="34"/>
      <w:r w:rsidRPr="00004906">
        <w:rPr>
          <w:rFonts w:ascii="Times New Roman" w:hAnsi="Times New Roman"/>
          <w:sz w:val="20"/>
          <w:szCs w:val="20"/>
        </w:rPr>
        <w:t>. Характеристика автодорог регионального и местного (муниципального) значения</w:t>
      </w:r>
      <w:bookmarkEnd w:id="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2996"/>
        <w:gridCol w:w="1310"/>
        <w:gridCol w:w="1924"/>
        <w:gridCol w:w="1240"/>
        <w:gridCol w:w="1374"/>
      </w:tblGrid>
      <w:tr w:rsidR="00004906" w:rsidRPr="00004906" w:rsidTr="00D57004">
        <w:trPr>
          <w:tblHeader/>
        </w:trPr>
        <w:tc>
          <w:tcPr>
            <w:tcW w:w="377" w:type="pct"/>
            <w:tcBorders>
              <w:top w:val="single" w:sz="4" w:space="0" w:color="auto"/>
              <w:left w:val="single" w:sz="4" w:space="0" w:color="auto"/>
              <w:bottom w:val="single" w:sz="4" w:space="0" w:color="auto"/>
              <w:right w:val="single" w:sz="4" w:space="0" w:color="auto"/>
            </w:tcBorders>
            <w:shd w:val="clear" w:color="auto" w:fill="D9D9D9"/>
            <w:vAlign w:val="center"/>
          </w:tcPr>
          <w:p w:rsidR="00004906" w:rsidRPr="00004906" w:rsidRDefault="00004906" w:rsidP="00D57004">
            <w:pPr>
              <w:jc w:val="center"/>
              <w:rPr>
                <w:b/>
                <w:bCs/>
                <w:sz w:val="20"/>
              </w:rPr>
            </w:pPr>
            <w:r w:rsidRPr="00004906">
              <w:rPr>
                <w:b/>
                <w:bCs/>
                <w:sz w:val="20"/>
              </w:rPr>
              <w:t>№</w:t>
            </w:r>
          </w:p>
        </w:tc>
        <w:tc>
          <w:tcPr>
            <w:tcW w:w="1566" w:type="pct"/>
            <w:tcBorders>
              <w:top w:val="single" w:sz="4" w:space="0" w:color="auto"/>
              <w:left w:val="single" w:sz="4" w:space="0" w:color="auto"/>
              <w:bottom w:val="single" w:sz="4" w:space="0" w:color="auto"/>
              <w:right w:val="single" w:sz="4" w:space="0" w:color="auto"/>
            </w:tcBorders>
            <w:shd w:val="clear" w:color="auto" w:fill="D9D9D9"/>
            <w:vAlign w:val="center"/>
          </w:tcPr>
          <w:p w:rsidR="00004906" w:rsidRPr="00004906" w:rsidRDefault="00004906" w:rsidP="00D57004">
            <w:pPr>
              <w:jc w:val="center"/>
              <w:rPr>
                <w:b/>
                <w:bCs/>
                <w:sz w:val="20"/>
              </w:rPr>
            </w:pPr>
            <w:r w:rsidRPr="00004906">
              <w:rPr>
                <w:b/>
                <w:bCs/>
                <w:sz w:val="20"/>
              </w:rPr>
              <w:t>Наименование дороги</w:t>
            </w:r>
          </w:p>
        </w:tc>
        <w:tc>
          <w:tcPr>
            <w:tcW w:w="685" w:type="pct"/>
            <w:tcBorders>
              <w:top w:val="single" w:sz="4" w:space="0" w:color="auto"/>
              <w:left w:val="single" w:sz="4" w:space="0" w:color="auto"/>
              <w:bottom w:val="single" w:sz="4" w:space="0" w:color="auto"/>
              <w:right w:val="single" w:sz="4" w:space="0" w:color="auto"/>
            </w:tcBorders>
            <w:shd w:val="clear" w:color="auto" w:fill="D9D9D9"/>
            <w:vAlign w:val="center"/>
          </w:tcPr>
          <w:p w:rsidR="00004906" w:rsidRPr="00004906" w:rsidRDefault="00004906" w:rsidP="00D57004">
            <w:pPr>
              <w:jc w:val="center"/>
              <w:rPr>
                <w:b/>
                <w:bCs/>
                <w:sz w:val="20"/>
              </w:rPr>
            </w:pPr>
            <w:r w:rsidRPr="00004906">
              <w:rPr>
                <w:b/>
                <w:bCs/>
                <w:sz w:val="20"/>
              </w:rPr>
              <w:t>Категория</w:t>
            </w:r>
          </w:p>
        </w:tc>
        <w:tc>
          <w:tcPr>
            <w:tcW w:w="1006" w:type="pct"/>
            <w:tcBorders>
              <w:top w:val="single" w:sz="4" w:space="0" w:color="auto"/>
              <w:left w:val="single" w:sz="4" w:space="0" w:color="auto"/>
              <w:bottom w:val="single" w:sz="4" w:space="0" w:color="auto"/>
              <w:right w:val="single" w:sz="4" w:space="0" w:color="auto"/>
            </w:tcBorders>
            <w:shd w:val="clear" w:color="auto" w:fill="D9D9D9"/>
            <w:vAlign w:val="center"/>
          </w:tcPr>
          <w:p w:rsidR="00004906" w:rsidRPr="00004906" w:rsidRDefault="00004906" w:rsidP="00D57004">
            <w:pPr>
              <w:jc w:val="center"/>
              <w:rPr>
                <w:b/>
                <w:bCs/>
                <w:sz w:val="20"/>
              </w:rPr>
            </w:pPr>
            <w:r w:rsidRPr="00004906">
              <w:rPr>
                <w:b/>
                <w:bCs/>
                <w:sz w:val="20"/>
              </w:rPr>
              <w:t>Общая протяжённость,</w:t>
            </w:r>
          </w:p>
          <w:p w:rsidR="00004906" w:rsidRPr="00004906" w:rsidRDefault="00004906" w:rsidP="00D57004">
            <w:pPr>
              <w:jc w:val="center"/>
              <w:rPr>
                <w:b/>
                <w:bCs/>
                <w:sz w:val="20"/>
              </w:rPr>
            </w:pPr>
            <w:r w:rsidRPr="00004906">
              <w:rPr>
                <w:b/>
                <w:bCs/>
                <w:sz w:val="20"/>
              </w:rPr>
              <w:t>км</w:t>
            </w:r>
          </w:p>
        </w:tc>
        <w:tc>
          <w:tcPr>
            <w:tcW w:w="648" w:type="pct"/>
            <w:tcBorders>
              <w:top w:val="single" w:sz="4" w:space="0" w:color="auto"/>
              <w:left w:val="single" w:sz="4" w:space="0" w:color="auto"/>
              <w:bottom w:val="single" w:sz="4" w:space="0" w:color="auto"/>
              <w:right w:val="single" w:sz="4" w:space="0" w:color="auto"/>
            </w:tcBorders>
            <w:shd w:val="clear" w:color="auto" w:fill="D9D9D9"/>
            <w:vAlign w:val="center"/>
          </w:tcPr>
          <w:p w:rsidR="00004906" w:rsidRPr="00004906" w:rsidRDefault="00004906" w:rsidP="00D57004">
            <w:pPr>
              <w:jc w:val="center"/>
              <w:rPr>
                <w:b/>
                <w:bCs/>
                <w:sz w:val="20"/>
              </w:rPr>
            </w:pPr>
            <w:r w:rsidRPr="00004906">
              <w:rPr>
                <w:b/>
                <w:bCs/>
                <w:sz w:val="20"/>
              </w:rPr>
              <w:t>в том числе в пределах МО, км</w:t>
            </w:r>
          </w:p>
        </w:tc>
        <w:tc>
          <w:tcPr>
            <w:tcW w:w="718" w:type="pct"/>
            <w:tcBorders>
              <w:top w:val="single" w:sz="4" w:space="0" w:color="auto"/>
              <w:left w:val="single" w:sz="4" w:space="0" w:color="auto"/>
              <w:bottom w:val="single" w:sz="4" w:space="0" w:color="auto"/>
              <w:right w:val="single" w:sz="4" w:space="0" w:color="auto"/>
            </w:tcBorders>
            <w:shd w:val="clear" w:color="auto" w:fill="D9D9D9"/>
            <w:vAlign w:val="center"/>
          </w:tcPr>
          <w:p w:rsidR="00004906" w:rsidRPr="00004906" w:rsidRDefault="00004906" w:rsidP="00D57004">
            <w:pPr>
              <w:jc w:val="center"/>
              <w:rPr>
                <w:b/>
                <w:bCs/>
                <w:sz w:val="20"/>
              </w:rPr>
            </w:pPr>
            <w:r w:rsidRPr="00004906">
              <w:rPr>
                <w:b/>
                <w:bCs/>
                <w:sz w:val="20"/>
              </w:rPr>
              <w:t>Покрытие проезжей части</w:t>
            </w:r>
          </w:p>
        </w:tc>
      </w:tr>
      <w:tr w:rsidR="00004906" w:rsidRPr="00004906" w:rsidTr="00D57004">
        <w:tc>
          <w:tcPr>
            <w:tcW w:w="377" w:type="pct"/>
            <w:tcBorders>
              <w:top w:val="single" w:sz="4" w:space="0" w:color="auto"/>
            </w:tcBorders>
            <w:shd w:val="clear" w:color="auto" w:fill="auto"/>
            <w:vAlign w:val="center"/>
          </w:tcPr>
          <w:p w:rsidR="00004906" w:rsidRPr="00004906" w:rsidRDefault="00004906" w:rsidP="00D57004">
            <w:pPr>
              <w:rPr>
                <w:sz w:val="20"/>
              </w:rPr>
            </w:pPr>
            <w:r w:rsidRPr="00004906">
              <w:rPr>
                <w:sz w:val="20"/>
              </w:rPr>
              <w:t>1</w:t>
            </w:r>
          </w:p>
        </w:tc>
        <w:tc>
          <w:tcPr>
            <w:tcW w:w="1566" w:type="pct"/>
            <w:tcBorders>
              <w:top w:val="single" w:sz="4" w:space="0" w:color="auto"/>
            </w:tcBorders>
            <w:shd w:val="clear" w:color="auto" w:fill="auto"/>
          </w:tcPr>
          <w:p w:rsidR="00004906" w:rsidRPr="00004906" w:rsidRDefault="00004906" w:rsidP="00D57004">
            <w:pPr>
              <w:rPr>
                <w:b/>
                <w:bCs/>
                <w:sz w:val="20"/>
              </w:rPr>
            </w:pPr>
            <w:r w:rsidRPr="00004906">
              <w:rPr>
                <w:b/>
                <w:bCs/>
                <w:sz w:val="20"/>
              </w:rPr>
              <w:t xml:space="preserve">Автодороги регионального значения </w:t>
            </w:r>
          </w:p>
        </w:tc>
        <w:tc>
          <w:tcPr>
            <w:tcW w:w="685" w:type="pct"/>
            <w:tcBorders>
              <w:top w:val="single" w:sz="4" w:space="0" w:color="auto"/>
            </w:tcBorders>
            <w:shd w:val="clear" w:color="auto" w:fill="auto"/>
          </w:tcPr>
          <w:p w:rsidR="00004906" w:rsidRPr="00004906" w:rsidRDefault="00004906" w:rsidP="00D57004">
            <w:pPr>
              <w:rPr>
                <w:sz w:val="20"/>
              </w:rPr>
            </w:pPr>
          </w:p>
        </w:tc>
        <w:tc>
          <w:tcPr>
            <w:tcW w:w="1006" w:type="pct"/>
            <w:tcBorders>
              <w:top w:val="single" w:sz="4" w:space="0" w:color="auto"/>
            </w:tcBorders>
            <w:shd w:val="clear" w:color="auto" w:fill="auto"/>
          </w:tcPr>
          <w:p w:rsidR="00004906" w:rsidRPr="00004906" w:rsidRDefault="00004906" w:rsidP="00D57004">
            <w:pPr>
              <w:rPr>
                <w:sz w:val="20"/>
              </w:rPr>
            </w:pPr>
          </w:p>
        </w:tc>
        <w:tc>
          <w:tcPr>
            <w:tcW w:w="648" w:type="pct"/>
            <w:tcBorders>
              <w:top w:val="single" w:sz="4" w:space="0" w:color="auto"/>
            </w:tcBorders>
            <w:shd w:val="clear" w:color="auto" w:fill="auto"/>
          </w:tcPr>
          <w:p w:rsidR="00004906" w:rsidRPr="00004906" w:rsidRDefault="00004906" w:rsidP="00D57004">
            <w:pPr>
              <w:rPr>
                <w:sz w:val="20"/>
              </w:rPr>
            </w:pPr>
          </w:p>
        </w:tc>
        <w:tc>
          <w:tcPr>
            <w:tcW w:w="718" w:type="pct"/>
            <w:tcBorders>
              <w:top w:val="single" w:sz="4" w:space="0" w:color="auto"/>
            </w:tcBorders>
            <w:shd w:val="clear" w:color="auto" w:fill="auto"/>
          </w:tcPr>
          <w:p w:rsidR="00004906" w:rsidRPr="00004906" w:rsidRDefault="00004906" w:rsidP="00D57004">
            <w:pPr>
              <w:rPr>
                <w:sz w:val="20"/>
              </w:rPr>
            </w:pPr>
          </w:p>
        </w:tc>
      </w:tr>
      <w:tr w:rsidR="00004906" w:rsidRPr="00004906" w:rsidTr="00D57004">
        <w:tc>
          <w:tcPr>
            <w:tcW w:w="377" w:type="pct"/>
            <w:shd w:val="clear" w:color="auto" w:fill="auto"/>
            <w:vAlign w:val="center"/>
          </w:tcPr>
          <w:p w:rsidR="00004906" w:rsidRPr="00004906" w:rsidRDefault="00004906" w:rsidP="00D57004">
            <w:pPr>
              <w:ind w:left="170"/>
              <w:rPr>
                <w:sz w:val="20"/>
              </w:rPr>
            </w:pPr>
            <w:r w:rsidRPr="00004906">
              <w:rPr>
                <w:sz w:val="20"/>
              </w:rPr>
              <w:t>1.1</w:t>
            </w:r>
          </w:p>
        </w:tc>
        <w:tc>
          <w:tcPr>
            <w:tcW w:w="1566" w:type="pct"/>
            <w:shd w:val="clear" w:color="auto" w:fill="auto"/>
          </w:tcPr>
          <w:p w:rsidR="00004906" w:rsidRPr="00004906" w:rsidRDefault="00004906" w:rsidP="00D57004">
            <w:pPr>
              <w:rPr>
                <w:sz w:val="20"/>
              </w:rPr>
            </w:pPr>
            <w:r w:rsidRPr="00004906">
              <w:rPr>
                <w:sz w:val="20"/>
              </w:rPr>
              <w:t>Томск-</w:t>
            </w:r>
            <w:proofErr w:type="spellStart"/>
            <w:r w:rsidRPr="00004906">
              <w:rPr>
                <w:sz w:val="20"/>
              </w:rPr>
              <w:t>Предтеченск</w:t>
            </w:r>
            <w:proofErr w:type="spellEnd"/>
          </w:p>
        </w:tc>
        <w:tc>
          <w:tcPr>
            <w:tcW w:w="685" w:type="pct"/>
            <w:shd w:val="clear" w:color="auto" w:fill="auto"/>
            <w:vAlign w:val="center"/>
          </w:tcPr>
          <w:p w:rsidR="00004906" w:rsidRPr="00004906" w:rsidRDefault="00004906" w:rsidP="00D57004">
            <w:pPr>
              <w:jc w:val="center"/>
              <w:rPr>
                <w:sz w:val="20"/>
              </w:rPr>
            </w:pPr>
            <w:r w:rsidRPr="00004906">
              <w:rPr>
                <w:sz w:val="20"/>
              </w:rPr>
              <w:t>III</w:t>
            </w:r>
          </w:p>
        </w:tc>
        <w:tc>
          <w:tcPr>
            <w:tcW w:w="1006" w:type="pct"/>
            <w:shd w:val="clear" w:color="auto" w:fill="auto"/>
            <w:vAlign w:val="center"/>
          </w:tcPr>
          <w:p w:rsidR="00004906" w:rsidRPr="00004906" w:rsidRDefault="00004906" w:rsidP="00D57004">
            <w:pPr>
              <w:jc w:val="center"/>
              <w:rPr>
                <w:sz w:val="20"/>
              </w:rPr>
            </w:pPr>
            <w:r w:rsidRPr="00004906">
              <w:rPr>
                <w:sz w:val="20"/>
              </w:rPr>
              <w:t>4</w:t>
            </w:r>
          </w:p>
        </w:tc>
        <w:tc>
          <w:tcPr>
            <w:tcW w:w="648" w:type="pct"/>
            <w:shd w:val="clear" w:color="auto" w:fill="auto"/>
            <w:vAlign w:val="center"/>
          </w:tcPr>
          <w:p w:rsidR="00004906" w:rsidRPr="00004906" w:rsidRDefault="00004906" w:rsidP="00D57004">
            <w:pPr>
              <w:jc w:val="center"/>
              <w:rPr>
                <w:sz w:val="20"/>
              </w:rPr>
            </w:pPr>
            <w:r w:rsidRPr="00004906">
              <w:rPr>
                <w:sz w:val="20"/>
              </w:rPr>
              <w:t>3</w:t>
            </w:r>
          </w:p>
        </w:tc>
        <w:tc>
          <w:tcPr>
            <w:tcW w:w="718" w:type="pct"/>
            <w:shd w:val="clear" w:color="auto" w:fill="auto"/>
            <w:vAlign w:val="center"/>
          </w:tcPr>
          <w:p w:rsidR="00004906" w:rsidRPr="00004906" w:rsidRDefault="00004906" w:rsidP="00D57004">
            <w:pPr>
              <w:jc w:val="center"/>
              <w:rPr>
                <w:sz w:val="20"/>
              </w:rPr>
            </w:pPr>
            <w:r w:rsidRPr="00004906">
              <w:rPr>
                <w:sz w:val="20"/>
              </w:rPr>
              <w:t>а/бетон</w:t>
            </w:r>
          </w:p>
        </w:tc>
      </w:tr>
      <w:tr w:rsidR="00004906" w:rsidRPr="00004906" w:rsidTr="00D57004">
        <w:tc>
          <w:tcPr>
            <w:tcW w:w="377" w:type="pct"/>
            <w:shd w:val="clear" w:color="auto" w:fill="auto"/>
            <w:vAlign w:val="center"/>
          </w:tcPr>
          <w:p w:rsidR="00004906" w:rsidRPr="00004906" w:rsidRDefault="00004906" w:rsidP="00D57004">
            <w:pPr>
              <w:ind w:left="170"/>
              <w:rPr>
                <w:sz w:val="20"/>
              </w:rPr>
            </w:pPr>
            <w:r w:rsidRPr="00004906">
              <w:rPr>
                <w:sz w:val="20"/>
              </w:rPr>
              <w:t>1.2</w:t>
            </w:r>
          </w:p>
        </w:tc>
        <w:tc>
          <w:tcPr>
            <w:tcW w:w="1566" w:type="pct"/>
            <w:shd w:val="clear" w:color="auto" w:fill="auto"/>
          </w:tcPr>
          <w:p w:rsidR="00004906" w:rsidRPr="00004906" w:rsidRDefault="00004906" w:rsidP="00D57004">
            <w:pPr>
              <w:rPr>
                <w:sz w:val="20"/>
              </w:rPr>
            </w:pPr>
            <w:r w:rsidRPr="00004906">
              <w:rPr>
                <w:sz w:val="20"/>
              </w:rPr>
              <w:t>Томск-Мирный-</w:t>
            </w:r>
            <w:proofErr w:type="spellStart"/>
            <w:r w:rsidRPr="00004906">
              <w:rPr>
                <w:sz w:val="20"/>
              </w:rPr>
              <w:t>Межениновка</w:t>
            </w:r>
            <w:proofErr w:type="spellEnd"/>
          </w:p>
        </w:tc>
        <w:tc>
          <w:tcPr>
            <w:tcW w:w="685" w:type="pct"/>
            <w:shd w:val="clear" w:color="auto" w:fill="auto"/>
            <w:vAlign w:val="center"/>
          </w:tcPr>
          <w:p w:rsidR="00004906" w:rsidRPr="00004906" w:rsidRDefault="00004906" w:rsidP="00D57004">
            <w:pPr>
              <w:jc w:val="center"/>
              <w:rPr>
                <w:sz w:val="20"/>
              </w:rPr>
            </w:pPr>
            <w:r w:rsidRPr="00004906">
              <w:rPr>
                <w:sz w:val="20"/>
              </w:rPr>
              <w:t>III-IV</w:t>
            </w:r>
          </w:p>
        </w:tc>
        <w:tc>
          <w:tcPr>
            <w:tcW w:w="1006" w:type="pct"/>
            <w:shd w:val="clear" w:color="auto" w:fill="auto"/>
            <w:vAlign w:val="center"/>
          </w:tcPr>
          <w:p w:rsidR="00004906" w:rsidRPr="00004906" w:rsidRDefault="00004906" w:rsidP="00D57004">
            <w:pPr>
              <w:jc w:val="center"/>
              <w:rPr>
                <w:sz w:val="20"/>
              </w:rPr>
            </w:pPr>
            <w:r w:rsidRPr="00004906">
              <w:rPr>
                <w:sz w:val="20"/>
              </w:rPr>
              <w:t>26</w:t>
            </w:r>
          </w:p>
        </w:tc>
        <w:tc>
          <w:tcPr>
            <w:tcW w:w="648" w:type="pct"/>
            <w:shd w:val="clear" w:color="auto" w:fill="auto"/>
            <w:vAlign w:val="center"/>
          </w:tcPr>
          <w:p w:rsidR="00004906" w:rsidRPr="00004906" w:rsidRDefault="00004906" w:rsidP="00D57004">
            <w:pPr>
              <w:jc w:val="center"/>
              <w:rPr>
                <w:sz w:val="20"/>
              </w:rPr>
            </w:pPr>
            <w:r w:rsidRPr="00004906">
              <w:rPr>
                <w:sz w:val="20"/>
              </w:rPr>
              <w:t>2</w:t>
            </w:r>
          </w:p>
        </w:tc>
        <w:tc>
          <w:tcPr>
            <w:tcW w:w="718" w:type="pct"/>
            <w:shd w:val="clear" w:color="auto" w:fill="auto"/>
            <w:vAlign w:val="center"/>
          </w:tcPr>
          <w:p w:rsidR="00004906" w:rsidRPr="00004906" w:rsidRDefault="00004906" w:rsidP="00D57004">
            <w:pPr>
              <w:jc w:val="center"/>
              <w:rPr>
                <w:sz w:val="20"/>
              </w:rPr>
            </w:pPr>
            <w:r w:rsidRPr="00004906">
              <w:rPr>
                <w:sz w:val="20"/>
              </w:rPr>
              <w:t>а/бетон</w:t>
            </w:r>
          </w:p>
        </w:tc>
      </w:tr>
      <w:tr w:rsidR="00004906" w:rsidRPr="00004906" w:rsidTr="00D57004">
        <w:tc>
          <w:tcPr>
            <w:tcW w:w="377" w:type="pct"/>
            <w:tcBorders>
              <w:top w:val="single" w:sz="4" w:space="0" w:color="auto"/>
            </w:tcBorders>
            <w:shd w:val="clear" w:color="auto" w:fill="auto"/>
            <w:vAlign w:val="center"/>
          </w:tcPr>
          <w:p w:rsidR="00004906" w:rsidRPr="00004906" w:rsidRDefault="00004906" w:rsidP="00D57004">
            <w:pPr>
              <w:rPr>
                <w:sz w:val="20"/>
              </w:rPr>
            </w:pPr>
            <w:r w:rsidRPr="00004906">
              <w:rPr>
                <w:sz w:val="20"/>
              </w:rPr>
              <w:t>2</w:t>
            </w:r>
          </w:p>
        </w:tc>
        <w:tc>
          <w:tcPr>
            <w:tcW w:w="1566" w:type="pct"/>
            <w:tcBorders>
              <w:top w:val="single" w:sz="4" w:space="0" w:color="auto"/>
            </w:tcBorders>
            <w:shd w:val="clear" w:color="auto" w:fill="auto"/>
          </w:tcPr>
          <w:p w:rsidR="00004906" w:rsidRPr="00004906" w:rsidRDefault="00004906" w:rsidP="00D57004">
            <w:pPr>
              <w:rPr>
                <w:b/>
                <w:bCs/>
                <w:sz w:val="20"/>
              </w:rPr>
            </w:pPr>
            <w:r w:rsidRPr="00004906">
              <w:rPr>
                <w:b/>
                <w:bCs/>
                <w:sz w:val="20"/>
              </w:rPr>
              <w:t>Автодороги местного значения муниципального района</w:t>
            </w:r>
          </w:p>
        </w:tc>
        <w:tc>
          <w:tcPr>
            <w:tcW w:w="685" w:type="pct"/>
            <w:tcBorders>
              <w:top w:val="single" w:sz="4" w:space="0" w:color="auto"/>
            </w:tcBorders>
            <w:shd w:val="clear" w:color="auto" w:fill="auto"/>
            <w:vAlign w:val="center"/>
          </w:tcPr>
          <w:p w:rsidR="00004906" w:rsidRPr="00004906" w:rsidRDefault="00004906" w:rsidP="00D57004">
            <w:pPr>
              <w:jc w:val="center"/>
              <w:rPr>
                <w:sz w:val="20"/>
              </w:rPr>
            </w:pPr>
          </w:p>
        </w:tc>
        <w:tc>
          <w:tcPr>
            <w:tcW w:w="1006" w:type="pct"/>
            <w:tcBorders>
              <w:top w:val="single" w:sz="4" w:space="0" w:color="auto"/>
            </w:tcBorders>
            <w:shd w:val="clear" w:color="auto" w:fill="auto"/>
            <w:vAlign w:val="center"/>
          </w:tcPr>
          <w:p w:rsidR="00004906" w:rsidRPr="00004906" w:rsidRDefault="00004906" w:rsidP="00D57004">
            <w:pPr>
              <w:jc w:val="center"/>
              <w:rPr>
                <w:sz w:val="20"/>
              </w:rPr>
            </w:pPr>
          </w:p>
        </w:tc>
        <w:tc>
          <w:tcPr>
            <w:tcW w:w="648" w:type="pct"/>
            <w:tcBorders>
              <w:top w:val="single" w:sz="4" w:space="0" w:color="auto"/>
            </w:tcBorders>
            <w:shd w:val="clear" w:color="auto" w:fill="auto"/>
            <w:vAlign w:val="center"/>
          </w:tcPr>
          <w:p w:rsidR="00004906" w:rsidRPr="00004906" w:rsidRDefault="00004906" w:rsidP="00D57004">
            <w:pPr>
              <w:jc w:val="center"/>
              <w:rPr>
                <w:sz w:val="20"/>
              </w:rPr>
            </w:pPr>
          </w:p>
        </w:tc>
        <w:tc>
          <w:tcPr>
            <w:tcW w:w="718" w:type="pct"/>
            <w:tcBorders>
              <w:top w:val="single" w:sz="4" w:space="0" w:color="auto"/>
            </w:tcBorders>
            <w:shd w:val="clear" w:color="auto" w:fill="auto"/>
            <w:vAlign w:val="center"/>
          </w:tcPr>
          <w:p w:rsidR="00004906" w:rsidRPr="00004906" w:rsidRDefault="00004906" w:rsidP="00D57004">
            <w:pPr>
              <w:jc w:val="center"/>
              <w:rPr>
                <w:sz w:val="20"/>
              </w:rPr>
            </w:pPr>
          </w:p>
        </w:tc>
      </w:tr>
      <w:tr w:rsidR="00004906" w:rsidRPr="00004906" w:rsidTr="00D57004">
        <w:tc>
          <w:tcPr>
            <w:tcW w:w="377" w:type="pct"/>
            <w:shd w:val="clear" w:color="auto" w:fill="auto"/>
            <w:vAlign w:val="center"/>
          </w:tcPr>
          <w:p w:rsidR="00004906" w:rsidRPr="00004906" w:rsidRDefault="00004906" w:rsidP="00D57004">
            <w:pPr>
              <w:ind w:left="170"/>
              <w:rPr>
                <w:sz w:val="20"/>
              </w:rPr>
            </w:pPr>
            <w:r w:rsidRPr="00004906">
              <w:rPr>
                <w:sz w:val="20"/>
              </w:rPr>
              <w:t>2.1</w:t>
            </w:r>
          </w:p>
        </w:tc>
        <w:tc>
          <w:tcPr>
            <w:tcW w:w="1566" w:type="pct"/>
            <w:shd w:val="clear" w:color="auto" w:fill="auto"/>
          </w:tcPr>
          <w:p w:rsidR="00004906" w:rsidRPr="00004906" w:rsidRDefault="00004906" w:rsidP="00D57004">
            <w:pPr>
              <w:rPr>
                <w:sz w:val="20"/>
              </w:rPr>
            </w:pPr>
            <w:r w:rsidRPr="00004906">
              <w:rPr>
                <w:sz w:val="20"/>
              </w:rPr>
              <w:t>Подъезд от автодороги Томск-</w:t>
            </w:r>
            <w:proofErr w:type="spellStart"/>
            <w:r w:rsidRPr="00004906">
              <w:rPr>
                <w:sz w:val="20"/>
              </w:rPr>
              <w:t>Предтеченск</w:t>
            </w:r>
            <w:proofErr w:type="spellEnd"/>
            <w:r w:rsidRPr="00004906">
              <w:rPr>
                <w:sz w:val="20"/>
              </w:rPr>
              <w:t xml:space="preserve"> к д. </w:t>
            </w:r>
            <w:proofErr w:type="spellStart"/>
            <w:r w:rsidRPr="00004906">
              <w:rPr>
                <w:sz w:val="20"/>
              </w:rPr>
              <w:t>Позднеево</w:t>
            </w:r>
            <w:proofErr w:type="spellEnd"/>
          </w:p>
        </w:tc>
        <w:tc>
          <w:tcPr>
            <w:tcW w:w="685" w:type="pct"/>
            <w:shd w:val="clear" w:color="auto" w:fill="auto"/>
            <w:vAlign w:val="center"/>
          </w:tcPr>
          <w:p w:rsidR="00004906" w:rsidRPr="00004906" w:rsidRDefault="00004906" w:rsidP="00D57004">
            <w:pPr>
              <w:jc w:val="center"/>
              <w:rPr>
                <w:sz w:val="20"/>
              </w:rPr>
            </w:pPr>
            <w:r w:rsidRPr="00004906">
              <w:rPr>
                <w:sz w:val="20"/>
              </w:rPr>
              <w:t>IV</w:t>
            </w:r>
          </w:p>
        </w:tc>
        <w:tc>
          <w:tcPr>
            <w:tcW w:w="1006" w:type="pct"/>
            <w:shd w:val="clear" w:color="auto" w:fill="auto"/>
            <w:vAlign w:val="center"/>
          </w:tcPr>
          <w:p w:rsidR="00004906" w:rsidRPr="00004906" w:rsidRDefault="00004906" w:rsidP="00D57004">
            <w:pPr>
              <w:jc w:val="center"/>
              <w:rPr>
                <w:sz w:val="20"/>
              </w:rPr>
            </w:pPr>
            <w:r w:rsidRPr="00004906">
              <w:rPr>
                <w:sz w:val="20"/>
              </w:rPr>
              <w:t>5</w:t>
            </w:r>
          </w:p>
        </w:tc>
        <w:tc>
          <w:tcPr>
            <w:tcW w:w="648" w:type="pct"/>
            <w:shd w:val="clear" w:color="auto" w:fill="auto"/>
            <w:vAlign w:val="center"/>
          </w:tcPr>
          <w:p w:rsidR="00004906" w:rsidRPr="00004906" w:rsidRDefault="00004906" w:rsidP="00D57004">
            <w:pPr>
              <w:jc w:val="center"/>
              <w:rPr>
                <w:sz w:val="20"/>
              </w:rPr>
            </w:pPr>
            <w:r w:rsidRPr="00004906">
              <w:rPr>
                <w:sz w:val="20"/>
              </w:rPr>
              <w:t>5</w:t>
            </w:r>
          </w:p>
        </w:tc>
        <w:tc>
          <w:tcPr>
            <w:tcW w:w="718" w:type="pct"/>
            <w:shd w:val="clear" w:color="auto" w:fill="auto"/>
            <w:vAlign w:val="center"/>
          </w:tcPr>
          <w:p w:rsidR="00004906" w:rsidRPr="00004906" w:rsidRDefault="00004906" w:rsidP="00D57004">
            <w:pPr>
              <w:jc w:val="center"/>
              <w:rPr>
                <w:sz w:val="20"/>
              </w:rPr>
            </w:pPr>
            <w:r w:rsidRPr="00004906">
              <w:rPr>
                <w:sz w:val="20"/>
              </w:rPr>
              <w:t>гравий</w:t>
            </w:r>
          </w:p>
        </w:tc>
      </w:tr>
      <w:tr w:rsidR="00004906" w:rsidRPr="00004906" w:rsidTr="00D57004">
        <w:tc>
          <w:tcPr>
            <w:tcW w:w="377" w:type="pct"/>
            <w:tcBorders>
              <w:bottom w:val="single" w:sz="4" w:space="0" w:color="auto"/>
            </w:tcBorders>
            <w:shd w:val="clear" w:color="auto" w:fill="auto"/>
          </w:tcPr>
          <w:p w:rsidR="00004906" w:rsidRPr="00004906" w:rsidRDefault="00004906" w:rsidP="00D57004">
            <w:pPr>
              <w:rPr>
                <w:sz w:val="20"/>
              </w:rPr>
            </w:pPr>
          </w:p>
        </w:tc>
        <w:tc>
          <w:tcPr>
            <w:tcW w:w="1566" w:type="pct"/>
            <w:tcBorders>
              <w:bottom w:val="single" w:sz="4" w:space="0" w:color="auto"/>
            </w:tcBorders>
            <w:shd w:val="clear" w:color="auto" w:fill="auto"/>
          </w:tcPr>
          <w:p w:rsidR="00004906" w:rsidRPr="00004906" w:rsidRDefault="00004906" w:rsidP="00D57004">
            <w:pPr>
              <w:jc w:val="right"/>
              <w:rPr>
                <w:b/>
                <w:bCs/>
                <w:sz w:val="20"/>
              </w:rPr>
            </w:pPr>
            <w:r w:rsidRPr="00004906">
              <w:rPr>
                <w:b/>
                <w:bCs/>
                <w:sz w:val="20"/>
              </w:rPr>
              <w:t>ИТОГО:</w:t>
            </w:r>
          </w:p>
        </w:tc>
        <w:tc>
          <w:tcPr>
            <w:tcW w:w="685" w:type="pct"/>
            <w:tcBorders>
              <w:bottom w:val="single" w:sz="4" w:space="0" w:color="auto"/>
            </w:tcBorders>
            <w:shd w:val="clear" w:color="auto" w:fill="auto"/>
          </w:tcPr>
          <w:p w:rsidR="00004906" w:rsidRPr="00004906" w:rsidRDefault="00004906" w:rsidP="00D57004">
            <w:pPr>
              <w:jc w:val="center"/>
              <w:rPr>
                <w:b/>
                <w:bCs/>
                <w:sz w:val="20"/>
              </w:rPr>
            </w:pPr>
          </w:p>
        </w:tc>
        <w:tc>
          <w:tcPr>
            <w:tcW w:w="1006" w:type="pct"/>
            <w:tcBorders>
              <w:bottom w:val="single" w:sz="4" w:space="0" w:color="auto"/>
            </w:tcBorders>
            <w:shd w:val="clear" w:color="auto" w:fill="auto"/>
          </w:tcPr>
          <w:p w:rsidR="00004906" w:rsidRPr="00004906" w:rsidRDefault="00004906" w:rsidP="00D57004">
            <w:pPr>
              <w:jc w:val="center"/>
              <w:rPr>
                <w:b/>
                <w:bCs/>
                <w:sz w:val="20"/>
              </w:rPr>
            </w:pPr>
            <w:r w:rsidRPr="00004906">
              <w:rPr>
                <w:b/>
                <w:bCs/>
                <w:sz w:val="20"/>
              </w:rPr>
              <w:t>35</w:t>
            </w:r>
          </w:p>
        </w:tc>
        <w:tc>
          <w:tcPr>
            <w:tcW w:w="648" w:type="pct"/>
            <w:tcBorders>
              <w:bottom w:val="single" w:sz="4" w:space="0" w:color="auto"/>
            </w:tcBorders>
            <w:shd w:val="clear" w:color="auto" w:fill="auto"/>
          </w:tcPr>
          <w:p w:rsidR="00004906" w:rsidRPr="00004906" w:rsidRDefault="00004906" w:rsidP="00D57004">
            <w:pPr>
              <w:jc w:val="center"/>
              <w:rPr>
                <w:b/>
                <w:bCs/>
                <w:sz w:val="20"/>
              </w:rPr>
            </w:pPr>
            <w:r w:rsidRPr="00004906">
              <w:rPr>
                <w:b/>
                <w:bCs/>
                <w:sz w:val="20"/>
              </w:rPr>
              <w:t>10</w:t>
            </w:r>
          </w:p>
        </w:tc>
        <w:tc>
          <w:tcPr>
            <w:tcW w:w="718" w:type="pct"/>
            <w:tcBorders>
              <w:bottom w:val="single" w:sz="4" w:space="0" w:color="auto"/>
            </w:tcBorders>
            <w:shd w:val="clear" w:color="auto" w:fill="auto"/>
          </w:tcPr>
          <w:p w:rsidR="00004906" w:rsidRPr="00004906" w:rsidRDefault="00004906" w:rsidP="00D57004">
            <w:pPr>
              <w:jc w:val="center"/>
              <w:rPr>
                <w:b/>
                <w:bCs/>
                <w:sz w:val="20"/>
              </w:rPr>
            </w:pPr>
          </w:p>
        </w:tc>
      </w:tr>
    </w:tbl>
    <w:p w:rsidR="00004906" w:rsidRPr="00004906" w:rsidRDefault="00004906" w:rsidP="00004906">
      <w:pPr>
        <w:rPr>
          <w:sz w:val="20"/>
        </w:rPr>
      </w:pPr>
      <w:r w:rsidRPr="00004906">
        <w:rPr>
          <w:sz w:val="20"/>
        </w:rPr>
        <w:t>Протяженность автодорог общего пользования в настоящее время составляет 10 км. Протяженность автодорог с асфальтобетонным покрытием 5 км.</w:t>
      </w:r>
    </w:p>
    <w:p w:rsidR="00004906" w:rsidRPr="00004906" w:rsidRDefault="00004906" w:rsidP="00004906">
      <w:pPr>
        <w:rPr>
          <w:sz w:val="20"/>
        </w:rPr>
      </w:pPr>
      <w:r w:rsidRPr="00004906">
        <w:rPr>
          <w:sz w:val="20"/>
        </w:rPr>
        <w:t>Плотность автодорог общего пользования составляет 400 км/на 1 тыс. кв. км (в среднем по Томскому району – 86 км/на 1 тыс. кв. км).</w:t>
      </w:r>
    </w:p>
    <w:p w:rsidR="00004906" w:rsidRPr="00004906" w:rsidRDefault="00004906" w:rsidP="00004906">
      <w:pPr>
        <w:rPr>
          <w:sz w:val="20"/>
        </w:rPr>
      </w:pPr>
      <w:r w:rsidRPr="00004906">
        <w:rPr>
          <w:sz w:val="20"/>
        </w:rPr>
        <w:t xml:space="preserve">В настоящее время протяженность улично-дорожной сети п. Зональная станция составляет 43,4 км, в том числе с асфальтобетонным покрытием – 6 км. Протяженность улично-дорожной сети д. </w:t>
      </w:r>
      <w:proofErr w:type="spellStart"/>
      <w:r w:rsidRPr="00004906">
        <w:rPr>
          <w:sz w:val="20"/>
        </w:rPr>
        <w:t>Позднеево</w:t>
      </w:r>
      <w:proofErr w:type="spellEnd"/>
      <w:r w:rsidRPr="00004906">
        <w:rPr>
          <w:sz w:val="20"/>
        </w:rPr>
        <w:t xml:space="preserve"> составляет 4,1 км, в том числе со щебеночным покрытием – 1,1 км, остальные улицы грунтовые.</w:t>
      </w:r>
    </w:p>
    <w:p w:rsidR="00004906" w:rsidRPr="00004906" w:rsidRDefault="00004906" w:rsidP="00004906">
      <w:pPr>
        <w:rPr>
          <w:sz w:val="20"/>
        </w:rPr>
      </w:pPr>
      <w:r w:rsidRPr="00004906">
        <w:rPr>
          <w:sz w:val="20"/>
        </w:rPr>
        <w:t xml:space="preserve">Населенные пункты п. Зональная станция и д. </w:t>
      </w:r>
      <w:proofErr w:type="spellStart"/>
      <w:r w:rsidRPr="00004906">
        <w:rPr>
          <w:sz w:val="20"/>
        </w:rPr>
        <w:t>Позднеево</w:t>
      </w:r>
      <w:proofErr w:type="spellEnd"/>
      <w:r w:rsidRPr="00004906">
        <w:rPr>
          <w:sz w:val="20"/>
        </w:rPr>
        <w:t xml:space="preserve"> связаны с г. Томском автобусным сообщением. Линии маршрутных автобусов проходят по улицам </w:t>
      </w:r>
      <w:proofErr w:type="spellStart"/>
      <w:r w:rsidRPr="00004906">
        <w:rPr>
          <w:sz w:val="20"/>
        </w:rPr>
        <w:t>Коларовский</w:t>
      </w:r>
      <w:proofErr w:type="spellEnd"/>
      <w:r w:rsidRPr="00004906">
        <w:rPr>
          <w:sz w:val="20"/>
        </w:rPr>
        <w:t xml:space="preserve"> </w:t>
      </w:r>
      <w:proofErr w:type="spellStart"/>
      <w:r w:rsidRPr="00004906">
        <w:rPr>
          <w:sz w:val="20"/>
        </w:rPr>
        <w:t>тр</w:t>
      </w:r>
      <w:proofErr w:type="spellEnd"/>
      <w:r w:rsidRPr="00004906">
        <w:rPr>
          <w:sz w:val="20"/>
        </w:rPr>
        <w:t xml:space="preserve">, 40 лет Победы и по автодороге в д. </w:t>
      </w:r>
      <w:proofErr w:type="spellStart"/>
      <w:r w:rsidRPr="00004906">
        <w:rPr>
          <w:sz w:val="20"/>
        </w:rPr>
        <w:t>Позднеево</w:t>
      </w:r>
      <w:proofErr w:type="spellEnd"/>
      <w:r w:rsidRPr="00004906">
        <w:rPr>
          <w:sz w:val="20"/>
        </w:rPr>
        <w:t>.</w:t>
      </w:r>
    </w:p>
    <w:p w:rsidR="00004906" w:rsidRPr="00004906" w:rsidRDefault="00004906" w:rsidP="00004906">
      <w:pPr>
        <w:rPr>
          <w:sz w:val="20"/>
        </w:rPr>
      </w:pPr>
      <w:r w:rsidRPr="00004906">
        <w:rPr>
          <w:sz w:val="20"/>
        </w:rPr>
        <w:t>Протяженность автобусных линий на территории поселения составляет 7 км.</w:t>
      </w:r>
    </w:p>
    <w:p w:rsidR="00004906" w:rsidRPr="00004906" w:rsidRDefault="00004906" w:rsidP="00004906">
      <w:pPr>
        <w:rPr>
          <w:sz w:val="20"/>
        </w:rPr>
      </w:pPr>
      <w:r w:rsidRPr="00004906">
        <w:rPr>
          <w:sz w:val="20"/>
        </w:rPr>
        <w:t>Пассажирские автобусные перевозки осуществляются автотранспортными предприятиями г. Томска, а также частными предпринимателями.</w:t>
      </w:r>
    </w:p>
    <w:p w:rsidR="00004906" w:rsidRPr="00004906" w:rsidRDefault="00004906" w:rsidP="00004906">
      <w:pPr>
        <w:rPr>
          <w:sz w:val="20"/>
        </w:rPr>
      </w:pPr>
      <w:r w:rsidRPr="00004906">
        <w:rPr>
          <w:sz w:val="20"/>
        </w:rPr>
        <w:t xml:space="preserve">Сведения об объектах розничной торговли на территории поселения приведены в </w:t>
      </w:r>
      <w:r w:rsidRPr="00004906">
        <w:rPr>
          <w:sz w:val="20"/>
        </w:rPr>
        <w:fldChar w:fldCharType="begin"/>
      </w:r>
      <w:r w:rsidRPr="00004906">
        <w:rPr>
          <w:sz w:val="20"/>
        </w:rPr>
        <w:instrText xml:space="preserve"> REF _Ref88578815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3</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36" w:name="_Ref88578815"/>
      <w:bookmarkStart w:id="37" w:name="_Toc89082531"/>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3</w:t>
      </w:r>
      <w:r w:rsidRPr="00004906">
        <w:rPr>
          <w:rFonts w:ascii="Times New Roman" w:hAnsi="Times New Roman"/>
          <w:noProof/>
          <w:sz w:val="20"/>
          <w:szCs w:val="20"/>
        </w:rPr>
        <w:fldChar w:fldCharType="end"/>
      </w:r>
      <w:bookmarkEnd w:id="36"/>
      <w:r w:rsidRPr="00004906">
        <w:rPr>
          <w:rFonts w:ascii="Times New Roman" w:hAnsi="Times New Roman"/>
          <w:sz w:val="20"/>
          <w:szCs w:val="20"/>
        </w:rPr>
        <w:t>. Объекты розничной торговли</w:t>
      </w:r>
      <w:bookmarkEnd w:id="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516"/>
        <w:gridCol w:w="3119"/>
      </w:tblGrid>
      <w:tr w:rsidR="00004906" w:rsidRPr="00004906" w:rsidTr="00D57004">
        <w:trPr>
          <w:tblHeader/>
        </w:trPr>
        <w:tc>
          <w:tcPr>
            <w:tcW w:w="704" w:type="dxa"/>
            <w:shd w:val="clear" w:color="auto" w:fill="D9D9D9"/>
          </w:tcPr>
          <w:p w:rsidR="00004906" w:rsidRPr="00004906" w:rsidRDefault="00004906" w:rsidP="00D57004">
            <w:pPr>
              <w:spacing w:before="40" w:after="40"/>
              <w:jc w:val="center"/>
              <w:rPr>
                <w:b/>
                <w:bCs/>
                <w:sz w:val="20"/>
              </w:rPr>
            </w:pPr>
            <w:r w:rsidRPr="00004906">
              <w:rPr>
                <w:b/>
                <w:bCs/>
                <w:sz w:val="20"/>
              </w:rPr>
              <w:t>№ п/п</w:t>
            </w:r>
          </w:p>
        </w:tc>
        <w:tc>
          <w:tcPr>
            <w:tcW w:w="5516" w:type="dxa"/>
            <w:shd w:val="clear" w:color="auto" w:fill="D9D9D9"/>
            <w:vAlign w:val="center"/>
          </w:tcPr>
          <w:p w:rsidR="00004906" w:rsidRPr="00004906" w:rsidRDefault="00004906" w:rsidP="00D57004">
            <w:pPr>
              <w:spacing w:before="40" w:after="40"/>
              <w:jc w:val="center"/>
              <w:rPr>
                <w:b/>
                <w:bCs/>
                <w:sz w:val="20"/>
              </w:rPr>
            </w:pPr>
            <w:r w:rsidRPr="00004906">
              <w:rPr>
                <w:b/>
                <w:bCs/>
                <w:sz w:val="20"/>
              </w:rPr>
              <w:t>Наименование объекта</w:t>
            </w:r>
          </w:p>
        </w:tc>
        <w:tc>
          <w:tcPr>
            <w:tcW w:w="3119" w:type="dxa"/>
            <w:shd w:val="clear" w:color="auto" w:fill="D9D9D9"/>
            <w:vAlign w:val="center"/>
          </w:tcPr>
          <w:p w:rsidR="00004906" w:rsidRPr="00004906" w:rsidRDefault="00004906" w:rsidP="00D57004">
            <w:pPr>
              <w:spacing w:before="40" w:after="40"/>
              <w:jc w:val="center"/>
              <w:rPr>
                <w:b/>
                <w:bCs/>
                <w:sz w:val="20"/>
              </w:rPr>
            </w:pPr>
            <w:r w:rsidRPr="00004906">
              <w:rPr>
                <w:b/>
                <w:bCs/>
                <w:sz w:val="20"/>
              </w:rPr>
              <w:t>Количество объектов</w:t>
            </w:r>
          </w:p>
        </w:tc>
      </w:tr>
      <w:tr w:rsidR="00004906" w:rsidRPr="00004906" w:rsidTr="00D57004">
        <w:tc>
          <w:tcPr>
            <w:tcW w:w="704" w:type="dxa"/>
            <w:shd w:val="clear" w:color="auto" w:fill="auto"/>
          </w:tcPr>
          <w:p w:rsidR="00004906" w:rsidRPr="00004906" w:rsidRDefault="00004906" w:rsidP="00D57004">
            <w:pPr>
              <w:spacing w:before="40" w:after="40"/>
              <w:rPr>
                <w:sz w:val="20"/>
              </w:rPr>
            </w:pPr>
            <w:r w:rsidRPr="00004906">
              <w:rPr>
                <w:sz w:val="20"/>
              </w:rPr>
              <w:t>1</w:t>
            </w:r>
          </w:p>
        </w:tc>
        <w:tc>
          <w:tcPr>
            <w:tcW w:w="5516" w:type="dxa"/>
            <w:shd w:val="clear" w:color="auto" w:fill="auto"/>
          </w:tcPr>
          <w:p w:rsidR="00004906" w:rsidRPr="00004906" w:rsidRDefault="00004906" w:rsidP="00D57004">
            <w:pPr>
              <w:spacing w:before="40" w:after="40"/>
              <w:rPr>
                <w:sz w:val="20"/>
              </w:rPr>
            </w:pPr>
            <w:r w:rsidRPr="00004906">
              <w:rPr>
                <w:sz w:val="20"/>
              </w:rPr>
              <w:t>Магазины, павильоны</w:t>
            </w:r>
          </w:p>
        </w:tc>
        <w:tc>
          <w:tcPr>
            <w:tcW w:w="3119" w:type="dxa"/>
            <w:shd w:val="clear" w:color="auto" w:fill="auto"/>
          </w:tcPr>
          <w:p w:rsidR="00004906" w:rsidRPr="00004906" w:rsidRDefault="00004906" w:rsidP="00D57004">
            <w:pPr>
              <w:spacing w:before="40" w:after="40"/>
              <w:rPr>
                <w:sz w:val="20"/>
              </w:rPr>
            </w:pPr>
            <w:r w:rsidRPr="00004906">
              <w:rPr>
                <w:sz w:val="20"/>
                <w:lang w:val="en-US"/>
              </w:rPr>
              <w:t>&gt;</w:t>
            </w:r>
            <w:r w:rsidRPr="00004906">
              <w:rPr>
                <w:sz w:val="20"/>
              </w:rPr>
              <w:t>30</w:t>
            </w:r>
          </w:p>
        </w:tc>
      </w:tr>
      <w:tr w:rsidR="00004906" w:rsidRPr="00004906" w:rsidTr="00D57004">
        <w:tc>
          <w:tcPr>
            <w:tcW w:w="704" w:type="dxa"/>
            <w:shd w:val="clear" w:color="auto" w:fill="auto"/>
          </w:tcPr>
          <w:p w:rsidR="00004906" w:rsidRPr="00004906" w:rsidRDefault="00004906" w:rsidP="00D57004">
            <w:pPr>
              <w:spacing w:before="40" w:after="40"/>
              <w:rPr>
                <w:sz w:val="20"/>
              </w:rPr>
            </w:pPr>
            <w:r w:rsidRPr="00004906">
              <w:rPr>
                <w:sz w:val="20"/>
              </w:rPr>
              <w:lastRenderedPageBreak/>
              <w:t>2</w:t>
            </w:r>
          </w:p>
        </w:tc>
        <w:tc>
          <w:tcPr>
            <w:tcW w:w="5516" w:type="dxa"/>
            <w:shd w:val="clear" w:color="auto" w:fill="auto"/>
          </w:tcPr>
          <w:p w:rsidR="00004906" w:rsidRPr="00004906" w:rsidRDefault="00004906" w:rsidP="00D57004">
            <w:pPr>
              <w:spacing w:before="40" w:after="40"/>
              <w:rPr>
                <w:sz w:val="20"/>
              </w:rPr>
            </w:pPr>
            <w:r w:rsidRPr="00004906">
              <w:rPr>
                <w:sz w:val="20"/>
              </w:rPr>
              <w:t>Аптеки, аптечные киоски</w:t>
            </w:r>
          </w:p>
        </w:tc>
        <w:tc>
          <w:tcPr>
            <w:tcW w:w="3119" w:type="dxa"/>
            <w:shd w:val="clear" w:color="auto" w:fill="auto"/>
          </w:tcPr>
          <w:p w:rsidR="00004906" w:rsidRPr="00004906" w:rsidRDefault="00004906" w:rsidP="00D57004">
            <w:pPr>
              <w:spacing w:before="40" w:after="40"/>
              <w:rPr>
                <w:sz w:val="20"/>
              </w:rPr>
            </w:pPr>
            <w:r w:rsidRPr="00004906">
              <w:rPr>
                <w:sz w:val="20"/>
              </w:rPr>
              <w:t>6</w:t>
            </w:r>
          </w:p>
        </w:tc>
      </w:tr>
      <w:tr w:rsidR="00004906" w:rsidRPr="00004906" w:rsidTr="00D57004">
        <w:tc>
          <w:tcPr>
            <w:tcW w:w="704" w:type="dxa"/>
            <w:shd w:val="clear" w:color="auto" w:fill="auto"/>
          </w:tcPr>
          <w:p w:rsidR="00004906" w:rsidRPr="00004906" w:rsidRDefault="00004906" w:rsidP="00D57004">
            <w:pPr>
              <w:spacing w:before="40" w:after="40"/>
              <w:rPr>
                <w:sz w:val="20"/>
              </w:rPr>
            </w:pPr>
            <w:r w:rsidRPr="00004906">
              <w:rPr>
                <w:sz w:val="20"/>
              </w:rPr>
              <w:t>3</w:t>
            </w:r>
          </w:p>
        </w:tc>
        <w:tc>
          <w:tcPr>
            <w:tcW w:w="5516" w:type="dxa"/>
            <w:shd w:val="clear" w:color="auto" w:fill="auto"/>
          </w:tcPr>
          <w:p w:rsidR="00004906" w:rsidRPr="00004906" w:rsidRDefault="00004906" w:rsidP="00D57004">
            <w:pPr>
              <w:spacing w:before="40" w:after="40"/>
              <w:rPr>
                <w:sz w:val="20"/>
              </w:rPr>
            </w:pPr>
            <w:r w:rsidRPr="00004906">
              <w:rPr>
                <w:sz w:val="20"/>
              </w:rPr>
              <w:t>Кафе, столовые, закусочные</w:t>
            </w:r>
          </w:p>
        </w:tc>
        <w:tc>
          <w:tcPr>
            <w:tcW w:w="3119" w:type="dxa"/>
            <w:shd w:val="clear" w:color="auto" w:fill="auto"/>
          </w:tcPr>
          <w:p w:rsidR="00004906" w:rsidRPr="00004906" w:rsidRDefault="00004906" w:rsidP="00D57004">
            <w:pPr>
              <w:spacing w:before="40" w:after="40"/>
              <w:rPr>
                <w:sz w:val="20"/>
              </w:rPr>
            </w:pPr>
            <w:r w:rsidRPr="00004906">
              <w:rPr>
                <w:sz w:val="20"/>
              </w:rPr>
              <w:t>0</w:t>
            </w:r>
          </w:p>
        </w:tc>
      </w:tr>
      <w:tr w:rsidR="00004906" w:rsidRPr="00004906" w:rsidTr="00D57004">
        <w:tc>
          <w:tcPr>
            <w:tcW w:w="704" w:type="dxa"/>
            <w:shd w:val="clear" w:color="auto" w:fill="auto"/>
          </w:tcPr>
          <w:p w:rsidR="00004906" w:rsidRPr="00004906" w:rsidRDefault="00004906" w:rsidP="00D57004">
            <w:pPr>
              <w:spacing w:before="40" w:after="40"/>
              <w:rPr>
                <w:sz w:val="20"/>
              </w:rPr>
            </w:pPr>
          </w:p>
        </w:tc>
        <w:tc>
          <w:tcPr>
            <w:tcW w:w="5516" w:type="dxa"/>
            <w:shd w:val="clear" w:color="auto" w:fill="auto"/>
          </w:tcPr>
          <w:p w:rsidR="00004906" w:rsidRPr="00004906" w:rsidRDefault="00004906" w:rsidP="00D57004">
            <w:pPr>
              <w:spacing w:before="40" w:after="40"/>
              <w:jc w:val="right"/>
              <w:rPr>
                <w:b/>
                <w:bCs/>
                <w:sz w:val="20"/>
              </w:rPr>
            </w:pPr>
            <w:r w:rsidRPr="00004906">
              <w:rPr>
                <w:b/>
                <w:bCs/>
                <w:sz w:val="20"/>
              </w:rPr>
              <w:t>ИТОГО</w:t>
            </w:r>
          </w:p>
        </w:tc>
        <w:tc>
          <w:tcPr>
            <w:tcW w:w="3119" w:type="dxa"/>
            <w:shd w:val="clear" w:color="auto" w:fill="auto"/>
          </w:tcPr>
          <w:p w:rsidR="00004906" w:rsidRPr="00004906" w:rsidRDefault="00004906" w:rsidP="00D57004">
            <w:pPr>
              <w:spacing w:before="40" w:after="40"/>
              <w:rPr>
                <w:b/>
                <w:bCs/>
                <w:sz w:val="20"/>
              </w:rPr>
            </w:pPr>
            <w:r w:rsidRPr="00004906">
              <w:rPr>
                <w:b/>
                <w:bCs/>
                <w:sz w:val="20"/>
              </w:rPr>
              <w:t>36</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20"/>
        <w:keepLines/>
        <w:numPr>
          <w:ilvl w:val="1"/>
          <w:numId w:val="11"/>
        </w:numPr>
        <w:spacing w:before="40" w:after="240"/>
        <w:jc w:val="left"/>
        <w:rPr>
          <w:sz w:val="20"/>
          <w:szCs w:val="20"/>
        </w:rPr>
      </w:pPr>
      <w:bookmarkStart w:id="38" w:name="_Toc89083042"/>
      <w:r w:rsidRPr="00004906">
        <w:rPr>
          <w:sz w:val="20"/>
          <w:szCs w:val="20"/>
        </w:rPr>
        <w:lastRenderedPageBreak/>
        <w:t>Технико-экономические параметры существующих объектов социальной инфраструктуры поселения, городского округа, сложившийся уровень обеспеченности населения поселения, городского округа услугами</w:t>
      </w:r>
      <w:bookmarkEnd w:id="38"/>
    </w:p>
    <w:p w:rsidR="00004906" w:rsidRPr="00004906" w:rsidRDefault="00004906" w:rsidP="00004906">
      <w:pPr>
        <w:rPr>
          <w:sz w:val="20"/>
        </w:rPr>
      </w:pPr>
    </w:p>
    <w:p w:rsidR="00004906" w:rsidRPr="00004906" w:rsidRDefault="00004906" w:rsidP="00004906">
      <w:pPr>
        <w:rPr>
          <w:sz w:val="20"/>
        </w:rPr>
      </w:pPr>
      <w:r w:rsidRPr="00004906">
        <w:rPr>
          <w:sz w:val="20"/>
        </w:rPr>
        <w:t>На территории Зональненского сельского поселения имеются следующие объекты социальной инфраструктуры:</w:t>
      </w:r>
    </w:p>
    <w:p w:rsidR="00004906" w:rsidRPr="00004906" w:rsidRDefault="00004906" w:rsidP="00FF7B74">
      <w:pPr>
        <w:pStyle w:val="ae"/>
        <w:numPr>
          <w:ilvl w:val="1"/>
          <w:numId w:val="15"/>
        </w:numPr>
        <w:spacing w:after="0" w:line="240" w:lineRule="auto"/>
        <w:jc w:val="both"/>
        <w:rPr>
          <w:rFonts w:ascii="Times New Roman" w:hAnsi="Times New Roman"/>
          <w:sz w:val="20"/>
          <w:szCs w:val="20"/>
        </w:rPr>
      </w:pPr>
      <w:r w:rsidRPr="00004906">
        <w:rPr>
          <w:rFonts w:ascii="Times New Roman" w:hAnsi="Times New Roman"/>
          <w:sz w:val="20"/>
          <w:szCs w:val="20"/>
        </w:rPr>
        <w:t>Школы – 2 ед.</w:t>
      </w:r>
    </w:p>
    <w:p w:rsidR="00004906" w:rsidRPr="00004906" w:rsidRDefault="00004906" w:rsidP="00FF7B74">
      <w:pPr>
        <w:pStyle w:val="ae"/>
        <w:numPr>
          <w:ilvl w:val="1"/>
          <w:numId w:val="15"/>
        </w:numPr>
        <w:spacing w:after="0" w:line="240" w:lineRule="auto"/>
        <w:jc w:val="both"/>
        <w:rPr>
          <w:rFonts w:ascii="Times New Roman" w:hAnsi="Times New Roman"/>
          <w:sz w:val="20"/>
          <w:szCs w:val="20"/>
        </w:rPr>
      </w:pPr>
      <w:r w:rsidRPr="00004906">
        <w:rPr>
          <w:rFonts w:ascii="Times New Roman" w:hAnsi="Times New Roman"/>
          <w:sz w:val="20"/>
          <w:szCs w:val="20"/>
        </w:rPr>
        <w:t>Дошкольные учреждения – 5 ед.</w:t>
      </w:r>
    </w:p>
    <w:p w:rsidR="00004906" w:rsidRPr="00004906" w:rsidRDefault="00004906" w:rsidP="00FF7B74">
      <w:pPr>
        <w:pStyle w:val="ae"/>
        <w:numPr>
          <w:ilvl w:val="1"/>
          <w:numId w:val="15"/>
        </w:numPr>
        <w:spacing w:after="0" w:line="240" w:lineRule="auto"/>
        <w:jc w:val="both"/>
        <w:rPr>
          <w:rFonts w:ascii="Times New Roman" w:hAnsi="Times New Roman"/>
          <w:sz w:val="20"/>
          <w:szCs w:val="20"/>
        </w:rPr>
      </w:pPr>
      <w:r w:rsidRPr="00004906">
        <w:rPr>
          <w:rFonts w:ascii="Times New Roman" w:hAnsi="Times New Roman"/>
          <w:sz w:val="20"/>
          <w:szCs w:val="20"/>
        </w:rPr>
        <w:t>Детская школа искусств – 1 ед.</w:t>
      </w:r>
    </w:p>
    <w:p w:rsidR="00004906" w:rsidRPr="00004906" w:rsidRDefault="00004906" w:rsidP="00FF7B74">
      <w:pPr>
        <w:pStyle w:val="ae"/>
        <w:numPr>
          <w:ilvl w:val="1"/>
          <w:numId w:val="15"/>
        </w:numPr>
        <w:spacing w:after="0" w:line="240" w:lineRule="auto"/>
        <w:jc w:val="both"/>
        <w:rPr>
          <w:rFonts w:ascii="Times New Roman" w:hAnsi="Times New Roman"/>
          <w:sz w:val="20"/>
          <w:szCs w:val="20"/>
        </w:rPr>
      </w:pPr>
      <w:r w:rsidRPr="00004906">
        <w:rPr>
          <w:rFonts w:ascii="Times New Roman" w:hAnsi="Times New Roman"/>
          <w:sz w:val="20"/>
          <w:szCs w:val="20"/>
        </w:rPr>
        <w:t>Медицинские учреждения – 1 ед.</w:t>
      </w:r>
    </w:p>
    <w:p w:rsidR="00004906" w:rsidRPr="00004906" w:rsidRDefault="00004906" w:rsidP="00FF7B74">
      <w:pPr>
        <w:pStyle w:val="ae"/>
        <w:numPr>
          <w:ilvl w:val="1"/>
          <w:numId w:val="15"/>
        </w:numPr>
        <w:spacing w:after="0" w:line="240" w:lineRule="auto"/>
        <w:jc w:val="both"/>
        <w:rPr>
          <w:rFonts w:ascii="Times New Roman" w:hAnsi="Times New Roman"/>
          <w:sz w:val="20"/>
          <w:szCs w:val="20"/>
        </w:rPr>
      </w:pPr>
      <w:r w:rsidRPr="00004906">
        <w:rPr>
          <w:rFonts w:ascii="Times New Roman" w:hAnsi="Times New Roman"/>
          <w:sz w:val="20"/>
          <w:szCs w:val="20"/>
        </w:rPr>
        <w:t>Библиотека – 1 ед.</w:t>
      </w:r>
    </w:p>
    <w:p w:rsidR="00004906" w:rsidRPr="00004906" w:rsidRDefault="00004906" w:rsidP="00FF7B74">
      <w:pPr>
        <w:pStyle w:val="ae"/>
        <w:numPr>
          <w:ilvl w:val="1"/>
          <w:numId w:val="15"/>
        </w:numPr>
        <w:spacing w:after="0" w:line="240" w:lineRule="auto"/>
        <w:jc w:val="both"/>
        <w:rPr>
          <w:rFonts w:ascii="Times New Roman" w:hAnsi="Times New Roman"/>
          <w:sz w:val="20"/>
          <w:szCs w:val="20"/>
        </w:rPr>
      </w:pPr>
      <w:r w:rsidRPr="00004906">
        <w:rPr>
          <w:rFonts w:ascii="Times New Roman" w:hAnsi="Times New Roman"/>
          <w:sz w:val="20"/>
          <w:szCs w:val="20"/>
        </w:rPr>
        <w:t>Дом культуры –1 ед.</w:t>
      </w:r>
    </w:p>
    <w:p w:rsidR="00004906" w:rsidRPr="00004906" w:rsidRDefault="00004906" w:rsidP="00004906">
      <w:pPr>
        <w:rPr>
          <w:sz w:val="20"/>
        </w:rPr>
      </w:pPr>
    </w:p>
    <w:p w:rsidR="00004906" w:rsidRPr="00004906" w:rsidRDefault="00004906" w:rsidP="00004906">
      <w:pPr>
        <w:pStyle w:val="afff6"/>
        <w:keepNext/>
        <w:rPr>
          <w:rFonts w:ascii="Times New Roman" w:hAnsi="Times New Roman"/>
          <w:sz w:val="20"/>
          <w:szCs w:val="20"/>
        </w:rPr>
      </w:pPr>
      <w:bookmarkStart w:id="39" w:name="_Toc89082532"/>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4</w:t>
      </w:r>
      <w:r w:rsidRPr="00004906">
        <w:rPr>
          <w:rFonts w:ascii="Times New Roman" w:hAnsi="Times New Roman"/>
          <w:noProof/>
          <w:sz w:val="20"/>
          <w:szCs w:val="20"/>
        </w:rPr>
        <w:fldChar w:fldCharType="end"/>
      </w:r>
      <w:r w:rsidRPr="00004906">
        <w:rPr>
          <w:rFonts w:ascii="Times New Roman" w:hAnsi="Times New Roman"/>
          <w:sz w:val="20"/>
          <w:szCs w:val="20"/>
        </w:rPr>
        <w:t>. Перечень существующих объектов социальной инфраструктуры</w:t>
      </w:r>
      <w:bookmarkEnd w:id="3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2552"/>
        <w:gridCol w:w="3543"/>
        <w:gridCol w:w="2540"/>
      </w:tblGrid>
      <w:tr w:rsidR="00004906" w:rsidRPr="00004906" w:rsidTr="00D57004">
        <w:trPr>
          <w:tblHeader/>
        </w:trPr>
        <w:tc>
          <w:tcPr>
            <w:tcW w:w="596"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w:t>
            </w:r>
          </w:p>
        </w:tc>
        <w:tc>
          <w:tcPr>
            <w:tcW w:w="2552"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Район планировки</w:t>
            </w:r>
          </w:p>
        </w:tc>
        <w:tc>
          <w:tcPr>
            <w:tcW w:w="354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Наименование объекта</w:t>
            </w:r>
          </w:p>
        </w:tc>
        <w:tc>
          <w:tcPr>
            <w:tcW w:w="254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Адрес объекта</w:t>
            </w:r>
          </w:p>
        </w:tc>
      </w:tr>
      <w:tr w:rsidR="00004906" w:rsidRPr="00004906" w:rsidTr="00D57004">
        <w:trPr>
          <w:trHeight w:val="142"/>
        </w:trPr>
        <w:tc>
          <w:tcPr>
            <w:tcW w:w="9231" w:type="dxa"/>
            <w:gridSpan w:val="4"/>
            <w:shd w:val="clear" w:color="auto" w:fill="F2F2F2"/>
            <w:vAlign w:val="center"/>
          </w:tcPr>
          <w:p w:rsidR="00004906" w:rsidRPr="00004906" w:rsidRDefault="00004906" w:rsidP="00FF7B74">
            <w:pPr>
              <w:pStyle w:val="ae"/>
              <w:numPr>
                <w:ilvl w:val="0"/>
                <w:numId w:val="18"/>
              </w:numPr>
              <w:spacing w:beforeLines="40" w:before="96" w:afterLines="40" w:after="96" w:line="240" w:lineRule="auto"/>
              <w:jc w:val="center"/>
              <w:rPr>
                <w:rFonts w:ascii="Times New Roman" w:hAnsi="Times New Roman"/>
                <w:sz w:val="20"/>
                <w:szCs w:val="20"/>
              </w:rPr>
            </w:pPr>
            <w:r w:rsidRPr="00004906">
              <w:rPr>
                <w:rFonts w:ascii="Times New Roman" w:hAnsi="Times New Roman"/>
                <w:sz w:val="20"/>
                <w:szCs w:val="20"/>
              </w:rPr>
              <w:t>Образовательные учреждения</w:t>
            </w:r>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r w:rsidRPr="00004906">
              <w:rPr>
                <w:sz w:val="20"/>
              </w:rPr>
              <w:t>п. Зональная Станция</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МАОУ «</w:t>
            </w:r>
            <w:proofErr w:type="spellStart"/>
            <w:r w:rsidRPr="00004906">
              <w:rPr>
                <w:sz w:val="20"/>
              </w:rPr>
              <w:t>Зональненская</w:t>
            </w:r>
            <w:proofErr w:type="spellEnd"/>
            <w:r w:rsidRPr="00004906">
              <w:rPr>
                <w:sz w:val="20"/>
              </w:rPr>
              <w:t xml:space="preserve"> СОШ» Томского района</w:t>
            </w:r>
          </w:p>
        </w:tc>
        <w:tc>
          <w:tcPr>
            <w:tcW w:w="2540" w:type="dxa"/>
            <w:shd w:val="clear" w:color="auto" w:fill="auto"/>
            <w:vAlign w:val="center"/>
          </w:tcPr>
          <w:p w:rsidR="00004906" w:rsidRPr="00004906" w:rsidRDefault="00004906" w:rsidP="00D57004">
            <w:pPr>
              <w:rPr>
                <w:rFonts w:eastAsia="Calibri"/>
                <w:sz w:val="20"/>
                <w:lang w:eastAsia="en-US"/>
              </w:rPr>
            </w:pPr>
            <w:bookmarkStart w:id="40" w:name="_Toc462689613"/>
            <w:bookmarkStart w:id="41" w:name="_Toc462690566"/>
            <w:bookmarkStart w:id="42" w:name="_Toc462691266"/>
            <w:bookmarkStart w:id="43" w:name="_Toc465806746"/>
            <w:bookmarkStart w:id="44" w:name="_Toc480064735"/>
            <w:bookmarkStart w:id="45" w:name="_Toc480065568"/>
            <w:bookmarkStart w:id="46" w:name="_Toc480066024"/>
            <w:bookmarkStart w:id="47" w:name="_Toc480748119"/>
            <w:bookmarkStart w:id="48" w:name="_Toc481481498"/>
            <w:bookmarkStart w:id="49" w:name="_Toc481481716"/>
            <w:r w:rsidRPr="00004906">
              <w:rPr>
                <w:rFonts w:eastAsia="Calibri"/>
                <w:sz w:val="20"/>
                <w:lang w:eastAsia="en-US"/>
              </w:rPr>
              <w:t>п. Зональная Станция ул. Зелёная, 40</w:t>
            </w:r>
            <w:bookmarkEnd w:id="40"/>
            <w:bookmarkEnd w:id="41"/>
            <w:bookmarkEnd w:id="42"/>
            <w:bookmarkEnd w:id="43"/>
            <w:bookmarkEnd w:id="44"/>
            <w:bookmarkEnd w:id="45"/>
            <w:bookmarkEnd w:id="46"/>
            <w:bookmarkEnd w:id="47"/>
            <w:bookmarkEnd w:id="48"/>
            <w:bookmarkEnd w:id="49"/>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proofErr w:type="spellStart"/>
            <w:r w:rsidRPr="00004906">
              <w:rPr>
                <w:sz w:val="20"/>
              </w:rPr>
              <w:t>мкр</w:t>
            </w:r>
            <w:proofErr w:type="spellEnd"/>
            <w:r w:rsidRPr="00004906">
              <w:rPr>
                <w:sz w:val="20"/>
              </w:rPr>
              <w:t>. «Южные Ворота»</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МАОУ СОШ «Интеграция»</w:t>
            </w:r>
          </w:p>
        </w:tc>
        <w:tc>
          <w:tcPr>
            <w:tcW w:w="2540" w:type="dxa"/>
            <w:shd w:val="clear" w:color="auto" w:fill="auto"/>
            <w:vAlign w:val="center"/>
          </w:tcPr>
          <w:p w:rsidR="00004906" w:rsidRPr="00004906" w:rsidRDefault="00004906" w:rsidP="00D57004">
            <w:pPr>
              <w:rPr>
                <w:rFonts w:eastAsia="Calibri"/>
                <w:sz w:val="20"/>
                <w:lang w:eastAsia="en-US"/>
              </w:rPr>
            </w:pPr>
            <w:r w:rsidRPr="00004906">
              <w:rPr>
                <w:rFonts w:eastAsia="Calibri"/>
                <w:sz w:val="20"/>
                <w:lang w:eastAsia="en-US"/>
              </w:rPr>
              <w:t>п. Зональная Станция ул. Виталия Грачёва, 8а</w:t>
            </w:r>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r w:rsidRPr="00004906">
              <w:rPr>
                <w:sz w:val="20"/>
              </w:rPr>
              <w:t>п. Зональная Станция</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МБДОУ «Детский сад «Рябинка-КВ» Томского района</w:t>
            </w:r>
          </w:p>
        </w:tc>
        <w:tc>
          <w:tcPr>
            <w:tcW w:w="2540" w:type="dxa"/>
            <w:shd w:val="clear" w:color="auto" w:fill="auto"/>
            <w:vAlign w:val="center"/>
          </w:tcPr>
          <w:p w:rsidR="00004906" w:rsidRPr="00004906" w:rsidRDefault="00004906" w:rsidP="00D57004">
            <w:pPr>
              <w:rPr>
                <w:rFonts w:eastAsia="Calibri"/>
                <w:sz w:val="20"/>
                <w:lang w:eastAsia="en-US"/>
              </w:rPr>
            </w:pPr>
            <w:bookmarkStart w:id="50" w:name="_Toc480064737"/>
            <w:bookmarkStart w:id="51" w:name="_Toc480065570"/>
            <w:bookmarkStart w:id="52" w:name="_Toc480066026"/>
            <w:bookmarkStart w:id="53" w:name="_Toc480748121"/>
            <w:bookmarkStart w:id="54" w:name="_Toc481481500"/>
            <w:bookmarkStart w:id="55" w:name="_Toc481481718"/>
            <w:r w:rsidRPr="00004906">
              <w:rPr>
                <w:rFonts w:eastAsia="Calibri"/>
                <w:sz w:val="20"/>
                <w:lang w:eastAsia="en-US"/>
              </w:rPr>
              <w:t>п. Зональная Станция ул.  Зелёная, 1</w:t>
            </w:r>
            <w:bookmarkEnd w:id="50"/>
            <w:bookmarkEnd w:id="51"/>
            <w:bookmarkEnd w:id="52"/>
            <w:bookmarkEnd w:id="53"/>
            <w:bookmarkEnd w:id="54"/>
            <w:bookmarkEnd w:id="55"/>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r w:rsidRPr="00004906">
              <w:rPr>
                <w:sz w:val="20"/>
              </w:rPr>
              <w:t>п. Зональная Станция</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МБДОУ «Детский сад «Сказка»</w:t>
            </w:r>
          </w:p>
        </w:tc>
        <w:tc>
          <w:tcPr>
            <w:tcW w:w="2540" w:type="dxa"/>
            <w:shd w:val="clear" w:color="auto" w:fill="auto"/>
            <w:vAlign w:val="center"/>
          </w:tcPr>
          <w:p w:rsidR="00004906" w:rsidRPr="00004906" w:rsidRDefault="00004906" w:rsidP="00D57004">
            <w:pPr>
              <w:rPr>
                <w:rFonts w:eastAsia="Calibri"/>
                <w:sz w:val="20"/>
                <w:lang w:eastAsia="en-US"/>
              </w:rPr>
            </w:pPr>
            <w:bookmarkStart w:id="56" w:name="_Toc480064738"/>
            <w:bookmarkStart w:id="57" w:name="_Toc480065571"/>
            <w:bookmarkStart w:id="58" w:name="_Toc480066027"/>
            <w:bookmarkStart w:id="59" w:name="_Toc480748122"/>
            <w:bookmarkStart w:id="60" w:name="_Toc481481501"/>
            <w:bookmarkStart w:id="61" w:name="_Toc481481719"/>
            <w:r w:rsidRPr="00004906">
              <w:rPr>
                <w:rFonts w:eastAsia="Calibri"/>
                <w:sz w:val="20"/>
                <w:lang w:eastAsia="en-US"/>
              </w:rPr>
              <w:t>п. Зональная Станция ул. Зелёная, 43</w:t>
            </w:r>
            <w:bookmarkEnd w:id="56"/>
            <w:bookmarkEnd w:id="57"/>
            <w:bookmarkEnd w:id="58"/>
            <w:bookmarkEnd w:id="59"/>
            <w:bookmarkEnd w:id="60"/>
            <w:bookmarkEnd w:id="61"/>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proofErr w:type="spellStart"/>
            <w:r w:rsidRPr="00004906">
              <w:rPr>
                <w:sz w:val="20"/>
              </w:rPr>
              <w:t>мкр</w:t>
            </w:r>
            <w:proofErr w:type="spellEnd"/>
            <w:r w:rsidRPr="00004906">
              <w:rPr>
                <w:sz w:val="20"/>
              </w:rPr>
              <w:t>. «Радужный»</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 xml:space="preserve">МБДОУ «Детский сад Радужный» </w:t>
            </w:r>
          </w:p>
        </w:tc>
        <w:tc>
          <w:tcPr>
            <w:tcW w:w="2540" w:type="dxa"/>
            <w:shd w:val="clear" w:color="auto" w:fill="auto"/>
            <w:vAlign w:val="center"/>
          </w:tcPr>
          <w:p w:rsidR="00004906" w:rsidRPr="00004906" w:rsidRDefault="00004906" w:rsidP="00D57004">
            <w:pPr>
              <w:rPr>
                <w:rFonts w:eastAsia="Calibri"/>
                <w:sz w:val="20"/>
                <w:lang w:eastAsia="en-US"/>
              </w:rPr>
            </w:pPr>
            <w:bookmarkStart w:id="62" w:name="_Toc480064739"/>
            <w:bookmarkStart w:id="63" w:name="_Toc480065572"/>
            <w:bookmarkStart w:id="64" w:name="_Toc480066028"/>
            <w:bookmarkStart w:id="65" w:name="_Toc480748123"/>
            <w:bookmarkStart w:id="66" w:name="_Toc481481502"/>
            <w:bookmarkStart w:id="67" w:name="_Toc481481720"/>
            <w:r w:rsidRPr="00004906">
              <w:rPr>
                <w:rFonts w:eastAsia="Calibri"/>
                <w:sz w:val="20"/>
                <w:lang w:eastAsia="en-US"/>
              </w:rPr>
              <w:t xml:space="preserve">п. Зональная Станция </w:t>
            </w:r>
            <w:proofErr w:type="spellStart"/>
            <w:r w:rsidRPr="00004906">
              <w:rPr>
                <w:rFonts w:eastAsia="Calibri"/>
                <w:sz w:val="20"/>
                <w:lang w:eastAsia="en-US"/>
              </w:rPr>
              <w:t>мкр</w:t>
            </w:r>
            <w:proofErr w:type="spellEnd"/>
            <w:r w:rsidRPr="00004906">
              <w:rPr>
                <w:rFonts w:eastAsia="Calibri"/>
                <w:sz w:val="20"/>
                <w:lang w:eastAsia="en-US"/>
              </w:rPr>
              <w:t>. Радужный, 529</w:t>
            </w:r>
            <w:bookmarkEnd w:id="62"/>
            <w:bookmarkEnd w:id="63"/>
            <w:bookmarkEnd w:id="64"/>
            <w:bookmarkEnd w:id="65"/>
            <w:bookmarkEnd w:id="66"/>
            <w:bookmarkEnd w:id="67"/>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proofErr w:type="spellStart"/>
            <w:r w:rsidRPr="00004906">
              <w:rPr>
                <w:sz w:val="20"/>
              </w:rPr>
              <w:t>мкр</w:t>
            </w:r>
            <w:proofErr w:type="spellEnd"/>
            <w:r w:rsidRPr="00004906">
              <w:rPr>
                <w:sz w:val="20"/>
              </w:rPr>
              <w:t>. «Южные Ворота»</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 xml:space="preserve">МБОУ НОШ </w:t>
            </w:r>
            <w:proofErr w:type="spellStart"/>
            <w:r w:rsidRPr="00004906">
              <w:rPr>
                <w:sz w:val="20"/>
              </w:rPr>
              <w:t>мкр</w:t>
            </w:r>
            <w:proofErr w:type="spellEnd"/>
            <w:r w:rsidRPr="00004906">
              <w:rPr>
                <w:sz w:val="20"/>
              </w:rPr>
              <w:t>. «Южные ворота»</w:t>
            </w:r>
          </w:p>
        </w:tc>
        <w:tc>
          <w:tcPr>
            <w:tcW w:w="2540" w:type="dxa"/>
            <w:shd w:val="clear" w:color="auto" w:fill="auto"/>
            <w:vAlign w:val="center"/>
          </w:tcPr>
          <w:p w:rsidR="00004906" w:rsidRPr="00004906" w:rsidRDefault="00004906" w:rsidP="00D57004">
            <w:pPr>
              <w:rPr>
                <w:rFonts w:eastAsia="Calibri"/>
                <w:sz w:val="20"/>
                <w:lang w:eastAsia="en-US"/>
              </w:rPr>
            </w:pPr>
            <w:r w:rsidRPr="00004906">
              <w:rPr>
                <w:rFonts w:eastAsia="Calibri"/>
                <w:sz w:val="20"/>
                <w:lang w:eastAsia="en-US"/>
              </w:rPr>
              <w:t>п. Зональная Станция ул. Виталия Грачёва, 6а</w:t>
            </w:r>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proofErr w:type="spellStart"/>
            <w:r w:rsidRPr="00004906">
              <w:rPr>
                <w:sz w:val="20"/>
              </w:rPr>
              <w:t>мкр</w:t>
            </w:r>
            <w:proofErr w:type="spellEnd"/>
            <w:r w:rsidRPr="00004906">
              <w:rPr>
                <w:sz w:val="20"/>
              </w:rPr>
              <w:t>. «Южные Ворота»</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МАДОУ «Центр развития ребёнка – Академия Крохи»</w:t>
            </w:r>
          </w:p>
        </w:tc>
        <w:tc>
          <w:tcPr>
            <w:tcW w:w="2540" w:type="dxa"/>
            <w:shd w:val="clear" w:color="auto" w:fill="auto"/>
            <w:vAlign w:val="center"/>
          </w:tcPr>
          <w:p w:rsidR="00004906" w:rsidRPr="00004906" w:rsidRDefault="00004906" w:rsidP="00D57004">
            <w:pPr>
              <w:rPr>
                <w:rFonts w:eastAsia="Calibri"/>
                <w:sz w:val="20"/>
                <w:lang w:eastAsia="en-US"/>
              </w:rPr>
            </w:pPr>
            <w:r w:rsidRPr="00004906">
              <w:rPr>
                <w:rFonts w:eastAsia="Calibri"/>
                <w:sz w:val="20"/>
                <w:lang w:eastAsia="en-US"/>
              </w:rPr>
              <w:t>п. Зональная Станция ул. Титова, 8б</w:t>
            </w:r>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r w:rsidRPr="00004906">
              <w:rPr>
                <w:sz w:val="20"/>
              </w:rPr>
              <w:t>п. Зональная Станция</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МБОУДО «Детская школа искусств»</w:t>
            </w:r>
          </w:p>
        </w:tc>
        <w:tc>
          <w:tcPr>
            <w:tcW w:w="2540" w:type="dxa"/>
            <w:shd w:val="clear" w:color="auto" w:fill="auto"/>
            <w:vAlign w:val="center"/>
          </w:tcPr>
          <w:p w:rsidR="00004906" w:rsidRPr="00004906" w:rsidRDefault="00004906" w:rsidP="00D57004">
            <w:pPr>
              <w:rPr>
                <w:rFonts w:eastAsia="Calibri"/>
                <w:sz w:val="20"/>
                <w:lang w:eastAsia="en-US"/>
              </w:rPr>
            </w:pPr>
            <w:bookmarkStart w:id="68" w:name="_Toc480064736"/>
            <w:bookmarkStart w:id="69" w:name="_Toc480065569"/>
            <w:bookmarkStart w:id="70" w:name="_Toc480066025"/>
            <w:bookmarkStart w:id="71" w:name="_Toc480748120"/>
            <w:bookmarkStart w:id="72" w:name="_Toc481481499"/>
            <w:bookmarkStart w:id="73" w:name="_Toc481481717"/>
            <w:r w:rsidRPr="00004906">
              <w:rPr>
                <w:rFonts w:eastAsia="Calibri"/>
                <w:sz w:val="20"/>
                <w:lang w:eastAsia="en-US"/>
              </w:rPr>
              <w:t>п. Зональная Станция ул. Зелёная, 40</w:t>
            </w:r>
            <w:bookmarkEnd w:id="68"/>
            <w:bookmarkEnd w:id="69"/>
            <w:bookmarkEnd w:id="70"/>
            <w:bookmarkEnd w:id="71"/>
            <w:bookmarkEnd w:id="72"/>
            <w:bookmarkEnd w:id="73"/>
            <w:r w:rsidRPr="00004906">
              <w:rPr>
                <w:rFonts w:eastAsia="Calibri"/>
                <w:sz w:val="20"/>
                <w:lang w:eastAsia="en-US"/>
              </w:rPr>
              <w:t>/3</w:t>
            </w:r>
          </w:p>
        </w:tc>
      </w:tr>
      <w:tr w:rsidR="00004906" w:rsidRPr="00004906" w:rsidTr="00D57004">
        <w:tc>
          <w:tcPr>
            <w:tcW w:w="9231" w:type="dxa"/>
            <w:gridSpan w:val="4"/>
            <w:shd w:val="clear" w:color="auto" w:fill="F2F2F2"/>
            <w:vAlign w:val="center"/>
          </w:tcPr>
          <w:p w:rsidR="00004906" w:rsidRPr="00004906" w:rsidRDefault="00004906" w:rsidP="00FF7B74">
            <w:pPr>
              <w:pStyle w:val="ae"/>
              <w:numPr>
                <w:ilvl w:val="0"/>
                <w:numId w:val="18"/>
              </w:numPr>
              <w:spacing w:beforeLines="40" w:before="96" w:afterLines="40" w:after="96" w:line="240" w:lineRule="auto"/>
              <w:jc w:val="center"/>
              <w:rPr>
                <w:rFonts w:ascii="Times New Roman" w:hAnsi="Times New Roman"/>
                <w:sz w:val="20"/>
                <w:szCs w:val="20"/>
              </w:rPr>
            </w:pPr>
            <w:r w:rsidRPr="00004906">
              <w:rPr>
                <w:rFonts w:ascii="Times New Roman" w:hAnsi="Times New Roman"/>
                <w:sz w:val="20"/>
                <w:szCs w:val="20"/>
              </w:rPr>
              <w:t>Социальные учреждения</w:t>
            </w:r>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r w:rsidRPr="00004906">
              <w:rPr>
                <w:sz w:val="20"/>
              </w:rPr>
              <w:t>п. Зональная Станция</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ОГБУЗ «</w:t>
            </w:r>
            <w:proofErr w:type="spellStart"/>
            <w:r w:rsidRPr="00004906">
              <w:rPr>
                <w:sz w:val="20"/>
              </w:rPr>
              <w:t>Лоскутовская</w:t>
            </w:r>
            <w:proofErr w:type="spellEnd"/>
            <w:r w:rsidRPr="00004906">
              <w:rPr>
                <w:sz w:val="20"/>
              </w:rPr>
              <w:t xml:space="preserve"> районная поликлиника»</w:t>
            </w:r>
          </w:p>
        </w:tc>
        <w:tc>
          <w:tcPr>
            <w:tcW w:w="2540" w:type="dxa"/>
            <w:shd w:val="clear" w:color="auto" w:fill="auto"/>
            <w:vAlign w:val="center"/>
          </w:tcPr>
          <w:p w:rsidR="00004906" w:rsidRPr="00004906" w:rsidRDefault="00004906" w:rsidP="00D57004">
            <w:pPr>
              <w:rPr>
                <w:rFonts w:eastAsia="Calibri"/>
                <w:sz w:val="20"/>
                <w:lang w:eastAsia="en-US"/>
              </w:rPr>
            </w:pPr>
            <w:r w:rsidRPr="00004906">
              <w:rPr>
                <w:rFonts w:eastAsia="Calibri"/>
                <w:sz w:val="20"/>
                <w:lang w:eastAsia="en-US"/>
              </w:rPr>
              <w:t>п. Зональная Станция ул. Строительная, 15</w:t>
            </w:r>
          </w:p>
        </w:tc>
      </w:tr>
      <w:tr w:rsidR="00004906" w:rsidRPr="00004906" w:rsidTr="00D57004">
        <w:tc>
          <w:tcPr>
            <w:tcW w:w="9231" w:type="dxa"/>
            <w:gridSpan w:val="4"/>
            <w:shd w:val="clear" w:color="auto" w:fill="F2F2F2"/>
            <w:vAlign w:val="center"/>
          </w:tcPr>
          <w:p w:rsidR="00004906" w:rsidRPr="00004906" w:rsidRDefault="00004906" w:rsidP="00FF7B74">
            <w:pPr>
              <w:pStyle w:val="ae"/>
              <w:numPr>
                <w:ilvl w:val="0"/>
                <w:numId w:val="18"/>
              </w:numPr>
              <w:spacing w:beforeLines="40" w:before="96" w:afterLines="40" w:after="96" w:line="240" w:lineRule="auto"/>
              <w:jc w:val="center"/>
              <w:rPr>
                <w:rFonts w:ascii="Times New Roman" w:hAnsi="Times New Roman"/>
                <w:sz w:val="20"/>
                <w:szCs w:val="20"/>
              </w:rPr>
            </w:pPr>
            <w:r w:rsidRPr="00004906">
              <w:rPr>
                <w:rFonts w:ascii="Times New Roman" w:hAnsi="Times New Roman"/>
                <w:sz w:val="20"/>
                <w:szCs w:val="20"/>
              </w:rPr>
              <w:t>Объекты культуры и досуга</w:t>
            </w:r>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r w:rsidRPr="00004906">
              <w:rPr>
                <w:sz w:val="20"/>
              </w:rPr>
              <w:t>п. Зональная Станция</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МБУК «Дом культуры» п. Зональная Станция</w:t>
            </w:r>
          </w:p>
        </w:tc>
        <w:tc>
          <w:tcPr>
            <w:tcW w:w="2540" w:type="dxa"/>
            <w:shd w:val="clear" w:color="auto" w:fill="auto"/>
            <w:vAlign w:val="center"/>
          </w:tcPr>
          <w:p w:rsidR="00004906" w:rsidRPr="00004906" w:rsidRDefault="00004906" w:rsidP="00D57004">
            <w:pPr>
              <w:rPr>
                <w:sz w:val="20"/>
              </w:rPr>
            </w:pPr>
            <w:r w:rsidRPr="00004906">
              <w:rPr>
                <w:sz w:val="20"/>
              </w:rPr>
              <w:t xml:space="preserve">п. Зональная Станция </w:t>
            </w:r>
            <w:r w:rsidRPr="00004906">
              <w:rPr>
                <w:rFonts w:eastAsia="Calibri"/>
                <w:sz w:val="20"/>
                <w:lang w:eastAsia="en-US"/>
              </w:rPr>
              <w:t>ул</w:t>
            </w:r>
            <w:r w:rsidRPr="00004906">
              <w:rPr>
                <w:sz w:val="20"/>
              </w:rPr>
              <w:t>. Совхозная, 16</w:t>
            </w:r>
          </w:p>
        </w:tc>
      </w:tr>
      <w:tr w:rsidR="00004906" w:rsidRPr="00004906" w:rsidTr="00D57004">
        <w:tc>
          <w:tcPr>
            <w:tcW w:w="596" w:type="dxa"/>
            <w:vAlign w:val="center"/>
          </w:tcPr>
          <w:p w:rsidR="00004906" w:rsidRPr="00004906" w:rsidRDefault="00004906" w:rsidP="00FF7B74">
            <w:pPr>
              <w:pStyle w:val="ae"/>
              <w:numPr>
                <w:ilvl w:val="1"/>
                <w:numId w:val="18"/>
              </w:numPr>
              <w:spacing w:beforeLines="40" w:before="96" w:afterLines="40" w:after="96" w:line="240" w:lineRule="auto"/>
              <w:ind w:left="0" w:firstLine="0"/>
              <w:jc w:val="center"/>
              <w:rPr>
                <w:rFonts w:ascii="Times New Roman" w:hAnsi="Times New Roman"/>
                <w:sz w:val="20"/>
                <w:szCs w:val="20"/>
              </w:rPr>
            </w:pPr>
          </w:p>
        </w:tc>
        <w:tc>
          <w:tcPr>
            <w:tcW w:w="2552" w:type="dxa"/>
            <w:shd w:val="clear" w:color="auto" w:fill="auto"/>
            <w:vAlign w:val="center"/>
          </w:tcPr>
          <w:p w:rsidR="00004906" w:rsidRPr="00004906" w:rsidRDefault="00004906" w:rsidP="00D57004">
            <w:pPr>
              <w:spacing w:beforeLines="40" w:before="96" w:afterLines="40" w:after="96"/>
              <w:rPr>
                <w:sz w:val="20"/>
              </w:rPr>
            </w:pPr>
            <w:r w:rsidRPr="00004906">
              <w:rPr>
                <w:sz w:val="20"/>
              </w:rPr>
              <w:t>п. Зональная Станция</w:t>
            </w:r>
          </w:p>
        </w:tc>
        <w:tc>
          <w:tcPr>
            <w:tcW w:w="3543" w:type="dxa"/>
            <w:shd w:val="clear" w:color="auto" w:fill="auto"/>
            <w:vAlign w:val="center"/>
          </w:tcPr>
          <w:p w:rsidR="00004906" w:rsidRPr="00004906" w:rsidRDefault="00004906" w:rsidP="00D57004">
            <w:pPr>
              <w:spacing w:beforeLines="40" w:before="96" w:afterLines="40" w:after="96"/>
              <w:rPr>
                <w:sz w:val="20"/>
              </w:rPr>
            </w:pPr>
            <w:r w:rsidRPr="00004906">
              <w:rPr>
                <w:sz w:val="20"/>
              </w:rPr>
              <w:t>МБУ «</w:t>
            </w:r>
            <w:proofErr w:type="spellStart"/>
            <w:r w:rsidRPr="00004906">
              <w:rPr>
                <w:sz w:val="20"/>
              </w:rPr>
              <w:t>Межпоселенческая</w:t>
            </w:r>
            <w:proofErr w:type="spellEnd"/>
            <w:r w:rsidRPr="00004906">
              <w:rPr>
                <w:sz w:val="20"/>
              </w:rPr>
              <w:t xml:space="preserve"> центральная библиотека Томского района»</w:t>
            </w:r>
          </w:p>
        </w:tc>
        <w:tc>
          <w:tcPr>
            <w:tcW w:w="2540" w:type="dxa"/>
            <w:shd w:val="clear" w:color="auto" w:fill="auto"/>
            <w:vAlign w:val="center"/>
          </w:tcPr>
          <w:p w:rsidR="00004906" w:rsidRPr="00004906" w:rsidRDefault="00004906" w:rsidP="00D57004">
            <w:pPr>
              <w:spacing w:beforeLines="40" w:before="96" w:afterLines="40" w:after="96"/>
              <w:rPr>
                <w:sz w:val="20"/>
              </w:rPr>
            </w:pPr>
            <w:r w:rsidRPr="00004906">
              <w:rPr>
                <w:sz w:val="20"/>
              </w:rPr>
              <w:t>п. Зональная Станция ул. Солнечная, 23</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30"/>
        <w:numPr>
          <w:ilvl w:val="2"/>
          <w:numId w:val="35"/>
        </w:numPr>
        <w:spacing w:before="40"/>
        <w:jc w:val="both"/>
        <w:rPr>
          <w:rFonts w:ascii="Times New Roman" w:hAnsi="Times New Roman" w:cs="Times New Roman"/>
          <w:sz w:val="20"/>
        </w:rPr>
      </w:pPr>
      <w:bookmarkStart w:id="74" w:name="_Toc89083043"/>
      <w:r w:rsidRPr="00004906">
        <w:rPr>
          <w:rFonts w:ascii="Times New Roman" w:hAnsi="Times New Roman" w:cs="Times New Roman"/>
          <w:sz w:val="20"/>
        </w:rPr>
        <w:lastRenderedPageBreak/>
        <w:t>МАОУ «</w:t>
      </w:r>
      <w:proofErr w:type="spellStart"/>
      <w:r w:rsidRPr="00004906">
        <w:rPr>
          <w:rFonts w:ascii="Times New Roman" w:hAnsi="Times New Roman" w:cs="Times New Roman"/>
          <w:sz w:val="20"/>
        </w:rPr>
        <w:t>Зональненская</w:t>
      </w:r>
      <w:proofErr w:type="spellEnd"/>
      <w:r w:rsidRPr="00004906">
        <w:rPr>
          <w:rFonts w:ascii="Times New Roman" w:hAnsi="Times New Roman" w:cs="Times New Roman"/>
          <w:sz w:val="20"/>
        </w:rPr>
        <w:t xml:space="preserve"> СОШ» Томского района</w:t>
      </w:r>
      <w:bookmarkEnd w:id="74"/>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867400" cy="3457575"/>
            <wp:effectExtent l="0" t="0" r="0" b="0"/>
            <wp:docPr id="35" name="Рисунок 35" descr="Изображение выглядит как карта&#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Изображение выглядит как карта&#10;&#10;Автоматически созданное описание"/>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7400" cy="3457575"/>
                    </a:xfrm>
                    <a:prstGeom prst="rect">
                      <a:avLst/>
                    </a:prstGeom>
                    <a:noFill/>
                    <a:ln>
                      <a:noFill/>
                    </a:ln>
                  </pic:spPr>
                </pic:pic>
              </a:graphicData>
            </a:graphic>
          </wp:inline>
        </w:drawing>
      </w:r>
    </w:p>
    <w:p w:rsidR="00004906" w:rsidRPr="00004906" w:rsidRDefault="00004906" w:rsidP="00004906">
      <w:pPr>
        <w:pStyle w:val="afff6"/>
        <w:jc w:val="center"/>
        <w:rPr>
          <w:rFonts w:ascii="Times New Roman" w:hAnsi="Times New Roman"/>
          <w:sz w:val="20"/>
          <w:szCs w:val="20"/>
        </w:rPr>
      </w:pPr>
      <w:bookmarkStart w:id="75" w:name="_Toc89083065"/>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w:t>
      </w:r>
      <w:r w:rsidRPr="00004906">
        <w:rPr>
          <w:rFonts w:ascii="Times New Roman" w:hAnsi="Times New Roman"/>
          <w:noProof/>
          <w:sz w:val="20"/>
          <w:szCs w:val="20"/>
        </w:rPr>
        <w:fldChar w:fldCharType="end"/>
      </w:r>
      <w:r w:rsidRPr="00004906">
        <w:rPr>
          <w:rFonts w:ascii="Times New Roman" w:hAnsi="Times New Roman"/>
          <w:sz w:val="20"/>
          <w:szCs w:val="20"/>
        </w:rPr>
        <w:t>. Схема размещения МАОУ «</w:t>
      </w:r>
      <w:proofErr w:type="spellStart"/>
      <w:r w:rsidRPr="00004906">
        <w:rPr>
          <w:rFonts w:ascii="Times New Roman" w:hAnsi="Times New Roman"/>
          <w:sz w:val="20"/>
          <w:szCs w:val="20"/>
        </w:rPr>
        <w:t>Зональненская</w:t>
      </w:r>
      <w:proofErr w:type="spellEnd"/>
      <w:r w:rsidRPr="00004906">
        <w:rPr>
          <w:rFonts w:ascii="Times New Roman" w:hAnsi="Times New Roman"/>
          <w:sz w:val="20"/>
          <w:szCs w:val="20"/>
        </w:rPr>
        <w:t xml:space="preserve"> СОШ» Томского района</w:t>
      </w:r>
      <w:bookmarkEnd w:id="75"/>
    </w:p>
    <w:p w:rsidR="00004906" w:rsidRPr="00004906" w:rsidRDefault="00004906" w:rsidP="00004906">
      <w:pPr>
        <w:rPr>
          <w:sz w:val="20"/>
        </w:rPr>
      </w:pPr>
    </w:p>
    <w:p w:rsidR="00004906" w:rsidRPr="00004906" w:rsidRDefault="00004906" w:rsidP="00004906">
      <w:pPr>
        <w:ind w:firstLine="708"/>
        <w:rPr>
          <w:sz w:val="20"/>
        </w:rPr>
      </w:pPr>
      <w:r w:rsidRPr="00004906">
        <w:rPr>
          <w:sz w:val="20"/>
        </w:rPr>
        <w:t>Школа создана на основании Постановления Администрации Томского района от «28» декабря 2015 г. № 412 «О создании муниципального автономного общеобразовательного учреждения «</w:t>
      </w:r>
      <w:proofErr w:type="spellStart"/>
      <w:r w:rsidRPr="00004906">
        <w:rPr>
          <w:sz w:val="20"/>
        </w:rPr>
        <w:t>Зональненская</w:t>
      </w:r>
      <w:proofErr w:type="spellEnd"/>
      <w:r w:rsidRPr="00004906">
        <w:rPr>
          <w:sz w:val="20"/>
        </w:rPr>
        <w:t xml:space="preserve"> средняя общеобразовательная школа» Томского района, на основании записи, внесенной в учредительные документы (лист записи ЕГРЮЛ о государственной регистрации изменений, вносимых в учредительные документы юридического лица, </w:t>
      </w:r>
      <w:proofErr w:type="gramStart"/>
      <w:r w:rsidRPr="00004906">
        <w:rPr>
          <w:sz w:val="20"/>
        </w:rPr>
        <w:t>форма  серия</w:t>
      </w:r>
      <w:proofErr w:type="gramEnd"/>
      <w:r w:rsidRPr="00004906">
        <w:rPr>
          <w:sz w:val="20"/>
        </w:rPr>
        <w:t xml:space="preserve"> 70 № 001825606, выданное Инспекцией ФНС по Томскому району  29.12.2015 г.).</w:t>
      </w: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Продолжительность учебной недели:</w:t>
      </w:r>
    </w:p>
    <w:p w:rsidR="00004906" w:rsidRPr="00004906" w:rsidRDefault="00004906" w:rsidP="00FF7B74">
      <w:pPr>
        <w:pStyle w:val="ae"/>
        <w:numPr>
          <w:ilvl w:val="0"/>
          <w:numId w:val="27"/>
        </w:numPr>
        <w:spacing w:after="0" w:line="240" w:lineRule="auto"/>
        <w:jc w:val="both"/>
        <w:rPr>
          <w:rFonts w:ascii="Times New Roman" w:hAnsi="Times New Roman"/>
          <w:sz w:val="20"/>
          <w:szCs w:val="20"/>
        </w:rPr>
      </w:pPr>
      <w:r w:rsidRPr="00004906">
        <w:rPr>
          <w:rFonts w:ascii="Times New Roman" w:hAnsi="Times New Roman"/>
          <w:sz w:val="20"/>
          <w:szCs w:val="20"/>
        </w:rPr>
        <w:t>Пятидневная учебная неделя — 1- 6 классы;</w:t>
      </w:r>
    </w:p>
    <w:p w:rsidR="00004906" w:rsidRPr="00004906" w:rsidRDefault="00004906" w:rsidP="00FF7B74">
      <w:pPr>
        <w:pStyle w:val="ae"/>
        <w:numPr>
          <w:ilvl w:val="0"/>
          <w:numId w:val="27"/>
        </w:numPr>
        <w:spacing w:after="0" w:line="240" w:lineRule="auto"/>
        <w:jc w:val="both"/>
        <w:rPr>
          <w:rFonts w:ascii="Times New Roman" w:hAnsi="Times New Roman"/>
          <w:sz w:val="20"/>
          <w:szCs w:val="20"/>
        </w:rPr>
      </w:pPr>
      <w:r w:rsidRPr="00004906">
        <w:rPr>
          <w:rFonts w:ascii="Times New Roman" w:hAnsi="Times New Roman"/>
          <w:sz w:val="20"/>
          <w:szCs w:val="20"/>
        </w:rPr>
        <w:t>Шестидневная учебная неделя — 7 -11 классы</w:t>
      </w: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Продолжительность уроков:</w:t>
      </w:r>
    </w:p>
    <w:p w:rsidR="00004906" w:rsidRPr="00004906" w:rsidRDefault="00004906" w:rsidP="00FF7B74">
      <w:pPr>
        <w:pStyle w:val="ae"/>
        <w:numPr>
          <w:ilvl w:val="0"/>
          <w:numId w:val="28"/>
        </w:numPr>
        <w:spacing w:after="0" w:line="240" w:lineRule="auto"/>
        <w:jc w:val="both"/>
        <w:rPr>
          <w:rFonts w:ascii="Times New Roman" w:hAnsi="Times New Roman"/>
          <w:sz w:val="20"/>
          <w:szCs w:val="20"/>
        </w:rPr>
      </w:pPr>
      <w:r w:rsidRPr="00004906">
        <w:rPr>
          <w:rFonts w:ascii="Times New Roman" w:hAnsi="Times New Roman"/>
          <w:sz w:val="20"/>
          <w:szCs w:val="20"/>
        </w:rPr>
        <w:t>для 1 класса — 35 минут;</w:t>
      </w:r>
    </w:p>
    <w:p w:rsidR="00004906" w:rsidRPr="00004906" w:rsidRDefault="00004906" w:rsidP="00FF7B74">
      <w:pPr>
        <w:pStyle w:val="ae"/>
        <w:numPr>
          <w:ilvl w:val="0"/>
          <w:numId w:val="28"/>
        </w:numPr>
        <w:spacing w:after="0" w:line="240" w:lineRule="auto"/>
        <w:jc w:val="both"/>
        <w:rPr>
          <w:rFonts w:ascii="Times New Roman" w:hAnsi="Times New Roman"/>
          <w:sz w:val="20"/>
          <w:szCs w:val="20"/>
        </w:rPr>
      </w:pPr>
      <w:r w:rsidRPr="00004906">
        <w:rPr>
          <w:rFonts w:ascii="Times New Roman" w:hAnsi="Times New Roman"/>
          <w:sz w:val="20"/>
          <w:szCs w:val="20"/>
        </w:rPr>
        <w:t>для 2-4 классов — 40 минут</w:t>
      </w:r>
    </w:p>
    <w:p w:rsidR="00004906" w:rsidRPr="00004906" w:rsidRDefault="00004906" w:rsidP="00FF7B74">
      <w:pPr>
        <w:pStyle w:val="ae"/>
        <w:numPr>
          <w:ilvl w:val="0"/>
          <w:numId w:val="28"/>
        </w:numPr>
        <w:spacing w:after="0" w:line="240" w:lineRule="auto"/>
        <w:jc w:val="both"/>
        <w:rPr>
          <w:rFonts w:ascii="Times New Roman" w:hAnsi="Times New Roman"/>
          <w:sz w:val="20"/>
          <w:szCs w:val="20"/>
        </w:rPr>
      </w:pPr>
      <w:r w:rsidRPr="00004906">
        <w:rPr>
          <w:rFonts w:ascii="Times New Roman" w:hAnsi="Times New Roman"/>
          <w:sz w:val="20"/>
          <w:szCs w:val="20"/>
        </w:rPr>
        <w:t>для 5-11 классов — 40 минут</w:t>
      </w: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В школе реализуются следующие уровни образования:</w:t>
      </w:r>
    </w:p>
    <w:p w:rsidR="00004906" w:rsidRPr="00004906" w:rsidRDefault="00004906" w:rsidP="00FF7B74">
      <w:pPr>
        <w:pStyle w:val="ae"/>
        <w:numPr>
          <w:ilvl w:val="0"/>
          <w:numId w:val="27"/>
        </w:numPr>
        <w:spacing w:after="0" w:line="240" w:lineRule="auto"/>
        <w:jc w:val="both"/>
        <w:rPr>
          <w:rFonts w:ascii="Times New Roman" w:hAnsi="Times New Roman"/>
          <w:sz w:val="20"/>
          <w:szCs w:val="20"/>
        </w:rPr>
      </w:pPr>
      <w:r w:rsidRPr="00004906">
        <w:rPr>
          <w:rFonts w:ascii="Times New Roman" w:hAnsi="Times New Roman"/>
          <w:sz w:val="20"/>
          <w:szCs w:val="20"/>
        </w:rPr>
        <w:t>Начальное общее образование;</w:t>
      </w:r>
    </w:p>
    <w:p w:rsidR="00004906" w:rsidRPr="00004906" w:rsidRDefault="00004906" w:rsidP="00FF7B74">
      <w:pPr>
        <w:pStyle w:val="ae"/>
        <w:numPr>
          <w:ilvl w:val="0"/>
          <w:numId w:val="27"/>
        </w:numPr>
        <w:spacing w:after="0" w:line="240" w:lineRule="auto"/>
        <w:jc w:val="both"/>
        <w:rPr>
          <w:rFonts w:ascii="Times New Roman" w:hAnsi="Times New Roman"/>
          <w:sz w:val="20"/>
          <w:szCs w:val="20"/>
        </w:rPr>
      </w:pPr>
      <w:r w:rsidRPr="00004906">
        <w:rPr>
          <w:rFonts w:ascii="Times New Roman" w:hAnsi="Times New Roman"/>
          <w:sz w:val="20"/>
          <w:szCs w:val="20"/>
        </w:rPr>
        <w:t>Основное общее образование;</w:t>
      </w:r>
    </w:p>
    <w:p w:rsidR="00004906" w:rsidRPr="00004906" w:rsidRDefault="00004906" w:rsidP="00FF7B74">
      <w:pPr>
        <w:pStyle w:val="ae"/>
        <w:numPr>
          <w:ilvl w:val="0"/>
          <w:numId w:val="27"/>
        </w:numPr>
        <w:spacing w:after="0" w:line="240" w:lineRule="auto"/>
        <w:jc w:val="both"/>
        <w:rPr>
          <w:rFonts w:ascii="Times New Roman" w:hAnsi="Times New Roman"/>
          <w:sz w:val="20"/>
          <w:szCs w:val="20"/>
        </w:rPr>
      </w:pPr>
      <w:r w:rsidRPr="00004906">
        <w:rPr>
          <w:rFonts w:ascii="Times New Roman" w:hAnsi="Times New Roman"/>
          <w:sz w:val="20"/>
          <w:szCs w:val="20"/>
        </w:rPr>
        <w:t>Среднее общее образование.</w:t>
      </w: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В школе реализуются форма обучения:</w:t>
      </w:r>
    </w:p>
    <w:p w:rsidR="00004906" w:rsidRPr="00004906" w:rsidRDefault="00004906" w:rsidP="00FF7B74">
      <w:pPr>
        <w:pStyle w:val="ae"/>
        <w:numPr>
          <w:ilvl w:val="0"/>
          <w:numId w:val="29"/>
        </w:numPr>
        <w:spacing w:after="0" w:line="240" w:lineRule="auto"/>
        <w:jc w:val="both"/>
        <w:rPr>
          <w:rFonts w:ascii="Times New Roman" w:hAnsi="Times New Roman"/>
          <w:sz w:val="20"/>
          <w:szCs w:val="20"/>
        </w:rPr>
      </w:pPr>
      <w:r w:rsidRPr="00004906">
        <w:rPr>
          <w:rFonts w:ascii="Times New Roman" w:hAnsi="Times New Roman"/>
          <w:sz w:val="20"/>
          <w:szCs w:val="20"/>
        </w:rPr>
        <w:t>Очная;</w:t>
      </w:r>
    </w:p>
    <w:p w:rsidR="00004906" w:rsidRPr="00004906" w:rsidRDefault="00004906" w:rsidP="00FF7B74">
      <w:pPr>
        <w:pStyle w:val="ae"/>
        <w:numPr>
          <w:ilvl w:val="0"/>
          <w:numId w:val="29"/>
        </w:numPr>
        <w:spacing w:after="0" w:line="240" w:lineRule="auto"/>
        <w:jc w:val="both"/>
        <w:rPr>
          <w:rFonts w:ascii="Times New Roman" w:hAnsi="Times New Roman"/>
          <w:sz w:val="20"/>
          <w:szCs w:val="20"/>
        </w:rPr>
      </w:pPr>
      <w:r w:rsidRPr="00004906">
        <w:rPr>
          <w:rFonts w:ascii="Times New Roman" w:hAnsi="Times New Roman"/>
          <w:sz w:val="20"/>
          <w:szCs w:val="20"/>
        </w:rPr>
        <w:t>Очно-заочная.</w:t>
      </w: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Нормативный срок освоения уровней образования:</w:t>
      </w:r>
    </w:p>
    <w:p w:rsidR="00004906" w:rsidRPr="00004906" w:rsidRDefault="00004906" w:rsidP="00FF7B74">
      <w:pPr>
        <w:pStyle w:val="ae"/>
        <w:numPr>
          <w:ilvl w:val="0"/>
          <w:numId w:val="30"/>
        </w:numPr>
        <w:spacing w:after="0" w:line="240" w:lineRule="auto"/>
        <w:jc w:val="both"/>
        <w:rPr>
          <w:rFonts w:ascii="Times New Roman" w:hAnsi="Times New Roman"/>
          <w:sz w:val="20"/>
          <w:szCs w:val="20"/>
        </w:rPr>
      </w:pPr>
      <w:r w:rsidRPr="00004906">
        <w:rPr>
          <w:rFonts w:ascii="Times New Roman" w:hAnsi="Times New Roman"/>
          <w:sz w:val="20"/>
          <w:szCs w:val="20"/>
        </w:rPr>
        <w:t>Начальное общее образование-4 года;</w:t>
      </w:r>
    </w:p>
    <w:p w:rsidR="00004906" w:rsidRPr="00004906" w:rsidRDefault="00004906" w:rsidP="00FF7B74">
      <w:pPr>
        <w:pStyle w:val="ae"/>
        <w:numPr>
          <w:ilvl w:val="0"/>
          <w:numId w:val="30"/>
        </w:numPr>
        <w:spacing w:after="0" w:line="240" w:lineRule="auto"/>
        <w:jc w:val="both"/>
        <w:rPr>
          <w:rFonts w:ascii="Times New Roman" w:hAnsi="Times New Roman"/>
          <w:sz w:val="20"/>
          <w:szCs w:val="20"/>
        </w:rPr>
      </w:pPr>
      <w:r w:rsidRPr="00004906">
        <w:rPr>
          <w:rFonts w:ascii="Times New Roman" w:hAnsi="Times New Roman"/>
          <w:sz w:val="20"/>
          <w:szCs w:val="20"/>
        </w:rPr>
        <w:t>Основное общее образование-5 лет;</w:t>
      </w:r>
    </w:p>
    <w:p w:rsidR="00004906" w:rsidRPr="00004906" w:rsidRDefault="00004906" w:rsidP="00FF7B74">
      <w:pPr>
        <w:pStyle w:val="ae"/>
        <w:numPr>
          <w:ilvl w:val="0"/>
          <w:numId w:val="30"/>
        </w:numPr>
        <w:spacing w:after="0" w:line="240" w:lineRule="auto"/>
        <w:jc w:val="both"/>
        <w:rPr>
          <w:rFonts w:ascii="Times New Roman" w:hAnsi="Times New Roman"/>
          <w:sz w:val="20"/>
          <w:szCs w:val="20"/>
        </w:rPr>
      </w:pPr>
      <w:r w:rsidRPr="00004906">
        <w:rPr>
          <w:rFonts w:ascii="Times New Roman" w:hAnsi="Times New Roman"/>
          <w:sz w:val="20"/>
          <w:szCs w:val="20"/>
        </w:rPr>
        <w:t>Среднее общее образование-2 года.</w:t>
      </w: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Образование (обучение) осуществляется на русском языке.</w:t>
      </w:r>
    </w:p>
    <w:p w:rsidR="00004906" w:rsidRPr="00004906" w:rsidRDefault="00004906" w:rsidP="00004906">
      <w:pPr>
        <w:ind w:firstLine="708"/>
        <w:rPr>
          <w:sz w:val="20"/>
        </w:rPr>
      </w:pPr>
      <w:r w:rsidRPr="00004906">
        <w:rPr>
          <w:sz w:val="20"/>
        </w:rPr>
        <w:t>Основная образовательная программа начального общего образования МАОУ «</w:t>
      </w:r>
      <w:proofErr w:type="spellStart"/>
      <w:r w:rsidRPr="00004906">
        <w:rPr>
          <w:sz w:val="20"/>
        </w:rPr>
        <w:t>Зональненская</w:t>
      </w:r>
      <w:proofErr w:type="spellEnd"/>
      <w:r w:rsidRPr="00004906">
        <w:rPr>
          <w:sz w:val="20"/>
        </w:rPr>
        <w:t xml:space="preserve"> СОШ» Томского района разработана  в соответствии с требованиями Федерального государственного образовательного стандарта начального общего образования к структуре основной образовательной </w:t>
      </w:r>
      <w:r w:rsidRPr="00004906">
        <w:rPr>
          <w:sz w:val="20"/>
        </w:rPr>
        <w:lastRenderedPageBreak/>
        <w:t xml:space="preserve">программы (утверждён Приказом Министерства образования и науки РФ от 06.10.09 №373), на основе анализа деятельности образовательного учреждения и с учетом возможностей, предоставляемых учебно-методическими комплектами, используемыми в образовательном учреждении для 1-4 классов: «Школа России», «Система РО Л.В. </w:t>
      </w:r>
      <w:proofErr w:type="spellStart"/>
      <w:r w:rsidRPr="00004906">
        <w:rPr>
          <w:sz w:val="20"/>
        </w:rPr>
        <w:t>Занкова</w:t>
      </w:r>
      <w:proofErr w:type="spellEnd"/>
      <w:r w:rsidRPr="00004906">
        <w:rPr>
          <w:sz w:val="20"/>
        </w:rPr>
        <w:t>».</w:t>
      </w:r>
    </w:p>
    <w:p w:rsidR="00004906" w:rsidRPr="00004906" w:rsidRDefault="00004906" w:rsidP="00004906">
      <w:pPr>
        <w:ind w:firstLine="708"/>
        <w:rPr>
          <w:sz w:val="20"/>
        </w:rPr>
      </w:pPr>
      <w:r w:rsidRPr="00004906">
        <w:rPr>
          <w:sz w:val="20"/>
        </w:rPr>
        <w:t>Образовательная программа определяет содержание и организацию образовательного процесса на ступени начального общего образования. Она представляет собой систему взаимосвязанных программ, каждая из которых является самостоятельным звеном, обеспечивающим определенное направление МАОУ «</w:t>
      </w:r>
      <w:proofErr w:type="spellStart"/>
      <w:r w:rsidRPr="00004906">
        <w:rPr>
          <w:sz w:val="20"/>
        </w:rPr>
        <w:t>Зональненская</w:t>
      </w:r>
      <w:proofErr w:type="spellEnd"/>
      <w:r w:rsidRPr="00004906">
        <w:rPr>
          <w:sz w:val="20"/>
        </w:rPr>
        <w:t xml:space="preserve"> СОШ» Томского района.</w:t>
      </w:r>
    </w:p>
    <w:p w:rsidR="00004906" w:rsidRPr="00004906" w:rsidRDefault="00004906" w:rsidP="00004906">
      <w:pPr>
        <w:rPr>
          <w:sz w:val="20"/>
        </w:rPr>
      </w:pP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 xml:space="preserve">Характеристика средней школы Зональненского поселения, приведена в </w:t>
      </w:r>
      <w:r w:rsidRPr="00004906">
        <w:rPr>
          <w:sz w:val="20"/>
        </w:rPr>
        <w:fldChar w:fldCharType="begin"/>
      </w:r>
      <w:r w:rsidRPr="00004906">
        <w:rPr>
          <w:sz w:val="20"/>
        </w:rPr>
        <w:instrText xml:space="preserve"> REF _Ref88584209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5</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76" w:name="_Ref88584209"/>
      <w:bookmarkStart w:id="77" w:name="_Toc89082533"/>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5</w:t>
      </w:r>
      <w:r w:rsidRPr="00004906">
        <w:rPr>
          <w:rFonts w:ascii="Times New Roman" w:hAnsi="Times New Roman"/>
          <w:noProof/>
          <w:sz w:val="20"/>
          <w:szCs w:val="20"/>
        </w:rPr>
        <w:fldChar w:fldCharType="end"/>
      </w:r>
      <w:bookmarkEnd w:id="76"/>
      <w:r w:rsidRPr="00004906">
        <w:rPr>
          <w:rFonts w:ascii="Times New Roman" w:hAnsi="Times New Roman"/>
          <w:sz w:val="20"/>
          <w:szCs w:val="20"/>
        </w:rPr>
        <w:t>. Характеристика МАОУ «</w:t>
      </w:r>
      <w:proofErr w:type="spellStart"/>
      <w:r w:rsidRPr="00004906">
        <w:rPr>
          <w:rFonts w:ascii="Times New Roman" w:hAnsi="Times New Roman"/>
          <w:sz w:val="20"/>
          <w:szCs w:val="20"/>
        </w:rPr>
        <w:t>Зональненская</w:t>
      </w:r>
      <w:proofErr w:type="spellEnd"/>
      <w:r w:rsidRPr="00004906">
        <w:rPr>
          <w:rFonts w:ascii="Times New Roman" w:hAnsi="Times New Roman"/>
          <w:sz w:val="20"/>
          <w:szCs w:val="20"/>
        </w:rPr>
        <w:t xml:space="preserve"> СОШ» Томского района</w:t>
      </w:r>
      <w:bookmarkEnd w:id="77"/>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7"/>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Муниципальное автономное общеобразовательное учреждение «</w:t>
            </w:r>
            <w:proofErr w:type="spellStart"/>
            <w:r w:rsidRPr="00004906">
              <w:rPr>
                <w:sz w:val="20"/>
              </w:rPr>
              <w:t>Зональненская</w:t>
            </w:r>
            <w:proofErr w:type="spellEnd"/>
            <w:r w:rsidRPr="00004906">
              <w:rPr>
                <w:sz w:val="20"/>
              </w:rPr>
              <w:t xml:space="preserve"> средняя общеобразовательная школа» Томского района</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7"/>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634507 Томская область, Томский район, п. Зональная Станция, ул. Зелёная 40</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7"/>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школы, м</w:t>
            </w:r>
            <w:r w:rsidRPr="00004906">
              <w:rPr>
                <w:sz w:val="20"/>
                <w:vertAlign w:val="superscript"/>
              </w:rPr>
              <w:t>2</w:t>
            </w:r>
            <w:r w:rsidRPr="00004906">
              <w:rPr>
                <w:sz w:val="20"/>
              </w:rPr>
              <w:t>,</w:t>
            </w:r>
          </w:p>
          <w:p w:rsidR="00004906" w:rsidRPr="00004906" w:rsidRDefault="00004906" w:rsidP="00D57004">
            <w:pPr>
              <w:spacing w:beforeLines="40" w:before="96" w:afterLines="40" w:after="96"/>
              <w:jc w:val="center"/>
              <w:rPr>
                <w:sz w:val="20"/>
              </w:rPr>
            </w:pPr>
            <w:r w:rsidRPr="00004906">
              <w:rPr>
                <w:sz w:val="20"/>
              </w:rPr>
              <w:t>в том числе</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6 931 м</w:t>
            </w:r>
            <w:r w:rsidRPr="00004906">
              <w:rPr>
                <w:rFonts w:eastAsia="Calibri"/>
                <w:sz w:val="20"/>
                <w:vertAlign w:val="superscript"/>
                <w:lang w:eastAsia="en-US"/>
              </w:rPr>
              <w:t>2</w:t>
            </w:r>
          </w:p>
        </w:tc>
      </w:tr>
      <w:tr w:rsidR="00004906" w:rsidRPr="00004906" w:rsidTr="00D57004">
        <w:tc>
          <w:tcPr>
            <w:tcW w:w="744" w:type="dxa"/>
            <w:shd w:val="clear" w:color="auto" w:fill="auto"/>
            <w:vAlign w:val="center"/>
          </w:tcPr>
          <w:p w:rsidR="00004906" w:rsidRPr="00004906" w:rsidRDefault="00004906" w:rsidP="00FF7B74">
            <w:pPr>
              <w:pStyle w:val="ae"/>
              <w:numPr>
                <w:ilvl w:val="1"/>
                <w:numId w:val="17"/>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Корпус № 1</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 xml:space="preserve">3 687 </w:t>
            </w:r>
            <w:r w:rsidRPr="00004906">
              <w:rPr>
                <w:rFonts w:eastAsia="Calibri"/>
                <w:sz w:val="20"/>
                <w:lang w:eastAsia="en-US"/>
              </w:rPr>
              <w:t>м</w:t>
            </w:r>
            <w:r w:rsidRPr="00004906">
              <w:rPr>
                <w:rFonts w:eastAsia="Calibri"/>
                <w:sz w:val="20"/>
                <w:vertAlign w:val="superscript"/>
                <w:lang w:eastAsia="en-US"/>
              </w:rPr>
              <w:t>2</w:t>
            </w:r>
          </w:p>
        </w:tc>
      </w:tr>
      <w:tr w:rsidR="00004906" w:rsidRPr="00004906" w:rsidTr="00D57004">
        <w:tc>
          <w:tcPr>
            <w:tcW w:w="744" w:type="dxa"/>
            <w:shd w:val="clear" w:color="auto" w:fill="auto"/>
            <w:vAlign w:val="center"/>
          </w:tcPr>
          <w:p w:rsidR="00004906" w:rsidRPr="00004906" w:rsidRDefault="00004906" w:rsidP="00FF7B74">
            <w:pPr>
              <w:pStyle w:val="ae"/>
              <w:numPr>
                <w:ilvl w:val="1"/>
                <w:numId w:val="17"/>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Корпус № 2</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3 424</w:t>
            </w:r>
            <w:r w:rsidRPr="00004906">
              <w:rPr>
                <w:rFonts w:eastAsia="Calibri"/>
                <w:sz w:val="20"/>
                <w:lang w:eastAsia="en-US"/>
              </w:rPr>
              <w:t xml:space="preserve"> м</w:t>
            </w:r>
            <w:r w:rsidRPr="00004906">
              <w:rPr>
                <w:rFonts w:eastAsia="Calibri"/>
                <w:sz w:val="20"/>
                <w:vertAlign w:val="superscript"/>
                <w:lang w:eastAsia="en-US"/>
              </w:rPr>
              <w:t>2</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7"/>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Общее количество мест учащихся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1 260 человек</w:t>
            </w:r>
          </w:p>
        </w:tc>
      </w:tr>
      <w:tr w:rsidR="00004906" w:rsidRPr="00004906" w:rsidTr="00D57004">
        <w:tc>
          <w:tcPr>
            <w:tcW w:w="744" w:type="dxa"/>
            <w:shd w:val="clear" w:color="auto" w:fill="auto"/>
            <w:vAlign w:val="center"/>
          </w:tcPr>
          <w:p w:rsidR="00004906" w:rsidRPr="00004906" w:rsidRDefault="00004906" w:rsidP="00FF7B74">
            <w:pPr>
              <w:pStyle w:val="ae"/>
              <w:numPr>
                <w:ilvl w:val="1"/>
                <w:numId w:val="17"/>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Корпус № 1</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630 человек</w:t>
            </w:r>
          </w:p>
        </w:tc>
      </w:tr>
      <w:tr w:rsidR="00004906" w:rsidRPr="00004906" w:rsidTr="00D57004">
        <w:tc>
          <w:tcPr>
            <w:tcW w:w="744" w:type="dxa"/>
            <w:shd w:val="clear" w:color="auto" w:fill="auto"/>
            <w:vAlign w:val="center"/>
          </w:tcPr>
          <w:p w:rsidR="00004906" w:rsidRPr="00004906" w:rsidRDefault="00004906" w:rsidP="00FF7B74">
            <w:pPr>
              <w:pStyle w:val="ae"/>
              <w:numPr>
                <w:ilvl w:val="1"/>
                <w:numId w:val="17"/>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Корпус № 2</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630 человек</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7"/>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педагогических работников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60 человек</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7"/>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Хорошее</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7"/>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c>
          <w:tcPr>
            <w:tcW w:w="744" w:type="dxa"/>
            <w:shd w:val="clear" w:color="auto" w:fill="auto"/>
            <w:vAlign w:val="center"/>
          </w:tcPr>
          <w:p w:rsidR="00004906" w:rsidRPr="00004906" w:rsidRDefault="00004906" w:rsidP="00FF7B74">
            <w:pPr>
              <w:pStyle w:val="ae"/>
              <w:numPr>
                <w:ilvl w:val="1"/>
                <w:numId w:val="17"/>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c>
          <w:tcPr>
            <w:tcW w:w="744" w:type="dxa"/>
            <w:shd w:val="clear" w:color="auto" w:fill="auto"/>
            <w:vAlign w:val="center"/>
          </w:tcPr>
          <w:p w:rsidR="00004906" w:rsidRPr="00004906" w:rsidRDefault="00004906" w:rsidP="00FF7B74">
            <w:pPr>
              <w:pStyle w:val="ae"/>
              <w:numPr>
                <w:ilvl w:val="1"/>
                <w:numId w:val="17"/>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c>
          <w:tcPr>
            <w:tcW w:w="744" w:type="dxa"/>
            <w:shd w:val="clear" w:color="auto" w:fill="auto"/>
            <w:vAlign w:val="center"/>
          </w:tcPr>
          <w:p w:rsidR="00004906" w:rsidRPr="00004906" w:rsidRDefault="00004906" w:rsidP="00FF7B74">
            <w:pPr>
              <w:pStyle w:val="ae"/>
              <w:numPr>
                <w:ilvl w:val="1"/>
                <w:numId w:val="17"/>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004906">
      <w:pPr>
        <w:rPr>
          <w:sz w:val="20"/>
        </w:rPr>
      </w:pPr>
    </w:p>
    <w:p w:rsidR="00004906" w:rsidRPr="00004906" w:rsidRDefault="00004906" w:rsidP="00FF7B74">
      <w:pPr>
        <w:pStyle w:val="30"/>
        <w:numPr>
          <w:ilvl w:val="2"/>
          <w:numId w:val="35"/>
        </w:numPr>
        <w:spacing w:before="40"/>
        <w:jc w:val="both"/>
        <w:rPr>
          <w:rFonts w:ascii="Times New Roman" w:hAnsi="Times New Roman" w:cs="Times New Roman"/>
          <w:sz w:val="20"/>
        </w:rPr>
      </w:pPr>
      <w:bookmarkStart w:id="78" w:name="_Toc89083044"/>
      <w:r w:rsidRPr="00004906">
        <w:rPr>
          <w:rFonts w:ascii="Times New Roman" w:hAnsi="Times New Roman" w:cs="Times New Roman"/>
          <w:sz w:val="20"/>
        </w:rPr>
        <w:t>МАОУ СОШ «Интеграция»</w:t>
      </w:r>
      <w:bookmarkEnd w:id="78"/>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934075" cy="3362325"/>
            <wp:effectExtent l="0" t="0" r="0" b="0"/>
            <wp:docPr id="34" name="Рисунок 34" descr="Изображение выглядит как текст, трава, небо,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Изображение выглядит как текст, трава, небо, внешний&#10;&#10;Автоматически созданное описание"/>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79" w:name="_Toc89083066"/>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w:t>
      </w:r>
      <w:r w:rsidRPr="00004906">
        <w:rPr>
          <w:rFonts w:ascii="Times New Roman" w:hAnsi="Times New Roman"/>
          <w:noProof/>
          <w:sz w:val="20"/>
          <w:szCs w:val="20"/>
        </w:rPr>
        <w:fldChar w:fldCharType="end"/>
      </w:r>
      <w:r w:rsidRPr="00004906">
        <w:rPr>
          <w:rFonts w:ascii="Times New Roman" w:hAnsi="Times New Roman"/>
          <w:sz w:val="20"/>
          <w:szCs w:val="20"/>
        </w:rPr>
        <w:t>. МАОУ СОШ «Интеграция»</w:t>
      </w:r>
      <w:bookmarkEnd w:id="79"/>
    </w:p>
    <w:p w:rsidR="00004906" w:rsidRPr="00004906" w:rsidRDefault="00004906" w:rsidP="00004906">
      <w:pPr>
        <w:rPr>
          <w:sz w:val="20"/>
        </w:rPr>
      </w:pPr>
    </w:p>
    <w:p w:rsidR="00004906" w:rsidRPr="00004906" w:rsidRDefault="00004906" w:rsidP="00004906">
      <w:pPr>
        <w:keepNext/>
        <w:jc w:val="center"/>
        <w:rPr>
          <w:sz w:val="20"/>
        </w:rPr>
      </w:pPr>
      <w:r w:rsidRPr="00004906">
        <w:rPr>
          <w:noProof/>
          <w:sz w:val="20"/>
        </w:rPr>
        <w:drawing>
          <wp:inline distT="0" distB="0" distL="0" distR="0">
            <wp:extent cx="5857875" cy="4152900"/>
            <wp:effectExtent l="0" t="0" r="0" b="0"/>
            <wp:docPr id="33" name="Рисунок 3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карта&#10;&#10;Автоматически созданное описание"/>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57875" cy="4152900"/>
                    </a:xfrm>
                    <a:prstGeom prst="rect">
                      <a:avLst/>
                    </a:prstGeom>
                    <a:noFill/>
                    <a:ln>
                      <a:noFill/>
                    </a:ln>
                  </pic:spPr>
                </pic:pic>
              </a:graphicData>
            </a:graphic>
          </wp:inline>
        </w:drawing>
      </w:r>
    </w:p>
    <w:p w:rsidR="00004906" w:rsidRPr="00004906" w:rsidRDefault="00004906" w:rsidP="00004906">
      <w:pPr>
        <w:pStyle w:val="afff6"/>
        <w:jc w:val="center"/>
        <w:rPr>
          <w:rFonts w:ascii="Times New Roman" w:hAnsi="Times New Roman"/>
          <w:sz w:val="20"/>
          <w:szCs w:val="20"/>
        </w:rPr>
      </w:pPr>
      <w:bookmarkStart w:id="80" w:name="_Toc89083067"/>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3</w:t>
      </w:r>
      <w:r w:rsidRPr="00004906">
        <w:rPr>
          <w:rFonts w:ascii="Times New Roman" w:hAnsi="Times New Roman"/>
          <w:noProof/>
          <w:sz w:val="20"/>
          <w:szCs w:val="20"/>
        </w:rPr>
        <w:fldChar w:fldCharType="end"/>
      </w:r>
      <w:r w:rsidRPr="00004906">
        <w:rPr>
          <w:rFonts w:ascii="Times New Roman" w:hAnsi="Times New Roman"/>
          <w:sz w:val="20"/>
          <w:szCs w:val="20"/>
        </w:rPr>
        <w:t>. Схема размещения МАОУ СОШ «Интеграция»</w:t>
      </w:r>
      <w:bookmarkEnd w:id="80"/>
    </w:p>
    <w:p w:rsidR="00004906" w:rsidRPr="00004906" w:rsidRDefault="00004906" w:rsidP="00004906">
      <w:pPr>
        <w:rPr>
          <w:sz w:val="20"/>
        </w:rPr>
      </w:pPr>
      <w:r w:rsidRPr="00004906">
        <w:rPr>
          <w:sz w:val="20"/>
        </w:rPr>
        <w:t>В МАОУ СОШ «Интеграция» Томского района реализуются программы на следующих уровнях образования:</w:t>
      </w:r>
    </w:p>
    <w:p w:rsidR="00004906" w:rsidRPr="00004906" w:rsidRDefault="00004906" w:rsidP="00FF7B74">
      <w:pPr>
        <w:pStyle w:val="ae"/>
        <w:numPr>
          <w:ilvl w:val="0"/>
          <w:numId w:val="26"/>
        </w:numPr>
        <w:spacing w:after="0" w:line="240" w:lineRule="auto"/>
        <w:jc w:val="both"/>
        <w:rPr>
          <w:rFonts w:ascii="Times New Roman" w:hAnsi="Times New Roman"/>
          <w:sz w:val="20"/>
          <w:szCs w:val="20"/>
        </w:rPr>
      </w:pPr>
      <w:r w:rsidRPr="00004906">
        <w:rPr>
          <w:rFonts w:ascii="Times New Roman" w:hAnsi="Times New Roman"/>
          <w:sz w:val="20"/>
          <w:szCs w:val="20"/>
        </w:rPr>
        <w:t>дошкольного образования (срок обучения – 1 год),</w:t>
      </w:r>
    </w:p>
    <w:p w:rsidR="00004906" w:rsidRPr="00004906" w:rsidRDefault="00004906" w:rsidP="00FF7B74">
      <w:pPr>
        <w:pStyle w:val="ae"/>
        <w:numPr>
          <w:ilvl w:val="0"/>
          <w:numId w:val="26"/>
        </w:numPr>
        <w:spacing w:after="0" w:line="240" w:lineRule="auto"/>
        <w:jc w:val="both"/>
        <w:rPr>
          <w:rFonts w:ascii="Times New Roman" w:hAnsi="Times New Roman"/>
          <w:sz w:val="20"/>
          <w:szCs w:val="20"/>
        </w:rPr>
      </w:pPr>
      <w:r w:rsidRPr="00004906">
        <w:rPr>
          <w:rFonts w:ascii="Times New Roman" w:hAnsi="Times New Roman"/>
          <w:sz w:val="20"/>
          <w:szCs w:val="20"/>
        </w:rPr>
        <w:t>начального общего образования (нормативный срок обучения – 4 года),</w:t>
      </w:r>
    </w:p>
    <w:p w:rsidR="00004906" w:rsidRPr="00004906" w:rsidRDefault="00004906" w:rsidP="00FF7B74">
      <w:pPr>
        <w:pStyle w:val="ae"/>
        <w:numPr>
          <w:ilvl w:val="0"/>
          <w:numId w:val="26"/>
        </w:numPr>
        <w:spacing w:after="0" w:line="240" w:lineRule="auto"/>
        <w:jc w:val="both"/>
        <w:rPr>
          <w:rFonts w:ascii="Times New Roman" w:hAnsi="Times New Roman"/>
          <w:sz w:val="20"/>
          <w:szCs w:val="20"/>
        </w:rPr>
      </w:pPr>
      <w:r w:rsidRPr="00004906">
        <w:rPr>
          <w:rFonts w:ascii="Times New Roman" w:hAnsi="Times New Roman"/>
          <w:sz w:val="20"/>
          <w:szCs w:val="20"/>
        </w:rPr>
        <w:lastRenderedPageBreak/>
        <w:t>основного общего образования (нормативный срок обучения – 5 лет),</w:t>
      </w:r>
    </w:p>
    <w:p w:rsidR="00004906" w:rsidRPr="00004906" w:rsidRDefault="00004906" w:rsidP="00FF7B74">
      <w:pPr>
        <w:pStyle w:val="ae"/>
        <w:numPr>
          <w:ilvl w:val="0"/>
          <w:numId w:val="26"/>
        </w:numPr>
        <w:spacing w:after="0" w:line="240" w:lineRule="auto"/>
        <w:jc w:val="both"/>
        <w:rPr>
          <w:rFonts w:ascii="Times New Roman" w:hAnsi="Times New Roman"/>
          <w:sz w:val="20"/>
          <w:szCs w:val="20"/>
        </w:rPr>
      </w:pPr>
      <w:r w:rsidRPr="00004906">
        <w:rPr>
          <w:rFonts w:ascii="Times New Roman" w:hAnsi="Times New Roman"/>
          <w:sz w:val="20"/>
          <w:szCs w:val="20"/>
        </w:rPr>
        <w:t>среднего общего образования (нормативный срок обучения – 2 года).</w:t>
      </w:r>
    </w:p>
    <w:p w:rsidR="00004906" w:rsidRPr="00004906" w:rsidRDefault="00004906" w:rsidP="00004906">
      <w:pPr>
        <w:pStyle w:val="ae"/>
        <w:ind w:left="1429"/>
        <w:rPr>
          <w:rFonts w:ascii="Times New Roman" w:hAnsi="Times New Roman"/>
          <w:sz w:val="20"/>
          <w:szCs w:val="20"/>
        </w:rPr>
      </w:pPr>
    </w:p>
    <w:p w:rsidR="00004906" w:rsidRPr="00004906" w:rsidRDefault="00004906" w:rsidP="00004906">
      <w:pPr>
        <w:rPr>
          <w:sz w:val="20"/>
        </w:rPr>
      </w:pPr>
      <w:r w:rsidRPr="00004906">
        <w:rPr>
          <w:sz w:val="20"/>
        </w:rPr>
        <w:t xml:space="preserve">Характеристика МАОУ СОШ «Интеграция», приведена в </w:t>
      </w:r>
      <w:r w:rsidRPr="00004906">
        <w:rPr>
          <w:sz w:val="20"/>
        </w:rPr>
        <w:fldChar w:fldCharType="begin"/>
      </w:r>
      <w:r w:rsidRPr="00004906">
        <w:rPr>
          <w:sz w:val="20"/>
        </w:rPr>
        <w:instrText xml:space="preserve"> REF _Ref88657713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6</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81" w:name="_Ref88657713"/>
      <w:bookmarkStart w:id="82" w:name="_Toc89082534"/>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6</w:t>
      </w:r>
      <w:r w:rsidRPr="00004906">
        <w:rPr>
          <w:rFonts w:ascii="Times New Roman" w:hAnsi="Times New Roman"/>
          <w:noProof/>
          <w:sz w:val="20"/>
          <w:szCs w:val="20"/>
        </w:rPr>
        <w:fldChar w:fldCharType="end"/>
      </w:r>
      <w:bookmarkEnd w:id="81"/>
      <w:r w:rsidRPr="00004906">
        <w:rPr>
          <w:rFonts w:ascii="Times New Roman" w:hAnsi="Times New Roman"/>
          <w:sz w:val="20"/>
          <w:szCs w:val="20"/>
        </w:rPr>
        <w:t>. Характеристика МАОУ СОШ «Интеграция»</w:t>
      </w:r>
      <w:bookmarkEnd w:id="82"/>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Муниципальное автономное общеобразовательное учреждение средняя общеобразовательная школа «Интеграция» Томского района</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634509, Томская область, Томский район, п. Зональная Станция, ул. Виталия Грачёва, д. 8а</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школы, м</w:t>
            </w:r>
            <w:r w:rsidRPr="00004906">
              <w:rPr>
                <w:sz w:val="20"/>
                <w:vertAlign w:val="superscript"/>
              </w:rPr>
              <w:t>2</w:t>
            </w:r>
            <w:r w:rsidRPr="00004906">
              <w:rPr>
                <w:sz w:val="20"/>
              </w:rPr>
              <w:t>,</w:t>
            </w:r>
          </w:p>
          <w:p w:rsidR="00004906" w:rsidRPr="00004906" w:rsidRDefault="00004906" w:rsidP="00D57004">
            <w:pPr>
              <w:spacing w:beforeLines="40" w:before="96" w:afterLines="40" w:after="96"/>
              <w:jc w:val="center"/>
              <w:rPr>
                <w:sz w:val="20"/>
              </w:rPr>
            </w:pPr>
            <w:r w:rsidRPr="00004906">
              <w:rPr>
                <w:sz w:val="20"/>
              </w:rPr>
              <w:t>в том числе</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22 100 м</w:t>
            </w:r>
            <w:r w:rsidRPr="00004906">
              <w:rPr>
                <w:rFonts w:eastAsia="Calibri"/>
                <w:sz w:val="20"/>
                <w:vertAlign w:val="superscript"/>
                <w:lang w:eastAsia="en-US"/>
              </w:rPr>
              <w:t>2</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Общее количество мест учащихся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1 100 человек</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педагогических работников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112 человек</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Хорошее</w:t>
            </w:r>
          </w:p>
        </w:tc>
      </w:tr>
      <w:tr w:rsidR="00004906" w:rsidRPr="00004906" w:rsidTr="00D57004">
        <w:tc>
          <w:tcPr>
            <w:tcW w:w="744" w:type="dxa"/>
            <w:shd w:val="clear" w:color="auto" w:fill="auto"/>
            <w:vAlign w:val="center"/>
          </w:tcPr>
          <w:p w:rsidR="00004906" w:rsidRPr="00004906" w:rsidRDefault="00004906" w:rsidP="00FF7B74">
            <w:pPr>
              <w:pStyle w:val="ae"/>
              <w:numPr>
                <w:ilvl w:val="0"/>
                <w:numId w:val="1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c>
          <w:tcPr>
            <w:tcW w:w="744" w:type="dxa"/>
            <w:shd w:val="clear" w:color="auto" w:fill="auto"/>
            <w:vAlign w:val="center"/>
          </w:tcPr>
          <w:p w:rsidR="00004906" w:rsidRPr="00004906" w:rsidRDefault="00004906" w:rsidP="00FF7B74">
            <w:pPr>
              <w:pStyle w:val="ae"/>
              <w:numPr>
                <w:ilvl w:val="1"/>
                <w:numId w:val="19"/>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c>
          <w:tcPr>
            <w:tcW w:w="744" w:type="dxa"/>
            <w:shd w:val="clear" w:color="auto" w:fill="auto"/>
            <w:vAlign w:val="center"/>
          </w:tcPr>
          <w:p w:rsidR="00004906" w:rsidRPr="00004906" w:rsidRDefault="00004906" w:rsidP="00FF7B74">
            <w:pPr>
              <w:pStyle w:val="ae"/>
              <w:numPr>
                <w:ilvl w:val="1"/>
                <w:numId w:val="19"/>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c>
          <w:tcPr>
            <w:tcW w:w="744" w:type="dxa"/>
            <w:shd w:val="clear" w:color="auto" w:fill="auto"/>
            <w:vAlign w:val="center"/>
          </w:tcPr>
          <w:p w:rsidR="00004906" w:rsidRPr="00004906" w:rsidRDefault="00004906" w:rsidP="00FF7B74">
            <w:pPr>
              <w:pStyle w:val="ae"/>
              <w:numPr>
                <w:ilvl w:val="1"/>
                <w:numId w:val="19"/>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30"/>
        <w:numPr>
          <w:ilvl w:val="2"/>
          <w:numId w:val="35"/>
        </w:numPr>
        <w:spacing w:before="40"/>
        <w:jc w:val="both"/>
        <w:rPr>
          <w:rFonts w:ascii="Times New Roman" w:hAnsi="Times New Roman" w:cs="Times New Roman"/>
          <w:sz w:val="20"/>
        </w:rPr>
      </w:pPr>
      <w:bookmarkStart w:id="83" w:name="_Toc89083045"/>
      <w:r w:rsidRPr="00004906">
        <w:rPr>
          <w:rFonts w:ascii="Times New Roman" w:hAnsi="Times New Roman" w:cs="Times New Roman"/>
          <w:sz w:val="20"/>
        </w:rPr>
        <w:lastRenderedPageBreak/>
        <w:t>МБДОУ «Детский сад «Рябинка-КВ» п. Зональная Станция» Томского района</w:t>
      </w:r>
      <w:bookmarkEnd w:id="83"/>
    </w:p>
    <w:p w:rsidR="00004906" w:rsidRPr="00004906" w:rsidRDefault="00004906" w:rsidP="00004906">
      <w:pPr>
        <w:keepNext/>
        <w:rPr>
          <w:sz w:val="20"/>
        </w:rPr>
      </w:pPr>
      <w:r w:rsidRPr="00004906">
        <w:rPr>
          <w:noProof/>
          <w:sz w:val="20"/>
        </w:rPr>
        <w:drawing>
          <wp:inline distT="0" distB="0" distL="0" distR="0">
            <wp:extent cx="5934075" cy="3838575"/>
            <wp:effectExtent l="0" t="0" r="0" b="0"/>
            <wp:docPr id="32" name="Рисунок 32" descr="Изображение выглядит как текст, карта,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выглядит как текст, карта, внутренний&#10;&#10;Автоматически созданное описани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075" cy="383857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84" w:name="_Toc89083068"/>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4</w:t>
      </w:r>
      <w:r w:rsidRPr="00004906">
        <w:rPr>
          <w:rFonts w:ascii="Times New Roman" w:hAnsi="Times New Roman"/>
          <w:noProof/>
          <w:sz w:val="20"/>
          <w:szCs w:val="20"/>
        </w:rPr>
        <w:fldChar w:fldCharType="end"/>
      </w:r>
      <w:r w:rsidRPr="00004906">
        <w:rPr>
          <w:rFonts w:ascii="Times New Roman" w:hAnsi="Times New Roman"/>
          <w:sz w:val="20"/>
          <w:szCs w:val="20"/>
        </w:rPr>
        <w:t>. Схема расположения МБДОУ «Детский сад «Рябинка-КВ»</w:t>
      </w:r>
      <w:bookmarkEnd w:id="84"/>
    </w:p>
    <w:p w:rsidR="00004906" w:rsidRPr="00004906" w:rsidRDefault="00004906" w:rsidP="00004906">
      <w:pPr>
        <w:rPr>
          <w:sz w:val="20"/>
        </w:rPr>
      </w:pPr>
    </w:p>
    <w:p w:rsidR="00004906" w:rsidRPr="00004906" w:rsidRDefault="00004906" w:rsidP="00004906">
      <w:pPr>
        <w:ind w:firstLine="708"/>
        <w:rPr>
          <w:sz w:val="20"/>
        </w:rPr>
      </w:pPr>
      <w:r w:rsidRPr="00004906">
        <w:rPr>
          <w:sz w:val="20"/>
        </w:rPr>
        <w:t>Бюджетное учреждение создано в соответствии с постановлением Главы Администрации Томского района за № 182 от 20.07.1992г.</w:t>
      </w:r>
    </w:p>
    <w:p w:rsidR="00004906" w:rsidRPr="00004906" w:rsidRDefault="00004906" w:rsidP="00004906">
      <w:pPr>
        <w:ind w:firstLine="708"/>
        <w:rPr>
          <w:sz w:val="20"/>
        </w:rPr>
      </w:pPr>
      <w:r w:rsidRPr="00004906">
        <w:rPr>
          <w:sz w:val="20"/>
        </w:rPr>
        <w:t>Уровень образования: дошкольное образование.</w:t>
      </w:r>
    </w:p>
    <w:p w:rsidR="00004906" w:rsidRPr="00004906" w:rsidRDefault="00004906" w:rsidP="00004906">
      <w:pPr>
        <w:ind w:firstLine="708"/>
        <w:rPr>
          <w:sz w:val="20"/>
        </w:rPr>
      </w:pPr>
      <w:r w:rsidRPr="00004906">
        <w:rPr>
          <w:sz w:val="20"/>
        </w:rPr>
        <w:t>Формы получения образования: смешанная.</w:t>
      </w:r>
    </w:p>
    <w:p w:rsidR="00004906" w:rsidRPr="00004906" w:rsidRDefault="00004906" w:rsidP="00004906">
      <w:pPr>
        <w:ind w:firstLine="708"/>
        <w:rPr>
          <w:sz w:val="20"/>
        </w:rPr>
      </w:pPr>
      <w:r w:rsidRPr="00004906">
        <w:rPr>
          <w:sz w:val="20"/>
        </w:rPr>
        <w:t>Нормативный срок получения образования: 4 года.</w:t>
      </w:r>
    </w:p>
    <w:p w:rsidR="00004906" w:rsidRPr="00004906" w:rsidRDefault="00004906" w:rsidP="00004906">
      <w:pPr>
        <w:ind w:firstLine="708"/>
        <w:rPr>
          <w:sz w:val="20"/>
        </w:rPr>
      </w:pPr>
      <w:r w:rsidRPr="00004906">
        <w:rPr>
          <w:sz w:val="20"/>
        </w:rPr>
        <w:t>Группы:</w:t>
      </w:r>
    </w:p>
    <w:p w:rsidR="00004906" w:rsidRPr="00004906" w:rsidRDefault="00004906" w:rsidP="00FF7B74">
      <w:pPr>
        <w:pStyle w:val="ae"/>
        <w:numPr>
          <w:ilvl w:val="2"/>
          <w:numId w:val="32"/>
        </w:numPr>
        <w:spacing w:after="0" w:line="240" w:lineRule="auto"/>
        <w:jc w:val="both"/>
        <w:rPr>
          <w:rFonts w:ascii="Times New Roman" w:hAnsi="Times New Roman"/>
          <w:sz w:val="20"/>
          <w:szCs w:val="20"/>
        </w:rPr>
      </w:pPr>
      <w:r w:rsidRPr="00004906">
        <w:rPr>
          <w:rFonts w:ascii="Times New Roman" w:hAnsi="Times New Roman"/>
          <w:sz w:val="20"/>
          <w:szCs w:val="20"/>
        </w:rPr>
        <w:t>Группа «Солнышко»</w:t>
      </w:r>
    </w:p>
    <w:p w:rsidR="00004906" w:rsidRPr="00004906" w:rsidRDefault="00004906" w:rsidP="00FF7B74">
      <w:pPr>
        <w:pStyle w:val="ae"/>
        <w:numPr>
          <w:ilvl w:val="2"/>
          <w:numId w:val="32"/>
        </w:numPr>
        <w:spacing w:after="0" w:line="240" w:lineRule="auto"/>
        <w:jc w:val="both"/>
        <w:rPr>
          <w:rFonts w:ascii="Times New Roman" w:hAnsi="Times New Roman"/>
          <w:sz w:val="20"/>
          <w:szCs w:val="20"/>
        </w:rPr>
      </w:pPr>
      <w:r w:rsidRPr="00004906">
        <w:rPr>
          <w:rFonts w:ascii="Times New Roman" w:hAnsi="Times New Roman"/>
          <w:sz w:val="20"/>
          <w:szCs w:val="20"/>
        </w:rPr>
        <w:t>Группа «Колокольчик»</w:t>
      </w:r>
    </w:p>
    <w:p w:rsidR="00004906" w:rsidRPr="00004906" w:rsidRDefault="00004906" w:rsidP="00FF7B74">
      <w:pPr>
        <w:pStyle w:val="ae"/>
        <w:numPr>
          <w:ilvl w:val="2"/>
          <w:numId w:val="32"/>
        </w:numPr>
        <w:spacing w:after="0" w:line="240" w:lineRule="auto"/>
        <w:jc w:val="both"/>
        <w:rPr>
          <w:rFonts w:ascii="Times New Roman" w:hAnsi="Times New Roman"/>
          <w:sz w:val="20"/>
          <w:szCs w:val="20"/>
        </w:rPr>
      </w:pPr>
      <w:r w:rsidRPr="00004906">
        <w:rPr>
          <w:rFonts w:ascii="Times New Roman" w:hAnsi="Times New Roman"/>
          <w:sz w:val="20"/>
          <w:szCs w:val="20"/>
        </w:rPr>
        <w:t>Группа «Василёк»</w:t>
      </w:r>
    </w:p>
    <w:p w:rsidR="00004906" w:rsidRPr="00004906" w:rsidRDefault="00004906" w:rsidP="00FF7B74">
      <w:pPr>
        <w:pStyle w:val="ae"/>
        <w:numPr>
          <w:ilvl w:val="2"/>
          <w:numId w:val="32"/>
        </w:numPr>
        <w:spacing w:after="0" w:line="240" w:lineRule="auto"/>
        <w:jc w:val="both"/>
        <w:rPr>
          <w:rFonts w:ascii="Times New Roman" w:hAnsi="Times New Roman"/>
          <w:sz w:val="20"/>
          <w:szCs w:val="20"/>
        </w:rPr>
      </w:pPr>
      <w:r w:rsidRPr="00004906">
        <w:rPr>
          <w:rFonts w:ascii="Times New Roman" w:hAnsi="Times New Roman"/>
          <w:sz w:val="20"/>
          <w:szCs w:val="20"/>
        </w:rPr>
        <w:t>Группа «Ягодка»</w:t>
      </w:r>
    </w:p>
    <w:p w:rsidR="00004906" w:rsidRPr="00004906" w:rsidRDefault="00004906" w:rsidP="00FF7B74">
      <w:pPr>
        <w:pStyle w:val="ae"/>
        <w:numPr>
          <w:ilvl w:val="2"/>
          <w:numId w:val="32"/>
        </w:numPr>
        <w:spacing w:after="0" w:line="240" w:lineRule="auto"/>
        <w:jc w:val="both"/>
        <w:rPr>
          <w:rFonts w:ascii="Times New Roman" w:hAnsi="Times New Roman"/>
          <w:sz w:val="20"/>
          <w:szCs w:val="20"/>
        </w:rPr>
      </w:pPr>
      <w:r w:rsidRPr="00004906">
        <w:rPr>
          <w:rFonts w:ascii="Times New Roman" w:hAnsi="Times New Roman"/>
          <w:sz w:val="20"/>
          <w:szCs w:val="20"/>
        </w:rPr>
        <w:t>Группа «Ромашка»</w:t>
      </w:r>
    </w:p>
    <w:p w:rsidR="00004906" w:rsidRPr="00004906" w:rsidRDefault="00004906" w:rsidP="00FF7B74">
      <w:pPr>
        <w:pStyle w:val="ae"/>
        <w:numPr>
          <w:ilvl w:val="2"/>
          <w:numId w:val="32"/>
        </w:numPr>
        <w:spacing w:after="0" w:line="240" w:lineRule="auto"/>
        <w:jc w:val="both"/>
        <w:rPr>
          <w:rFonts w:ascii="Times New Roman" w:hAnsi="Times New Roman"/>
          <w:sz w:val="20"/>
          <w:szCs w:val="20"/>
        </w:rPr>
      </w:pPr>
      <w:r w:rsidRPr="00004906">
        <w:rPr>
          <w:rFonts w:ascii="Times New Roman" w:hAnsi="Times New Roman"/>
          <w:sz w:val="20"/>
          <w:szCs w:val="20"/>
        </w:rPr>
        <w:t>Группа «Сказка»</w:t>
      </w: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 xml:space="preserve">Характеристика МБДОУ Детский сад «Рябинка-КВ» п. Зональная Станция» Томского района приведена в </w:t>
      </w:r>
      <w:r w:rsidRPr="00004906">
        <w:rPr>
          <w:sz w:val="20"/>
        </w:rPr>
        <w:fldChar w:fldCharType="begin"/>
      </w:r>
      <w:r w:rsidRPr="00004906">
        <w:rPr>
          <w:sz w:val="20"/>
        </w:rPr>
        <w:instrText xml:space="preserve"> REF _Ref88658951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7</w:t>
      </w:r>
      <w:r w:rsidRPr="00004906">
        <w:rPr>
          <w:sz w:val="20"/>
        </w:rPr>
        <w:fldChar w:fldCharType="end"/>
      </w:r>
    </w:p>
    <w:p w:rsidR="00004906" w:rsidRPr="00004906" w:rsidRDefault="00004906" w:rsidP="00004906">
      <w:pPr>
        <w:rPr>
          <w:sz w:val="20"/>
        </w:rPr>
      </w:pPr>
    </w:p>
    <w:p w:rsidR="00004906" w:rsidRPr="00004906" w:rsidRDefault="00004906" w:rsidP="00004906">
      <w:pPr>
        <w:pStyle w:val="afff6"/>
        <w:keepNext/>
        <w:rPr>
          <w:rFonts w:ascii="Times New Roman" w:hAnsi="Times New Roman"/>
          <w:sz w:val="20"/>
          <w:szCs w:val="20"/>
        </w:rPr>
      </w:pPr>
      <w:bookmarkStart w:id="85" w:name="_Ref88658951"/>
      <w:bookmarkStart w:id="86" w:name="_Toc89082535"/>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7</w:t>
      </w:r>
      <w:r w:rsidRPr="00004906">
        <w:rPr>
          <w:rFonts w:ascii="Times New Roman" w:hAnsi="Times New Roman"/>
          <w:noProof/>
          <w:sz w:val="20"/>
          <w:szCs w:val="20"/>
        </w:rPr>
        <w:fldChar w:fldCharType="end"/>
      </w:r>
      <w:bookmarkEnd w:id="85"/>
      <w:r w:rsidRPr="00004906">
        <w:rPr>
          <w:rFonts w:ascii="Times New Roman" w:hAnsi="Times New Roman"/>
          <w:sz w:val="20"/>
          <w:szCs w:val="20"/>
        </w:rPr>
        <w:t>. Характеристика МБДОУ Детский сад «Рябинка-КВ»</w:t>
      </w:r>
      <w:bookmarkEnd w:id="86"/>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cantSplit/>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Муниципальное бюджетное дошкольное образовательное учреждение «Детский сад «Рябинка-КВ» п. Зональная Станция» Томского района</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 xml:space="preserve">634507, Томская область, Томский район, п. Зональная Станция, </w:t>
            </w:r>
            <w:r w:rsidRPr="00004906">
              <w:rPr>
                <w:sz w:val="20"/>
              </w:rPr>
              <w:t>ул. Зеленая, д.1</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детского сада, м</w:t>
            </w:r>
            <w:r w:rsidRPr="00004906">
              <w:rPr>
                <w:sz w:val="20"/>
                <w:vertAlign w:val="superscript"/>
              </w:rPr>
              <w:t>2</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1 092,5 м</w:t>
            </w:r>
            <w:r w:rsidRPr="00004906">
              <w:rPr>
                <w:rFonts w:eastAsia="Calibri"/>
                <w:sz w:val="20"/>
                <w:vertAlign w:val="superscript"/>
                <w:lang w:eastAsia="en-US"/>
              </w:rPr>
              <w:t>2</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Общее количество воспитанников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165 человек (6 групп)</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педагогических работников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17 человек</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Хорошее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0"/>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0"/>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0"/>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30"/>
        <w:numPr>
          <w:ilvl w:val="2"/>
          <w:numId w:val="35"/>
        </w:numPr>
        <w:spacing w:before="40"/>
        <w:jc w:val="both"/>
        <w:rPr>
          <w:rFonts w:ascii="Times New Roman" w:hAnsi="Times New Roman" w:cs="Times New Roman"/>
          <w:sz w:val="20"/>
        </w:rPr>
      </w:pPr>
      <w:bookmarkStart w:id="87" w:name="_Toc89083046"/>
      <w:r w:rsidRPr="00004906">
        <w:rPr>
          <w:rFonts w:ascii="Times New Roman" w:hAnsi="Times New Roman" w:cs="Times New Roman"/>
          <w:sz w:val="20"/>
        </w:rPr>
        <w:lastRenderedPageBreak/>
        <w:t>МБДОУ «Детский сад «Сказка» п. Зональная Станция Томского района»</w:t>
      </w:r>
      <w:bookmarkEnd w:id="87"/>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943600" cy="4295775"/>
            <wp:effectExtent l="0" t="0" r="0" b="0"/>
            <wp:docPr id="31" name="Рисунок 3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Изображение выглядит как карта&#10;&#10;Автоматически созданное описание"/>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29577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88" w:name="_Toc89083069"/>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5</w:t>
      </w:r>
      <w:r w:rsidRPr="00004906">
        <w:rPr>
          <w:rFonts w:ascii="Times New Roman" w:hAnsi="Times New Roman"/>
          <w:noProof/>
          <w:sz w:val="20"/>
          <w:szCs w:val="20"/>
        </w:rPr>
        <w:fldChar w:fldCharType="end"/>
      </w:r>
      <w:r w:rsidRPr="00004906">
        <w:rPr>
          <w:rFonts w:ascii="Times New Roman" w:hAnsi="Times New Roman"/>
          <w:sz w:val="20"/>
          <w:szCs w:val="20"/>
        </w:rPr>
        <w:t>. Схема расположения МБДОУ «Детский сад «Сказка»</w:t>
      </w:r>
      <w:bookmarkEnd w:id="88"/>
    </w:p>
    <w:p w:rsidR="00004906" w:rsidRPr="00004906" w:rsidRDefault="00004906" w:rsidP="00004906">
      <w:pPr>
        <w:rPr>
          <w:sz w:val="20"/>
        </w:rPr>
      </w:pPr>
    </w:p>
    <w:p w:rsidR="00004906" w:rsidRPr="00004906" w:rsidRDefault="00004906" w:rsidP="00004906">
      <w:pPr>
        <w:rPr>
          <w:sz w:val="20"/>
        </w:rPr>
      </w:pPr>
      <w:r w:rsidRPr="00004906">
        <w:rPr>
          <w:sz w:val="20"/>
        </w:rPr>
        <w:t>Учреждение создано «26» августа 2009 года на основании Постановления Главы Администрации Томского района от 26.08.2009 № 196 «О создании муниципального дошкольного образовательного учреждения «Детский сад «Сказка» п. Зональная Станция» Томского района».</w:t>
      </w:r>
    </w:p>
    <w:p w:rsidR="00004906" w:rsidRPr="00004906" w:rsidRDefault="00004906" w:rsidP="00004906">
      <w:pPr>
        <w:rPr>
          <w:sz w:val="20"/>
        </w:rPr>
      </w:pPr>
      <w:r w:rsidRPr="00004906">
        <w:rPr>
          <w:sz w:val="20"/>
        </w:rPr>
        <w:t>Время и график работы Учреждения – понедельник – пятница с 7.00 до 19.00 (12 часов).</w:t>
      </w:r>
    </w:p>
    <w:p w:rsidR="00004906" w:rsidRPr="00004906" w:rsidRDefault="00004906" w:rsidP="00004906">
      <w:pPr>
        <w:rPr>
          <w:sz w:val="20"/>
        </w:rPr>
      </w:pPr>
      <w:r w:rsidRPr="00004906">
        <w:rPr>
          <w:sz w:val="20"/>
        </w:rPr>
        <w:t>Выходные дни – суббота, воскресенье, праздничные дни в соответствии с законодательством Российской Федерации.</w:t>
      </w:r>
    </w:p>
    <w:p w:rsidR="00004906" w:rsidRPr="00004906" w:rsidRDefault="00004906" w:rsidP="00004906">
      <w:pPr>
        <w:ind w:firstLine="708"/>
        <w:rPr>
          <w:sz w:val="20"/>
        </w:rPr>
      </w:pPr>
      <w:r w:rsidRPr="00004906">
        <w:rPr>
          <w:sz w:val="20"/>
        </w:rPr>
        <w:t>Уровень образования: дошкольное образование.</w:t>
      </w:r>
    </w:p>
    <w:p w:rsidR="00004906" w:rsidRPr="00004906" w:rsidRDefault="00004906" w:rsidP="00004906">
      <w:pPr>
        <w:ind w:firstLine="708"/>
        <w:rPr>
          <w:sz w:val="20"/>
        </w:rPr>
      </w:pPr>
      <w:r w:rsidRPr="00004906">
        <w:rPr>
          <w:sz w:val="20"/>
        </w:rPr>
        <w:t>Нормативный срок получения образования: 4 года.</w:t>
      </w:r>
    </w:p>
    <w:p w:rsidR="00004906" w:rsidRPr="00004906" w:rsidRDefault="00004906" w:rsidP="00004906">
      <w:pPr>
        <w:ind w:firstLine="708"/>
        <w:rPr>
          <w:sz w:val="20"/>
        </w:rPr>
      </w:pPr>
      <w:r w:rsidRPr="00004906">
        <w:rPr>
          <w:sz w:val="20"/>
        </w:rPr>
        <w:t>Группы:</w:t>
      </w:r>
    </w:p>
    <w:p w:rsidR="00004906" w:rsidRPr="00004906" w:rsidRDefault="00004906" w:rsidP="00FF7B74">
      <w:pPr>
        <w:pStyle w:val="ae"/>
        <w:numPr>
          <w:ilvl w:val="2"/>
          <w:numId w:val="31"/>
        </w:numPr>
        <w:spacing w:after="0" w:line="240" w:lineRule="auto"/>
        <w:jc w:val="both"/>
        <w:rPr>
          <w:rFonts w:ascii="Times New Roman" w:hAnsi="Times New Roman"/>
          <w:sz w:val="20"/>
          <w:szCs w:val="20"/>
        </w:rPr>
      </w:pPr>
      <w:r w:rsidRPr="00004906">
        <w:rPr>
          <w:rFonts w:ascii="Times New Roman" w:hAnsi="Times New Roman"/>
          <w:sz w:val="20"/>
          <w:szCs w:val="20"/>
        </w:rPr>
        <w:t>группа «</w:t>
      </w:r>
      <w:proofErr w:type="spellStart"/>
      <w:r w:rsidRPr="00004906">
        <w:rPr>
          <w:rFonts w:ascii="Times New Roman" w:hAnsi="Times New Roman"/>
          <w:sz w:val="20"/>
          <w:szCs w:val="20"/>
        </w:rPr>
        <w:t>Знайки</w:t>
      </w:r>
      <w:proofErr w:type="spellEnd"/>
      <w:r w:rsidRPr="00004906">
        <w:rPr>
          <w:rFonts w:ascii="Times New Roman" w:hAnsi="Times New Roman"/>
          <w:sz w:val="20"/>
          <w:szCs w:val="20"/>
        </w:rPr>
        <w:t>»;</w:t>
      </w:r>
    </w:p>
    <w:p w:rsidR="00004906" w:rsidRPr="00004906" w:rsidRDefault="00004906" w:rsidP="00FF7B74">
      <w:pPr>
        <w:pStyle w:val="ae"/>
        <w:numPr>
          <w:ilvl w:val="2"/>
          <w:numId w:val="31"/>
        </w:numPr>
        <w:spacing w:after="0" w:line="240" w:lineRule="auto"/>
        <w:jc w:val="both"/>
        <w:rPr>
          <w:rFonts w:ascii="Times New Roman" w:hAnsi="Times New Roman"/>
          <w:sz w:val="20"/>
          <w:szCs w:val="20"/>
        </w:rPr>
      </w:pPr>
      <w:r w:rsidRPr="00004906">
        <w:rPr>
          <w:rFonts w:ascii="Times New Roman" w:hAnsi="Times New Roman"/>
          <w:sz w:val="20"/>
          <w:szCs w:val="20"/>
        </w:rPr>
        <w:t>группа «Колобки»;</w:t>
      </w:r>
    </w:p>
    <w:p w:rsidR="00004906" w:rsidRPr="00004906" w:rsidRDefault="00004906" w:rsidP="00FF7B74">
      <w:pPr>
        <w:pStyle w:val="ae"/>
        <w:numPr>
          <w:ilvl w:val="2"/>
          <w:numId w:val="31"/>
        </w:numPr>
        <w:spacing w:after="0" w:line="240" w:lineRule="auto"/>
        <w:jc w:val="both"/>
        <w:rPr>
          <w:rFonts w:ascii="Times New Roman" w:hAnsi="Times New Roman"/>
          <w:sz w:val="20"/>
          <w:szCs w:val="20"/>
        </w:rPr>
      </w:pPr>
      <w:r w:rsidRPr="00004906">
        <w:rPr>
          <w:rFonts w:ascii="Times New Roman" w:hAnsi="Times New Roman"/>
          <w:sz w:val="20"/>
          <w:szCs w:val="20"/>
        </w:rPr>
        <w:t>группа «Пчелки»;</w:t>
      </w:r>
    </w:p>
    <w:p w:rsidR="00004906" w:rsidRPr="00004906" w:rsidRDefault="00004906" w:rsidP="00FF7B74">
      <w:pPr>
        <w:pStyle w:val="ae"/>
        <w:numPr>
          <w:ilvl w:val="2"/>
          <w:numId w:val="31"/>
        </w:numPr>
        <w:spacing w:after="0" w:line="240" w:lineRule="auto"/>
        <w:jc w:val="both"/>
        <w:rPr>
          <w:rFonts w:ascii="Times New Roman" w:hAnsi="Times New Roman"/>
          <w:sz w:val="20"/>
          <w:szCs w:val="20"/>
        </w:rPr>
      </w:pPr>
      <w:r w:rsidRPr="00004906">
        <w:rPr>
          <w:rFonts w:ascii="Times New Roman" w:hAnsi="Times New Roman"/>
          <w:sz w:val="20"/>
          <w:szCs w:val="20"/>
        </w:rPr>
        <w:t>группа «Почемучки»;</w:t>
      </w:r>
    </w:p>
    <w:p w:rsidR="00004906" w:rsidRPr="00004906" w:rsidRDefault="00004906" w:rsidP="00FF7B74">
      <w:pPr>
        <w:pStyle w:val="ae"/>
        <w:numPr>
          <w:ilvl w:val="2"/>
          <w:numId w:val="31"/>
        </w:numPr>
        <w:spacing w:after="0" w:line="240" w:lineRule="auto"/>
        <w:jc w:val="both"/>
        <w:rPr>
          <w:rFonts w:ascii="Times New Roman" w:hAnsi="Times New Roman"/>
          <w:sz w:val="20"/>
          <w:szCs w:val="20"/>
        </w:rPr>
      </w:pPr>
      <w:r w:rsidRPr="00004906">
        <w:rPr>
          <w:rFonts w:ascii="Times New Roman" w:hAnsi="Times New Roman"/>
          <w:sz w:val="20"/>
          <w:szCs w:val="20"/>
        </w:rPr>
        <w:t>группа «</w:t>
      </w:r>
      <w:proofErr w:type="spellStart"/>
      <w:r w:rsidRPr="00004906">
        <w:rPr>
          <w:rFonts w:ascii="Times New Roman" w:hAnsi="Times New Roman"/>
          <w:sz w:val="20"/>
          <w:szCs w:val="20"/>
        </w:rPr>
        <w:t>Смешарики</w:t>
      </w:r>
      <w:proofErr w:type="spellEnd"/>
      <w:r w:rsidRPr="00004906">
        <w:rPr>
          <w:rFonts w:ascii="Times New Roman" w:hAnsi="Times New Roman"/>
          <w:sz w:val="20"/>
          <w:szCs w:val="20"/>
        </w:rPr>
        <w:t>»;</w:t>
      </w:r>
    </w:p>
    <w:p w:rsidR="00004906" w:rsidRPr="00004906" w:rsidRDefault="00004906" w:rsidP="00FF7B74">
      <w:pPr>
        <w:pStyle w:val="ae"/>
        <w:numPr>
          <w:ilvl w:val="2"/>
          <w:numId w:val="31"/>
        </w:numPr>
        <w:spacing w:after="0" w:line="240" w:lineRule="auto"/>
        <w:jc w:val="both"/>
        <w:rPr>
          <w:rFonts w:ascii="Times New Roman" w:hAnsi="Times New Roman"/>
          <w:sz w:val="20"/>
          <w:szCs w:val="20"/>
        </w:rPr>
      </w:pPr>
      <w:r w:rsidRPr="00004906">
        <w:rPr>
          <w:rFonts w:ascii="Times New Roman" w:hAnsi="Times New Roman"/>
          <w:sz w:val="20"/>
          <w:szCs w:val="20"/>
        </w:rPr>
        <w:t>группа «Фантазеры».</w:t>
      </w:r>
    </w:p>
    <w:p w:rsidR="00004906" w:rsidRPr="00004906" w:rsidRDefault="00004906" w:rsidP="00004906">
      <w:pPr>
        <w:rPr>
          <w:sz w:val="20"/>
        </w:rPr>
      </w:pPr>
    </w:p>
    <w:p w:rsidR="00004906" w:rsidRPr="00004906" w:rsidRDefault="00004906" w:rsidP="00004906">
      <w:pPr>
        <w:rPr>
          <w:sz w:val="20"/>
        </w:rPr>
      </w:pPr>
      <w:r w:rsidRPr="00004906">
        <w:rPr>
          <w:sz w:val="20"/>
        </w:rPr>
        <w:t xml:space="preserve">Характеристика МБДОУ Детский сад «Рябинка-КВ» Томского района приведена в </w:t>
      </w:r>
      <w:r w:rsidRPr="00004906">
        <w:rPr>
          <w:sz w:val="20"/>
        </w:rPr>
        <w:fldChar w:fldCharType="begin"/>
      </w:r>
      <w:r w:rsidRPr="00004906">
        <w:rPr>
          <w:sz w:val="20"/>
        </w:rPr>
        <w:instrText xml:space="preserve"> REF _Ref88658980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8</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89" w:name="_Ref88658980"/>
      <w:bookmarkStart w:id="90" w:name="_Toc89082536"/>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8</w:t>
      </w:r>
      <w:r w:rsidRPr="00004906">
        <w:rPr>
          <w:rFonts w:ascii="Times New Roman" w:hAnsi="Times New Roman"/>
          <w:noProof/>
          <w:sz w:val="20"/>
          <w:szCs w:val="20"/>
        </w:rPr>
        <w:fldChar w:fldCharType="end"/>
      </w:r>
      <w:bookmarkEnd w:id="89"/>
      <w:r w:rsidRPr="00004906">
        <w:rPr>
          <w:rFonts w:ascii="Times New Roman" w:hAnsi="Times New Roman"/>
          <w:sz w:val="20"/>
          <w:szCs w:val="20"/>
        </w:rPr>
        <w:t>. Характеристика МБДОУ Детский сад «Детский сад «Сказка»</w:t>
      </w:r>
      <w:bookmarkEnd w:id="90"/>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cantSplit/>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1"/>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Муниципальное бюджетное дошкольное образовательное учреждение «Детский сад «Сказка» п. Зональная Станция Томского района»</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1"/>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 xml:space="preserve">634507, Томская область, Томский район, п. Зональная Станция, </w:t>
            </w:r>
            <w:r w:rsidRPr="00004906">
              <w:rPr>
                <w:sz w:val="20"/>
              </w:rPr>
              <w:t>ул. Зеленая, д. 43</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1"/>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детского сада, м</w:t>
            </w:r>
            <w:r w:rsidRPr="00004906">
              <w:rPr>
                <w:sz w:val="20"/>
                <w:vertAlign w:val="superscript"/>
              </w:rPr>
              <w:t>2</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1 092 м</w:t>
            </w:r>
            <w:r w:rsidRPr="00004906">
              <w:rPr>
                <w:rFonts w:eastAsia="Calibri"/>
                <w:sz w:val="20"/>
                <w:vertAlign w:val="superscript"/>
                <w:lang w:eastAsia="en-US"/>
              </w:rPr>
              <w:t>2</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1"/>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Общее количество воспитанников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148 человек (6 групп)</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1"/>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педагогических работников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21 человек</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1"/>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Хорошее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1"/>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1"/>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1"/>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1"/>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30"/>
        <w:numPr>
          <w:ilvl w:val="2"/>
          <w:numId w:val="35"/>
        </w:numPr>
        <w:spacing w:before="40"/>
        <w:jc w:val="both"/>
        <w:rPr>
          <w:rFonts w:ascii="Times New Roman" w:hAnsi="Times New Roman" w:cs="Times New Roman"/>
          <w:sz w:val="20"/>
        </w:rPr>
      </w:pPr>
      <w:bookmarkStart w:id="91" w:name="_Toc89083047"/>
      <w:r w:rsidRPr="00004906">
        <w:rPr>
          <w:rFonts w:ascii="Times New Roman" w:hAnsi="Times New Roman" w:cs="Times New Roman"/>
          <w:sz w:val="20"/>
        </w:rPr>
        <w:lastRenderedPageBreak/>
        <w:t>МБДОУ «Детский сад Радужный» п. Зональная Станция» Томского района</w:t>
      </w:r>
      <w:bookmarkEnd w:id="91"/>
    </w:p>
    <w:p w:rsidR="00004906" w:rsidRPr="00004906" w:rsidRDefault="00004906" w:rsidP="00004906">
      <w:pPr>
        <w:rPr>
          <w:sz w:val="20"/>
        </w:rPr>
      </w:pPr>
    </w:p>
    <w:p w:rsidR="00004906" w:rsidRPr="00004906" w:rsidRDefault="00004906" w:rsidP="00004906">
      <w:pPr>
        <w:keepNext/>
        <w:jc w:val="center"/>
        <w:rPr>
          <w:sz w:val="20"/>
        </w:rPr>
      </w:pPr>
      <w:r w:rsidRPr="00004906">
        <w:rPr>
          <w:noProof/>
          <w:sz w:val="20"/>
        </w:rPr>
        <w:drawing>
          <wp:inline distT="0" distB="0" distL="0" distR="0">
            <wp:extent cx="5095875" cy="3819525"/>
            <wp:effectExtent l="0" t="0" r="0" b="0"/>
            <wp:docPr id="30" name="Рисунок 30" descr="Изображение выглядит как трава, небо, внешний, до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Изображение выглядит как трава, небо, внешний, дом&#10;&#10;Автоматически созданное описание"/>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95875" cy="381952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92" w:name="_Toc89083070"/>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6</w:t>
      </w:r>
      <w:r w:rsidRPr="00004906">
        <w:rPr>
          <w:rFonts w:ascii="Times New Roman" w:hAnsi="Times New Roman"/>
          <w:noProof/>
          <w:sz w:val="20"/>
          <w:szCs w:val="20"/>
        </w:rPr>
        <w:fldChar w:fldCharType="end"/>
      </w:r>
      <w:r w:rsidRPr="00004906">
        <w:rPr>
          <w:rFonts w:ascii="Times New Roman" w:hAnsi="Times New Roman"/>
          <w:sz w:val="20"/>
          <w:szCs w:val="20"/>
        </w:rPr>
        <w:t>. МБДОУ «Детский сад Радужный» п. Зональная Станция» Томского района</w:t>
      </w:r>
      <w:bookmarkEnd w:id="92"/>
    </w:p>
    <w:p w:rsidR="00004906" w:rsidRPr="00004906" w:rsidRDefault="00004906" w:rsidP="00004906">
      <w:pPr>
        <w:rPr>
          <w:sz w:val="20"/>
        </w:rPr>
      </w:pPr>
    </w:p>
    <w:p w:rsidR="00004906" w:rsidRPr="00004906" w:rsidRDefault="00004906" w:rsidP="00004906">
      <w:pPr>
        <w:keepNext/>
        <w:jc w:val="center"/>
        <w:rPr>
          <w:sz w:val="20"/>
        </w:rPr>
      </w:pPr>
      <w:r w:rsidRPr="00004906">
        <w:rPr>
          <w:noProof/>
          <w:sz w:val="20"/>
        </w:rPr>
        <w:drawing>
          <wp:inline distT="0" distB="0" distL="0" distR="0">
            <wp:extent cx="5133975" cy="3914775"/>
            <wp:effectExtent l="0" t="0" r="0" b="0"/>
            <wp:docPr id="29" name="Рисунок 2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зображение выглядит как карта&#10;&#10;Автоматически созданное описание"/>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33975" cy="391477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93" w:name="_Toc89083071"/>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7</w:t>
      </w:r>
      <w:r w:rsidRPr="00004906">
        <w:rPr>
          <w:rFonts w:ascii="Times New Roman" w:hAnsi="Times New Roman"/>
          <w:noProof/>
          <w:sz w:val="20"/>
          <w:szCs w:val="20"/>
        </w:rPr>
        <w:fldChar w:fldCharType="end"/>
      </w:r>
      <w:r w:rsidRPr="00004906">
        <w:rPr>
          <w:rFonts w:ascii="Times New Roman" w:hAnsi="Times New Roman"/>
          <w:sz w:val="20"/>
          <w:szCs w:val="20"/>
        </w:rPr>
        <w:t>. Схема расположения МБДОУ «Детский сад Радужный»</w:t>
      </w:r>
      <w:bookmarkEnd w:id="93"/>
    </w:p>
    <w:p w:rsidR="00004906" w:rsidRPr="00004906" w:rsidRDefault="00004906" w:rsidP="00004906">
      <w:pPr>
        <w:rPr>
          <w:sz w:val="20"/>
        </w:rPr>
      </w:pPr>
    </w:p>
    <w:p w:rsidR="00004906" w:rsidRPr="00004906" w:rsidRDefault="00004906" w:rsidP="00004906">
      <w:pPr>
        <w:rPr>
          <w:sz w:val="20"/>
        </w:rPr>
      </w:pPr>
      <w:r w:rsidRPr="00004906">
        <w:rPr>
          <w:sz w:val="20"/>
        </w:rPr>
        <w:t>Муниципальное бюджетное дошкольное образовательное учреждение «Детский сад «Радужный» п. Зональная станция» Томского района создано на основании Постановления Администрации Томского района от 10.08.2015 г. № 237.</w:t>
      </w:r>
    </w:p>
    <w:p w:rsidR="00004906" w:rsidRPr="00004906" w:rsidRDefault="00004906" w:rsidP="00004906">
      <w:pPr>
        <w:rPr>
          <w:sz w:val="20"/>
        </w:rPr>
      </w:pPr>
      <w:r w:rsidRPr="00004906">
        <w:rPr>
          <w:sz w:val="20"/>
        </w:rPr>
        <w:lastRenderedPageBreak/>
        <w:t xml:space="preserve">Детский сад был построен в рамках реализации договора о государственно-частном партнерстве по строительству дошкольных образовательных организации на территории Томской </w:t>
      </w:r>
      <w:proofErr w:type="gramStart"/>
      <w:r w:rsidRPr="00004906">
        <w:rPr>
          <w:sz w:val="20"/>
        </w:rPr>
        <w:t>области  с</w:t>
      </w:r>
      <w:proofErr w:type="gramEnd"/>
      <w:r w:rsidRPr="00004906">
        <w:rPr>
          <w:sz w:val="20"/>
        </w:rPr>
        <w:t xml:space="preserve"> целью  обеспечения детей старше 3-х лет местами в дошкольных образовательных организациях.</w:t>
      </w:r>
    </w:p>
    <w:p w:rsidR="00004906" w:rsidRPr="00004906" w:rsidRDefault="00004906" w:rsidP="00004906">
      <w:pPr>
        <w:rPr>
          <w:sz w:val="20"/>
        </w:rPr>
      </w:pPr>
      <w:r w:rsidRPr="00004906">
        <w:rPr>
          <w:sz w:val="20"/>
        </w:rPr>
        <w:t>В детском саду укомплектовано 7 групп детей от 2 до 8 лет</w:t>
      </w:r>
    </w:p>
    <w:p w:rsidR="00004906" w:rsidRPr="00004906" w:rsidRDefault="00004906" w:rsidP="00004906">
      <w:pPr>
        <w:rPr>
          <w:sz w:val="20"/>
        </w:rPr>
      </w:pPr>
      <w:r w:rsidRPr="00004906">
        <w:rPr>
          <w:sz w:val="20"/>
        </w:rPr>
        <w:t>Группы:</w:t>
      </w:r>
    </w:p>
    <w:p w:rsidR="00004906" w:rsidRPr="00004906" w:rsidRDefault="00004906" w:rsidP="00FF7B74">
      <w:pPr>
        <w:pStyle w:val="ae"/>
        <w:numPr>
          <w:ilvl w:val="2"/>
          <w:numId w:val="33"/>
        </w:numPr>
        <w:spacing w:after="0" w:line="240" w:lineRule="auto"/>
        <w:jc w:val="both"/>
        <w:rPr>
          <w:rFonts w:ascii="Times New Roman" w:hAnsi="Times New Roman"/>
          <w:sz w:val="20"/>
          <w:szCs w:val="20"/>
        </w:rPr>
      </w:pPr>
      <w:r w:rsidRPr="00004906">
        <w:rPr>
          <w:rFonts w:ascii="Times New Roman" w:hAnsi="Times New Roman"/>
          <w:sz w:val="20"/>
          <w:szCs w:val="20"/>
        </w:rPr>
        <w:t>«Солнышко»</w:t>
      </w:r>
    </w:p>
    <w:p w:rsidR="00004906" w:rsidRPr="00004906" w:rsidRDefault="00004906" w:rsidP="00FF7B74">
      <w:pPr>
        <w:pStyle w:val="ae"/>
        <w:numPr>
          <w:ilvl w:val="2"/>
          <w:numId w:val="33"/>
        </w:numPr>
        <w:spacing w:after="0" w:line="240" w:lineRule="auto"/>
        <w:jc w:val="both"/>
        <w:rPr>
          <w:rFonts w:ascii="Times New Roman" w:hAnsi="Times New Roman"/>
          <w:sz w:val="20"/>
          <w:szCs w:val="20"/>
        </w:rPr>
      </w:pPr>
      <w:r w:rsidRPr="00004906">
        <w:rPr>
          <w:rFonts w:ascii="Times New Roman" w:hAnsi="Times New Roman"/>
          <w:sz w:val="20"/>
          <w:szCs w:val="20"/>
        </w:rPr>
        <w:t>«Колокольчики»</w:t>
      </w:r>
    </w:p>
    <w:p w:rsidR="00004906" w:rsidRPr="00004906" w:rsidRDefault="00004906" w:rsidP="00FF7B74">
      <w:pPr>
        <w:pStyle w:val="ae"/>
        <w:numPr>
          <w:ilvl w:val="2"/>
          <w:numId w:val="33"/>
        </w:numPr>
        <w:spacing w:after="0" w:line="240" w:lineRule="auto"/>
        <w:jc w:val="both"/>
        <w:rPr>
          <w:rFonts w:ascii="Times New Roman" w:hAnsi="Times New Roman"/>
          <w:sz w:val="20"/>
          <w:szCs w:val="20"/>
        </w:rPr>
      </w:pPr>
      <w:r w:rsidRPr="00004906">
        <w:rPr>
          <w:rFonts w:ascii="Times New Roman" w:hAnsi="Times New Roman"/>
          <w:sz w:val="20"/>
          <w:szCs w:val="20"/>
        </w:rPr>
        <w:t>«Ручеёк»</w:t>
      </w:r>
    </w:p>
    <w:p w:rsidR="00004906" w:rsidRPr="00004906" w:rsidRDefault="00004906" w:rsidP="00FF7B74">
      <w:pPr>
        <w:pStyle w:val="ae"/>
        <w:numPr>
          <w:ilvl w:val="2"/>
          <w:numId w:val="33"/>
        </w:numPr>
        <w:spacing w:after="0" w:line="240" w:lineRule="auto"/>
        <w:jc w:val="both"/>
        <w:rPr>
          <w:rFonts w:ascii="Times New Roman" w:hAnsi="Times New Roman"/>
          <w:sz w:val="20"/>
          <w:szCs w:val="20"/>
        </w:rPr>
      </w:pPr>
      <w:r w:rsidRPr="00004906">
        <w:rPr>
          <w:rFonts w:ascii="Times New Roman" w:hAnsi="Times New Roman"/>
          <w:sz w:val="20"/>
          <w:szCs w:val="20"/>
        </w:rPr>
        <w:t>«Капельки»</w:t>
      </w:r>
    </w:p>
    <w:p w:rsidR="00004906" w:rsidRPr="00004906" w:rsidRDefault="00004906" w:rsidP="00FF7B74">
      <w:pPr>
        <w:pStyle w:val="ae"/>
        <w:numPr>
          <w:ilvl w:val="2"/>
          <w:numId w:val="33"/>
        </w:numPr>
        <w:spacing w:after="0" w:line="240" w:lineRule="auto"/>
        <w:jc w:val="both"/>
        <w:rPr>
          <w:rFonts w:ascii="Times New Roman" w:hAnsi="Times New Roman"/>
          <w:sz w:val="20"/>
          <w:szCs w:val="20"/>
        </w:rPr>
      </w:pPr>
      <w:r w:rsidRPr="00004906">
        <w:rPr>
          <w:rFonts w:ascii="Times New Roman" w:hAnsi="Times New Roman"/>
          <w:sz w:val="20"/>
          <w:szCs w:val="20"/>
        </w:rPr>
        <w:t>«Пчёлки»</w:t>
      </w:r>
    </w:p>
    <w:p w:rsidR="00004906" w:rsidRPr="00004906" w:rsidRDefault="00004906" w:rsidP="00FF7B74">
      <w:pPr>
        <w:pStyle w:val="ae"/>
        <w:numPr>
          <w:ilvl w:val="2"/>
          <w:numId w:val="33"/>
        </w:numPr>
        <w:spacing w:after="0" w:line="240" w:lineRule="auto"/>
        <w:jc w:val="both"/>
        <w:rPr>
          <w:rFonts w:ascii="Times New Roman" w:hAnsi="Times New Roman"/>
          <w:sz w:val="20"/>
          <w:szCs w:val="20"/>
        </w:rPr>
      </w:pPr>
      <w:r w:rsidRPr="00004906">
        <w:rPr>
          <w:rFonts w:ascii="Times New Roman" w:hAnsi="Times New Roman"/>
          <w:sz w:val="20"/>
          <w:szCs w:val="20"/>
        </w:rPr>
        <w:t>«Ромашки»</w:t>
      </w:r>
    </w:p>
    <w:p w:rsidR="00004906" w:rsidRPr="00004906" w:rsidRDefault="00004906" w:rsidP="00FF7B74">
      <w:pPr>
        <w:pStyle w:val="ae"/>
        <w:numPr>
          <w:ilvl w:val="2"/>
          <w:numId w:val="33"/>
        </w:numPr>
        <w:spacing w:after="0" w:line="240" w:lineRule="auto"/>
        <w:jc w:val="both"/>
        <w:rPr>
          <w:rFonts w:ascii="Times New Roman" w:hAnsi="Times New Roman"/>
          <w:sz w:val="20"/>
          <w:szCs w:val="20"/>
        </w:rPr>
      </w:pPr>
      <w:r w:rsidRPr="00004906">
        <w:rPr>
          <w:rFonts w:ascii="Times New Roman" w:hAnsi="Times New Roman"/>
          <w:sz w:val="20"/>
          <w:szCs w:val="20"/>
        </w:rPr>
        <w:t>«Лучики»</w:t>
      </w:r>
    </w:p>
    <w:p w:rsidR="00004906" w:rsidRPr="00004906" w:rsidRDefault="00004906" w:rsidP="00004906">
      <w:pPr>
        <w:ind w:firstLine="708"/>
        <w:rPr>
          <w:sz w:val="20"/>
        </w:rPr>
      </w:pPr>
      <w:r w:rsidRPr="00004906">
        <w:rPr>
          <w:sz w:val="20"/>
        </w:rPr>
        <w:t>Уровень образования: дошкольное образование.</w:t>
      </w:r>
    </w:p>
    <w:p w:rsidR="00004906" w:rsidRPr="00004906" w:rsidRDefault="00004906" w:rsidP="00004906">
      <w:pPr>
        <w:ind w:firstLine="708"/>
        <w:rPr>
          <w:sz w:val="20"/>
        </w:rPr>
      </w:pPr>
      <w:r w:rsidRPr="00004906">
        <w:rPr>
          <w:sz w:val="20"/>
        </w:rPr>
        <w:t>Нормативный срок получения образования: 4 года.</w:t>
      </w:r>
    </w:p>
    <w:p w:rsidR="00004906" w:rsidRPr="00004906" w:rsidRDefault="00004906" w:rsidP="00004906">
      <w:pPr>
        <w:rPr>
          <w:sz w:val="20"/>
        </w:rPr>
      </w:pPr>
      <w:r w:rsidRPr="00004906">
        <w:rPr>
          <w:sz w:val="20"/>
        </w:rPr>
        <w:t xml:space="preserve">Детский сад работает по основной образовательной программе дошкольного образования МБДОУ «Детский сад «Радужный» п. Зональная Станция Томского района. Разработана в соответствии ФГОС ДО, на основе примерной основной образовательной программы дошкольного образования, одобренной решением федерального учебно-методического объединения по общему образованию (протокол от 20 мая №2/15) и с учетом принципов и подходов программы «От рождения до школы» под ред. Н.Е. </w:t>
      </w:r>
      <w:proofErr w:type="spellStart"/>
      <w:r w:rsidRPr="00004906">
        <w:rPr>
          <w:sz w:val="20"/>
        </w:rPr>
        <w:t>Вераксы</w:t>
      </w:r>
      <w:proofErr w:type="spellEnd"/>
      <w:r w:rsidRPr="00004906">
        <w:rPr>
          <w:sz w:val="20"/>
        </w:rPr>
        <w:t>, Т.С. Комаровой, М.А. Васильевой, расположенной на сайте www.firo.ru в подразделе «Примерные основные образовательные программы».</w:t>
      </w:r>
    </w:p>
    <w:p w:rsidR="00004906" w:rsidRPr="00004906" w:rsidRDefault="00004906" w:rsidP="00004906">
      <w:pPr>
        <w:rPr>
          <w:sz w:val="20"/>
        </w:rPr>
      </w:pPr>
      <w:r w:rsidRPr="00004906">
        <w:rPr>
          <w:sz w:val="20"/>
        </w:rPr>
        <w:t>Основная цель педагогической деятельности — создание условий для комфортного проживания детьми периода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 к обучению в школе, обеспечение безопасности жизнедеятельности дошкольника.</w:t>
      </w:r>
    </w:p>
    <w:p w:rsidR="00004906" w:rsidRPr="00004906" w:rsidRDefault="00004906" w:rsidP="00004906">
      <w:pPr>
        <w:rPr>
          <w:sz w:val="20"/>
        </w:rPr>
      </w:pPr>
      <w:r w:rsidRPr="00004906">
        <w:rPr>
          <w:sz w:val="20"/>
        </w:rPr>
        <w:t>Учебный план:</w:t>
      </w:r>
    </w:p>
    <w:p w:rsidR="00004906" w:rsidRPr="00004906" w:rsidRDefault="00004906" w:rsidP="00004906">
      <w:pPr>
        <w:rPr>
          <w:sz w:val="20"/>
        </w:rPr>
      </w:pPr>
      <w:r w:rsidRPr="00004906">
        <w:rPr>
          <w:sz w:val="20"/>
        </w:rPr>
        <w:t>Учебный план МБДОУ «Детский сад «Радужный» п. Зональная Станция Томского района является нормативным актом, устанавливающим перечень образовательных областей и объём учебного времени, отводимого на проведение образовательных ситуаций.</w:t>
      </w:r>
    </w:p>
    <w:p w:rsidR="00004906" w:rsidRPr="00004906" w:rsidRDefault="00004906" w:rsidP="00004906">
      <w:pPr>
        <w:rPr>
          <w:sz w:val="20"/>
        </w:rPr>
      </w:pPr>
      <w:r w:rsidRPr="00004906">
        <w:rPr>
          <w:sz w:val="20"/>
        </w:rPr>
        <w:t>Календарный учебный график:</w:t>
      </w:r>
    </w:p>
    <w:p w:rsidR="00004906" w:rsidRPr="00004906" w:rsidRDefault="00004906" w:rsidP="00004906">
      <w:pPr>
        <w:rPr>
          <w:sz w:val="20"/>
        </w:rPr>
      </w:pPr>
      <w:r w:rsidRPr="00004906">
        <w:rPr>
          <w:sz w:val="20"/>
        </w:rPr>
        <w:t xml:space="preserve">Годовой календарный учебный график учитывает в полном объеме возрастные, психофизические особенности воспитанников и отвечает требованиям охраны их жизни и </w:t>
      </w:r>
      <w:proofErr w:type="spellStart"/>
      <w:proofErr w:type="gramStart"/>
      <w:r w:rsidRPr="00004906">
        <w:rPr>
          <w:sz w:val="20"/>
        </w:rPr>
        <w:t>здоровья.Содержание</w:t>
      </w:r>
      <w:proofErr w:type="spellEnd"/>
      <w:proofErr w:type="gramEnd"/>
      <w:r w:rsidRPr="00004906">
        <w:rPr>
          <w:sz w:val="20"/>
        </w:rPr>
        <w:t xml:space="preserve"> годового календарного учебного графика включает в себя следующее:</w:t>
      </w:r>
    </w:p>
    <w:p w:rsidR="00004906" w:rsidRPr="00004906" w:rsidRDefault="00004906" w:rsidP="00004906">
      <w:pPr>
        <w:rPr>
          <w:sz w:val="20"/>
        </w:rPr>
      </w:pPr>
      <w:r w:rsidRPr="00004906">
        <w:rPr>
          <w:sz w:val="20"/>
        </w:rPr>
        <w:t>— режим работы ДОУ;</w:t>
      </w:r>
    </w:p>
    <w:p w:rsidR="00004906" w:rsidRPr="00004906" w:rsidRDefault="00004906" w:rsidP="00004906">
      <w:pPr>
        <w:rPr>
          <w:sz w:val="20"/>
        </w:rPr>
      </w:pPr>
      <w:r w:rsidRPr="00004906">
        <w:rPr>
          <w:sz w:val="20"/>
        </w:rPr>
        <w:t>— продолжительность учебного года;</w:t>
      </w:r>
    </w:p>
    <w:p w:rsidR="00004906" w:rsidRPr="00004906" w:rsidRDefault="00004906" w:rsidP="00004906">
      <w:pPr>
        <w:rPr>
          <w:sz w:val="20"/>
        </w:rPr>
      </w:pPr>
      <w:r w:rsidRPr="00004906">
        <w:rPr>
          <w:sz w:val="20"/>
        </w:rPr>
        <w:t>— количество недель в учебном году;</w:t>
      </w:r>
    </w:p>
    <w:p w:rsidR="00004906" w:rsidRPr="00004906" w:rsidRDefault="00004906" w:rsidP="00004906">
      <w:pPr>
        <w:rPr>
          <w:sz w:val="20"/>
        </w:rPr>
      </w:pPr>
      <w:r w:rsidRPr="00004906">
        <w:rPr>
          <w:sz w:val="20"/>
        </w:rPr>
        <w:t>— сроки проведения каникул, их начало и окончание;</w:t>
      </w:r>
    </w:p>
    <w:p w:rsidR="00004906" w:rsidRPr="00004906" w:rsidRDefault="00004906" w:rsidP="00004906">
      <w:pPr>
        <w:rPr>
          <w:sz w:val="20"/>
        </w:rPr>
      </w:pPr>
      <w:r w:rsidRPr="00004906">
        <w:rPr>
          <w:sz w:val="20"/>
        </w:rPr>
        <w:t>— перечень проводимых праздников для воспитанников;</w:t>
      </w:r>
    </w:p>
    <w:p w:rsidR="00004906" w:rsidRPr="00004906" w:rsidRDefault="00004906" w:rsidP="00004906">
      <w:pPr>
        <w:rPr>
          <w:sz w:val="20"/>
        </w:rPr>
      </w:pPr>
      <w:r w:rsidRPr="00004906">
        <w:rPr>
          <w:sz w:val="20"/>
        </w:rPr>
        <w:t>— праздничные дни;</w:t>
      </w:r>
    </w:p>
    <w:p w:rsidR="00004906" w:rsidRPr="00004906" w:rsidRDefault="00004906" w:rsidP="00004906">
      <w:pPr>
        <w:rPr>
          <w:sz w:val="20"/>
        </w:rPr>
      </w:pPr>
      <w:r w:rsidRPr="00004906">
        <w:rPr>
          <w:sz w:val="20"/>
        </w:rPr>
        <w:t>— работа ДОУ в летний период;</w:t>
      </w:r>
    </w:p>
    <w:p w:rsidR="00004906" w:rsidRPr="00004906" w:rsidRDefault="00004906" w:rsidP="00004906">
      <w:pPr>
        <w:rPr>
          <w:sz w:val="20"/>
        </w:rPr>
      </w:pPr>
    </w:p>
    <w:p w:rsidR="00004906" w:rsidRPr="00004906" w:rsidRDefault="00004906" w:rsidP="00004906">
      <w:pPr>
        <w:rPr>
          <w:sz w:val="20"/>
        </w:rPr>
      </w:pPr>
      <w:r w:rsidRPr="00004906">
        <w:rPr>
          <w:sz w:val="20"/>
        </w:rPr>
        <w:t xml:space="preserve">Характеристика МБДОУ «Детский сад Радужный» приведена в </w:t>
      </w:r>
      <w:r w:rsidRPr="00004906">
        <w:rPr>
          <w:sz w:val="20"/>
        </w:rPr>
        <w:fldChar w:fldCharType="begin"/>
      </w:r>
      <w:r w:rsidRPr="00004906">
        <w:rPr>
          <w:sz w:val="20"/>
        </w:rPr>
        <w:instrText xml:space="preserve"> REF _Ref88659126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9</w:t>
      </w:r>
      <w:r w:rsidRPr="00004906">
        <w:rPr>
          <w:sz w:val="20"/>
        </w:rPr>
        <w:fldChar w:fldCharType="end"/>
      </w:r>
    </w:p>
    <w:p w:rsidR="00004906" w:rsidRPr="00004906" w:rsidRDefault="00004906" w:rsidP="00004906">
      <w:pPr>
        <w:rPr>
          <w:sz w:val="20"/>
        </w:rPr>
      </w:pPr>
    </w:p>
    <w:p w:rsidR="00004906" w:rsidRPr="00004906" w:rsidRDefault="00004906" w:rsidP="00004906">
      <w:pPr>
        <w:pStyle w:val="afff6"/>
        <w:keepNext/>
        <w:rPr>
          <w:rFonts w:ascii="Times New Roman" w:hAnsi="Times New Roman"/>
          <w:sz w:val="20"/>
          <w:szCs w:val="20"/>
        </w:rPr>
      </w:pPr>
      <w:bookmarkStart w:id="94" w:name="_Ref88659126"/>
      <w:bookmarkStart w:id="95" w:name="_Toc89082537"/>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9</w:t>
      </w:r>
      <w:r w:rsidRPr="00004906">
        <w:rPr>
          <w:rFonts w:ascii="Times New Roman" w:hAnsi="Times New Roman"/>
          <w:noProof/>
          <w:sz w:val="20"/>
          <w:szCs w:val="20"/>
        </w:rPr>
        <w:fldChar w:fldCharType="end"/>
      </w:r>
      <w:bookmarkEnd w:id="94"/>
      <w:r w:rsidRPr="00004906">
        <w:rPr>
          <w:rFonts w:ascii="Times New Roman" w:hAnsi="Times New Roman"/>
          <w:sz w:val="20"/>
          <w:szCs w:val="20"/>
        </w:rPr>
        <w:t>. Характеристика МБДОУ «Детский сад Радужный»</w:t>
      </w:r>
      <w:bookmarkEnd w:id="95"/>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cantSplit/>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2"/>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Муниципальное бюджетное дошкольное образовательное учреждение «Детский сад «Радужный» п. Зональная станция» Томского района</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2"/>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 xml:space="preserve">634507, Томская область, Томский район, п. Зональная Станция, </w:t>
            </w:r>
            <w:proofErr w:type="spellStart"/>
            <w:r w:rsidRPr="00004906">
              <w:rPr>
                <w:sz w:val="20"/>
              </w:rPr>
              <w:t>мкр</w:t>
            </w:r>
            <w:proofErr w:type="spellEnd"/>
            <w:r w:rsidRPr="00004906">
              <w:rPr>
                <w:sz w:val="20"/>
              </w:rPr>
              <w:t>. «Радужный», дом 529</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2"/>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детского сада, м</w:t>
            </w:r>
            <w:r w:rsidRPr="00004906">
              <w:rPr>
                <w:sz w:val="20"/>
                <w:vertAlign w:val="superscript"/>
              </w:rPr>
              <w:t>2</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1 092 м</w:t>
            </w:r>
            <w:r w:rsidRPr="00004906">
              <w:rPr>
                <w:rFonts w:eastAsia="Calibri"/>
                <w:sz w:val="20"/>
                <w:vertAlign w:val="superscript"/>
                <w:lang w:eastAsia="en-US"/>
              </w:rPr>
              <w:t>2</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2"/>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Общее количество воспитанников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145 человек (7 групп от 2 до 8 лет)</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2"/>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педагогических работников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10 человек</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2"/>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Хорошее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2"/>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2"/>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2"/>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2"/>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30"/>
        <w:numPr>
          <w:ilvl w:val="2"/>
          <w:numId w:val="35"/>
        </w:numPr>
        <w:spacing w:before="40"/>
        <w:jc w:val="both"/>
        <w:rPr>
          <w:rFonts w:ascii="Times New Roman" w:hAnsi="Times New Roman" w:cs="Times New Roman"/>
          <w:sz w:val="20"/>
        </w:rPr>
      </w:pPr>
      <w:bookmarkStart w:id="96" w:name="_Toc89083048"/>
      <w:r w:rsidRPr="00004906">
        <w:rPr>
          <w:rFonts w:ascii="Times New Roman" w:hAnsi="Times New Roman" w:cs="Times New Roman"/>
          <w:sz w:val="20"/>
        </w:rPr>
        <w:lastRenderedPageBreak/>
        <w:t xml:space="preserve">МБОУ НОШ </w:t>
      </w:r>
      <w:proofErr w:type="spellStart"/>
      <w:r w:rsidRPr="00004906">
        <w:rPr>
          <w:rFonts w:ascii="Times New Roman" w:hAnsi="Times New Roman" w:cs="Times New Roman"/>
          <w:sz w:val="20"/>
        </w:rPr>
        <w:t>мкр</w:t>
      </w:r>
      <w:proofErr w:type="spellEnd"/>
      <w:r w:rsidRPr="00004906">
        <w:rPr>
          <w:rFonts w:ascii="Times New Roman" w:hAnsi="Times New Roman" w:cs="Times New Roman"/>
          <w:sz w:val="20"/>
        </w:rPr>
        <w:t>. «Южные ворота»</w:t>
      </w:r>
      <w:bookmarkEnd w:id="96"/>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934075" cy="3305175"/>
            <wp:effectExtent l="0" t="0" r="0" b="0"/>
            <wp:docPr id="28" name="Рисунок 28" descr="Изображение выглядит как небо, внешний, несколь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Изображение выглядит как небо, внешний, несколько&#10;&#10;Автоматически созданное описание"/>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330517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97" w:name="_Toc89083072"/>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8</w:t>
      </w:r>
      <w:r w:rsidRPr="00004906">
        <w:rPr>
          <w:rFonts w:ascii="Times New Roman" w:hAnsi="Times New Roman"/>
          <w:noProof/>
          <w:sz w:val="20"/>
          <w:szCs w:val="20"/>
        </w:rPr>
        <w:fldChar w:fldCharType="end"/>
      </w:r>
      <w:r w:rsidRPr="00004906">
        <w:rPr>
          <w:rFonts w:ascii="Times New Roman" w:hAnsi="Times New Roman"/>
          <w:sz w:val="20"/>
          <w:szCs w:val="20"/>
        </w:rPr>
        <w:t xml:space="preserve">. Корпус № 1. МБОУ НОШ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«Южные ворота»</w:t>
      </w:r>
      <w:bookmarkEnd w:id="97"/>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934075" cy="3724275"/>
            <wp:effectExtent l="0" t="0" r="0" b="0"/>
            <wp:docPr id="27" name="Рисунок 2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Изображение выглядит как карта&#10;&#10;Автоматически созданное описание"/>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372427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98" w:name="_Toc89083073"/>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9</w:t>
      </w:r>
      <w:r w:rsidRPr="00004906">
        <w:rPr>
          <w:rFonts w:ascii="Times New Roman" w:hAnsi="Times New Roman"/>
          <w:noProof/>
          <w:sz w:val="20"/>
          <w:szCs w:val="20"/>
        </w:rPr>
        <w:fldChar w:fldCharType="end"/>
      </w:r>
      <w:r w:rsidRPr="00004906">
        <w:rPr>
          <w:rFonts w:ascii="Times New Roman" w:hAnsi="Times New Roman"/>
          <w:sz w:val="20"/>
          <w:szCs w:val="20"/>
        </w:rPr>
        <w:t xml:space="preserve">. Схема расположения корпуса № 1 МБОУ НОШ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«Южные ворота»</w:t>
      </w:r>
      <w:bookmarkEnd w:id="98"/>
    </w:p>
    <w:p w:rsidR="00004906" w:rsidRPr="00004906" w:rsidRDefault="00004906" w:rsidP="00004906">
      <w:pPr>
        <w:rPr>
          <w:sz w:val="20"/>
        </w:rPr>
      </w:pPr>
    </w:p>
    <w:p w:rsidR="00004906" w:rsidRPr="00004906" w:rsidRDefault="00004906" w:rsidP="00004906">
      <w:pPr>
        <w:keepNext/>
        <w:rPr>
          <w:sz w:val="20"/>
        </w:rPr>
      </w:pPr>
      <w:r w:rsidRPr="00004906">
        <w:rPr>
          <w:noProof/>
          <w:sz w:val="20"/>
        </w:rPr>
        <w:lastRenderedPageBreak/>
        <w:drawing>
          <wp:inline distT="0" distB="0" distL="0" distR="0">
            <wp:extent cx="5934075" cy="3419475"/>
            <wp:effectExtent l="0" t="0" r="0" b="0"/>
            <wp:docPr id="26" name="Рисунок 26" descr="Изображение выглядит как трава, внешний, небо, до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Изображение выглядит как трава, внешний, небо, дом&#10;&#10;Автоматически созданное описание"/>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99" w:name="_Toc89083074"/>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10</w:t>
      </w:r>
      <w:r w:rsidRPr="00004906">
        <w:rPr>
          <w:rFonts w:ascii="Times New Roman" w:hAnsi="Times New Roman"/>
          <w:noProof/>
          <w:sz w:val="20"/>
          <w:szCs w:val="20"/>
        </w:rPr>
        <w:fldChar w:fldCharType="end"/>
      </w:r>
      <w:r w:rsidRPr="00004906">
        <w:rPr>
          <w:rFonts w:ascii="Times New Roman" w:hAnsi="Times New Roman"/>
          <w:sz w:val="20"/>
          <w:szCs w:val="20"/>
        </w:rPr>
        <w:t xml:space="preserve">. Корпус № 2. МБОУ НОШ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«Южные ворота»</w:t>
      </w:r>
      <w:bookmarkEnd w:id="99"/>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934075" cy="3752850"/>
            <wp:effectExtent l="0" t="0" r="0" b="0"/>
            <wp:docPr id="25" name="Рисунок 2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Изображение выглядит как карта&#10;&#10;Автоматически созданное описание"/>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3752850"/>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100" w:name="_Toc89083075"/>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11</w:t>
      </w:r>
      <w:r w:rsidRPr="00004906">
        <w:rPr>
          <w:rFonts w:ascii="Times New Roman" w:hAnsi="Times New Roman"/>
          <w:noProof/>
          <w:sz w:val="20"/>
          <w:szCs w:val="20"/>
        </w:rPr>
        <w:fldChar w:fldCharType="end"/>
      </w:r>
      <w:r w:rsidRPr="00004906">
        <w:rPr>
          <w:rFonts w:ascii="Times New Roman" w:hAnsi="Times New Roman"/>
          <w:sz w:val="20"/>
          <w:szCs w:val="20"/>
        </w:rPr>
        <w:t xml:space="preserve">. Схема расположения корпуса № 2 МБОУ НОШ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«Южные ворота»</w:t>
      </w:r>
      <w:bookmarkEnd w:id="100"/>
    </w:p>
    <w:p w:rsidR="00004906" w:rsidRPr="00004906" w:rsidRDefault="00004906" w:rsidP="00004906">
      <w:pPr>
        <w:rPr>
          <w:sz w:val="20"/>
        </w:rPr>
      </w:pPr>
    </w:p>
    <w:p w:rsidR="00004906" w:rsidRPr="00004906" w:rsidRDefault="00004906" w:rsidP="00004906">
      <w:pPr>
        <w:ind w:firstLine="708"/>
        <w:rPr>
          <w:sz w:val="20"/>
        </w:rPr>
      </w:pPr>
      <w:r w:rsidRPr="00004906">
        <w:rPr>
          <w:sz w:val="20"/>
        </w:rPr>
        <w:t>Учреждение создано на основании Постановления Администрации Томского района от 04.08.2017 № 176 «О создании муниципального бюджетного общеобразовательного учреждения».</w:t>
      </w:r>
    </w:p>
    <w:p w:rsidR="00004906" w:rsidRPr="00004906" w:rsidRDefault="00004906" w:rsidP="00004906">
      <w:pPr>
        <w:ind w:firstLine="708"/>
        <w:rPr>
          <w:sz w:val="20"/>
        </w:rPr>
      </w:pPr>
      <w:r w:rsidRPr="00004906">
        <w:rPr>
          <w:sz w:val="20"/>
        </w:rPr>
        <w:t xml:space="preserve">В настоящее время МБОУ «НОШ </w:t>
      </w:r>
      <w:proofErr w:type="spellStart"/>
      <w:r w:rsidRPr="00004906">
        <w:rPr>
          <w:sz w:val="20"/>
        </w:rPr>
        <w:t>мкр</w:t>
      </w:r>
      <w:proofErr w:type="spellEnd"/>
      <w:r w:rsidRPr="00004906">
        <w:rPr>
          <w:sz w:val="20"/>
        </w:rPr>
        <w:t>. «Южные ворота» Томского района состоит из 2-х корпусов, осуществляющих дошкольное образование:</w:t>
      </w:r>
    </w:p>
    <w:p w:rsidR="00004906" w:rsidRPr="00004906" w:rsidRDefault="00004906" w:rsidP="00004906">
      <w:pPr>
        <w:ind w:left="708"/>
        <w:rPr>
          <w:sz w:val="20"/>
        </w:rPr>
      </w:pPr>
      <w:r w:rsidRPr="00004906">
        <w:rPr>
          <w:sz w:val="20"/>
        </w:rPr>
        <w:t>Корпус №1 – ул. Королева 4а.</w:t>
      </w:r>
    </w:p>
    <w:p w:rsidR="00004906" w:rsidRPr="00004906" w:rsidRDefault="00004906" w:rsidP="00004906">
      <w:pPr>
        <w:ind w:left="708"/>
        <w:rPr>
          <w:sz w:val="20"/>
        </w:rPr>
      </w:pPr>
      <w:r w:rsidRPr="00004906">
        <w:rPr>
          <w:sz w:val="20"/>
        </w:rPr>
        <w:t>Корпус №2 – ул. Виталия Грачева 6а.</w:t>
      </w:r>
    </w:p>
    <w:p w:rsidR="00004906" w:rsidRPr="00004906" w:rsidRDefault="00004906" w:rsidP="00004906">
      <w:pPr>
        <w:ind w:left="708"/>
        <w:rPr>
          <w:sz w:val="20"/>
        </w:rPr>
      </w:pPr>
      <w:r w:rsidRPr="00004906">
        <w:rPr>
          <w:sz w:val="20"/>
        </w:rPr>
        <w:t>График и режим работы: Пятидневная рабочая неделя с 7.00 до 19.00 часов. Выходные: суббота, воскресенье.</w:t>
      </w:r>
    </w:p>
    <w:p w:rsidR="00004906" w:rsidRPr="00004906" w:rsidRDefault="00004906" w:rsidP="00004906">
      <w:pPr>
        <w:ind w:firstLine="708"/>
        <w:rPr>
          <w:sz w:val="20"/>
        </w:rPr>
      </w:pPr>
      <w:r w:rsidRPr="00004906">
        <w:rPr>
          <w:sz w:val="20"/>
        </w:rPr>
        <w:lastRenderedPageBreak/>
        <w:t xml:space="preserve">Детский сад работает по основной образовательной программе дошкольного образования МБОУ «НОШ </w:t>
      </w:r>
      <w:proofErr w:type="spellStart"/>
      <w:r w:rsidRPr="00004906">
        <w:rPr>
          <w:sz w:val="20"/>
        </w:rPr>
        <w:t>мкр</w:t>
      </w:r>
      <w:proofErr w:type="spellEnd"/>
      <w:r w:rsidRPr="00004906">
        <w:rPr>
          <w:sz w:val="20"/>
        </w:rPr>
        <w:t xml:space="preserve">. Южные ворота» Томского района. Программа разработана в соответствии ФГОС ДО, на основе примерной основной образовательной программы дошкольного образования, одобренной решением федерального учебно-методического объединения по общему образованию (протокол от 20 мая №2/15) и с учетом принципов и подходов программы «От рождения до школы» под ред. Н.Е. </w:t>
      </w:r>
      <w:proofErr w:type="spellStart"/>
      <w:r w:rsidRPr="00004906">
        <w:rPr>
          <w:sz w:val="20"/>
        </w:rPr>
        <w:t>Вераксы</w:t>
      </w:r>
      <w:proofErr w:type="spellEnd"/>
      <w:r w:rsidRPr="00004906">
        <w:rPr>
          <w:sz w:val="20"/>
        </w:rPr>
        <w:t>, Т.С. Комаровой, М.А. Васильевой, расположенной на сайте www.firo.ru в подразделе «Примерные основные образовательные программы».</w:t>
      </w: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Основная цель педагогической деятельности — создание условий для комфортного проживания детьми периода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 к обучению в школе, обеспечение безопасности жизнедеятельности дошкольника.</w:t>
      </w:r>
    </w:p>
    <w:p w:rsidR="00004906" w:rsidRPr="00004906" w:rsidRDefault="00004906" w:rsidP="00004906">
      <w:pPr>
        <w:rPr>
          <w:sz w:val="20"/>
        </w:rPr>
      </w:pPr>
    </w:p>
    <w:p w:rsidR="00004906" w:rsidRPr="00004906" w:rsidRDefault="00004906" w:rsidP="00004906">
      <w:pPr>
        <w:rPr>
          <w:sz w:val="20"/>
        </w:rPr>
      </w:pPr>
      <w:r w:rsidRPr="00004906">
        <w:rPr>
          <w:sz w:val="20"/>
        </w:rPr>
        <w:t xml:space="preserve">Характеристика МБОУ НОШ </w:t>
      </w:r>
      <w:proofErr w:type="spellStart"/>
      <w:r w:rsidRPr="00004906">
        <w:rPr>
          <w:sz w:val="20"/>
        </w:rPr>
        <w:t>мкр</w:t>
      </w:r>
      <w:proofErr w:type="spellEnd"/>
      <w:r w:rsidRPr="00004906">
        <w:rPr>
          <w:sz w:val="20"/>
        </w:rPr>
        <w:t xml:space="preserve">. «Южные ворота» приведена в </w:t>
      </w:r>
      <w:r w:rsidRPr="00004906">
        <w:rPr>
          <w:sz w:val="20"/>
        </w:rPr>
        <w:fldChar w:fldCharType="begin"/>
      </w:r>
      <w:r w:rsidRPr="00004906">
        <w:rPr>
          <w:sz w:val="20"/>
        </w:rPr>
        <w:instrText xml:space="preserve"> REF _Ref88659964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10</w:t>
      </w:r>
      <w:r w:rsidRPr="00004906">
        <w:rPr>
          <w:sz w:val="20"/>
        </w:rPr>
        <w:fldChar w:fldCharType="end"/>
      </w:r>
    </w:p>
    <w:p w:rsidR="00004906" w:rsidRPr="00004906" w:rsidRDefault="00004906" w:rsidP="00004906">
      <w:pPr>
        <w:rPr>
          <w:sz w:val="20"/>
        </w:rPr>
      </w:pPr>
    </w:p>
    <w:p w:rsidR="00004906" w:rsidRPr="00004906" w:rsidRDefault="00004906" w:rsidP="00004906">
      <w:pPr>
        <w:pStyle w:val="afff6"/>
        <w:keepNext/>
        <w:rPr>
          <w:rFonts w:ascii="Times New Roman" w:hAnsi="Times New Roman"/>
          <w:sz w:val="20"/>
          <w:szCs w:val="20"/>
        </w:rPr>
      </w:pPr>
      <w:bookmarkStart w:id="101" w:name="_Ref88659964"/>
      <w:bookmarkStart w:id="102" w:name="_Toc89082538"/>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10</w:t>
      </w:r>
      <w:r w:rsidRPr="00004906">
        <w:rPr>
          <w:rFonts w:ascii="Times New Roman" w:hAnsi="Times New Roman"/>
          <w:noProof/>
          <w:sz w:val="20"/>
          <w:szCs w:val="20"/>
        </w:rPr>
        <w:fldChar w:fldCharType="end"/>
      </w:r>
      <w:bookmarkEnd w:id="101"/>
      <w:r w:rsidRPr="00004906">
        <w:rPr>
          <w:rFonts w:ascii="Times New Roman" w:hAnsi="Times New Roman"/>
          <w:sz w:val="20"/>
          <w:szCs w:val="20"/>
        </w:rPr>
        <w:t xml:space="preserve">. Характеристика МБОУ НОШ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«Южные ворота»</w:t>
      </w:r>
      <w:bookmarkEnd w:id="102"/>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cantSplit/>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3"/>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 xml:space="preserve">Муниципальное бюджетное общеобразовательное учреждение «Начальная общеобразовательная школа </w:t>
            </w:r>
            <w:proofErr w:type="spellStart"/>
            <w:r w:rsidRPr="00004906">
              <w:rPr>
                <w:sz w:val="20"/>
              </w:rPr>
              <w:t>мкр</w:t>
            </w:r>
            <w:proofErr w:type="spellEnd"/>
            <w:r w:rsidRPr="00004906">
              <w:rPr>
                <w:sz w:val="20"/>
              </w:rPr>
              <w:t>. «Южные ворота» Томского района</w:t>
            </w:r>
          </w:p>
        </w:tc>
      </w:tr>
      <w:tr w:rsidR="00004906" w:rsidRPr="00004906" w:rsidTr="00D57004">
        <w:trPr>
          <w:cantSplit/>
        </w:trPr>
        <w:tc>
          <w:tcPr>
            <w:tcW w:w="744" w:type="dxa"/>
            <w:vMerge w:val="restart"/>
            <w:shd w:val="clear" w:color="auto" w:fill="auto"/>
            <w:vAlign w:val="center"/>
          </w:tcPr>
          <w:p w:rsidR="00004906" w:rsidRPr="00004906" w:rsidRDefault="00004906" w:rsidP="00FF7B74">
            <w:pPr>
              <w:pStyle w:val="ae"/>
              <w:numPr>
                <w:ilvl w:val="0"/>
                <w:numId w:val="23"/>
              </w:numPr>
              <w:spacing w:after="0" w:line="240" w:lineRule="auto"/>
              <w:jc w:val="both"/>
              <w:rPr>
                <w:rFonts w:ascii="Times New Roman" w:hAnsi="Times New Roman"/>
                <w:sz w:val="20"/>
                <w:szCs w:val="20"/>
              </w:rPr>
            </w:pPr>
          </w:p>
        </w:tc>
        <w:tc>
          <w:tcPr>
            <w:tcW w:w="3260" w:type="dxa"/>
            <w:vMerge w:val="restart"/>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sz w:val="20"/>
              </w:rPr>
            </w:pPr>
            <w:r w:rsidRPr="00004906">
              <w:rPr>
                <w:rFonts w:eastAsia="Calibri"/>
                <w:sz w:val="20"/>
                <w:lang w:eastAsia="en-US"/>
              </w:rPr>
              <w:t xml:space="preserve">Корпус № 1 – 634509, Томская область, Томский район, п. Зональная Станция, </w:t>
            </w:r>
            <w:r w:rsidRPr="00004906">
              <w:rPr>
                <w:sz w:val="20"/>
              </w:rPr>
              <w:t>ул. Королёва, 4а</w:t>
            </w:r>
          </w:p>
        </w:tc>
      </w:tr>
      <w:tr w:rsidR="00004906" w:rsidRPr="00004906" w:rsidTr="00D57004">
        <w:trPr>
          <w:cantSplit/>
        </w:trPr>
        <w:tc>
          <w:tcPr>
            <w:tcW w:w="744" w:type="dxa"/>
            <w:vMerge/>
            <w:shd w:val="clear" w:color="auto" w:fill="auto"/>
            <w:vAlign w:val="center"/>
          </w:tcPr>
          <w:p w:rsidR="00004906" w:rsidRPr="00004906" w:rsidRDefault="00004906" w:rsidP="00FF7B74">
            <w:pPr>
              <w:pStyle w:val="ae"/>
              <w:numPr>
                <w:ilvl w:val="0"/>
                <w:numId w:val="23"/>
              </w:numPr>
              <w:spacing w:after="0" w:line="240" w:lineRule="auto"/>
              <w:jc w:val="both"/>
              <w:rPr>
                <w:rFonts w:ascii="Times New Roman" w:hAnsi="Times New Roman"/>
                <w:sz w:val="20"/>
                <w:szCs w:val="20"/>
              </w:rPr>
            </w:pPr>
          </w:p>
        </w:tc>
        <w:tc>
          <w:tcPr>
            <w:tcW w:w="3260" w:type="dxa"/>
            <w:vMerge/>
            <w:shd w:val="clear" w:color="auto" w:fill="auto"/>
            <w:vAlign w:val="center"/>
          </w:tcPr>
          <w:p w:rsidR="00004906" w:rsidRPr="00004906" w:rsidRDefault="00004906" w:rsidP="00D57004">
            <w:pPr>
              <w:spacing w:beforeLines="40" w:before="96" w:afterLines="40" w:after="96"/>
              <w:jc w:val="center"/>
              <w:rPr>
                <w:sz w:val="20"/>
              </w:rPr>
            </w:pP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 xml:space="preserve">Корпус № 2 – 634509, Томская область, Томский район, п. Зональная Станция, </w:t>
            </w:r>
            <w:r w:rsidRPr="00004906">
              <w:rPr>
                <w:sz w:val="20"/>
              </w:rPr>
              <w:t>ул. Виталия Грачёва, 6а</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3"/>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детского сада, м</w:t>
            </w:r>
            <w:r w:rsidRPr="00004906">
              <w:rPr>
                <w:sz w:val="20"/>
                <w:vertAlign w:val="superscript"/>
              </w:rPr>
              <w:t>2</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5 418,4 м</w:t>
            </w:r>
            <w:r w:rsidRPr="00004906">
              <w:rPr>
                <w:rFonts w:eastAsia="Calibri"/>
                <w:sz w:val="20"/>
                <w:vertAlign w:val="superscript"/>
                <w:lang w:eastAsia="en-US"/>
              </w:rPr>
              <w:t>2</w:t>
            </w:r>
            <w:r w:rsidRPr="00004906">
              <w:rPr>
                <w:rFonts w:eastAsia="Calibri"/>
                <w:sz w:val="20"/>
                <w:lang w:eastAsia="en-US"/>
              </w:rPr>
              <w:t xml:space="preserve"> (</w:t>
            </w:r>
            <w:r w:rsidRPr="00004906">
              <w:rPr>
                <w:rFonts w:eastAsia="Calibri"/>
                <w:sz w:val="20"/>
                <w:lang w:val="en-US" w:eastAsia="en-US"/>
              </w:rPr>
              <w:t>2 709</w:t>
            </w:r>
            <w:r w:rsidRPr="00004906">
              <w:rPr>
                <w:rFonts w:eastAsia="Calibri"/>
                <w:sz w:val="20"/>
                <w:lang w:eastAsia="en-US"/>
              </w:rPr>
              <w:t>,2 м</w:t>
            </w:r>
            <w:r w:rsidRPr="00004906">
              <w:rPr>
                <w:rFonts w:eastAsia="Calibri"/>
                <w:sz w:val="20"/>
                <w:vertAlign w:val="superscript"/>
                <w:lang w:eastAsia="en-US"/>
              </w:rPr>
              <w:t>2</w:t>
            </w:r>
            <w:r w:rsidRPr="00004906">
              <w:rPr>
                <w:rFonts w:eastAsia="Calibri"/>
                <w:sz w:val="20"/>
                <w:lang w:eastAsia="en-US"/>
              </w:rPr>
              <w:t xml:space="preserve"> каждого корпуса)</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3"/>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Общее количество воспитанников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290 человек (12 групп от 2 до 8 лет)</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3"/>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педагогических работников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31 человек</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3"/>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Хорошее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3"/>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3"/>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3"/>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3"/>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30"/>
        <w:numPr>
          <w:ilvl w:val="2"/>
          <w:numId w:val="35"/>
        </w:numPr>
        <w:spacing w:before="40"/>
        <w:jc w:val="both"/>
        <w:rPr>
          <w:rFonts w:ascii="Times New Roman" w:hAnsi="Times New Roman" w:cs="Times New Roman"/>
          <w:sz w:val="20"/>
        </w:rPr>
      </w:pPr>
      <w:bookmarkStart w:id="103" w:name="_Toc89083049"/>
      <w:r w:rsidRPr="00004906">
        <w:rPr>
          <w:rFonts w:ascii="Times New Roman" w:hAnsi="Times New Roman" w:cs="Times New Roman"/>
          <w:sz w:val="20"/>
        </w:rPr>
        <w:lastRenderedPageBreak/>
        <w:t>МАДОУ «Центр развития ребёнка – Академия Крохи»</w:t>
      </w:r>
      <w:bookmarkEnd w:id="103"/>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934075" cy="3743325"/>
            <wp:effectExtent l="0" t="0" r="0" b="0"/>
            <wp:docPr id="24" name="Рисунок 24" descr="Изображение выглядит как небо, трава, внешний, обла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Изображение выглядит как небо, трава, внешний, облачный&#10;&#10;Автоматически созданное описание"/>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3743325"/>
                    </a:xfrm>
                    <a:prstGeom prst="rect">
                      <a:avLst/>
                    </a:prstGeom>
                    <a:noFill/>
                    <a:ln>
                      <a:noFill/>
                    </a:ln>
                  </pic:spPr>
                </pic:pic>
              </a:graphicData>
            </a:graphic>
          </wp:inline>
        </w:drawing>
      </w:r>
    </w:p>
    <w:p w:rsidR="00004906" w:rsidRPr="00004906" w:rsidRDefault="00004906" w:rsidP="00004906">
      <w:pPr>
        <w:pStyle w:val="afff6"/>
        <w:jc w:val="center"/>
        <w:rPr>
          <w:rFonts w:ascii="Times New Roman" w:hAnsi="Times New Roman"/>
          <w:sz w:val="20"/>
          <w:szCs w:val="20"/>
        </w:rPr>
      </w:pPr>
      <w:bookmarkStart w:id="104" w:name="_Toc89083076"/>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12</w:t>
      </w:r>
      <w:r w:rsidRPr="00004906">
        <w:rPr>
          <w:rFonts w:ascii="Times New Roman" w:hAnsi="Times New Roman"/>
          <w:noProof/>
          <w:sz w:val="20"/>
          <w:szCs w:val="20"/>
        </w:rPr>
        <w:fldChar w:fldCharType="end"/>
      </w:r>
      <w:r w:rsidRPr="00004906">
        <w:rPr>
          <w:rFonts w:ascii="Times New Roman" w:hAnsi="Times New Roman"/>
          <w:sz w:val="20"/>
          <w:szCs w:val="20"/>
        </w:rPr>
        <w:t>. МАДОУ «Центр развития ребёнка – Академия Крохи»</w:t>
      </w:r>
      <w:bookmarkEnd w:id="104"/>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934075" cy="3609975"/>
            <wp:effectExtent l="0" t="0" r="0" b="0"/>
            <wp:docPr id="23" name="Рисунок 2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Изображение выглядит как карта&#10;&#10;Автоматически созданное описание"/>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360997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105" w:name="_Toc89083077"/>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13</w:t>
      </w:r>
      <w:r w:rsidRPr="00004906">
        <w:rPr>
          <w:rFonts w:ascii="Times New Roman" w:hAnsi="Times New Roman"/>
          <w:noProof/>
          <w:sz w:val="20"/>
          <w:szCs w:val="20"/>
        </w:rPr>
        <w:fldChar w:fldCharType="end"/>
      </w:r>
      <w:r w:rsidRPr="00004906">
        <w:rPr>
          <w:rFonts w:ascii="Times New Roman" w:hAnsi="Times New Roman"/>
          <w:sz w:val="20"/>
          <w:szCs w:val="20"/>
        </w:rPr>
        <w:t>. Схема расположения МАДОУ «Центр развития ребёнка – Академия Крохи»</w:t>
      </w:r>
      <w:bookmarkEnd w:id="105"/>
    </w:p>
    <w:p w:rsidR="00004906" w:rsidRPr="00004906" w:rsidRDefault="00004906" w:rsidP="00004906">
      <w:pPr>
        <w:rPr>
          <w:sz w:val="20"/>
        </w:rPr>
      </w:pPr>
    </w:p>
    <w:p w:rsidR="00004906" w:rsidRPr="00004906" w:rsidRDefault="00004906" w:rsidP="00004906">
      <w:pPr>
        <w:rPr>
          <w:sz w:val="20"/>
        </w:rPr>
      </w:pPr>
      <w:r w:rsidRPr="00004906">
        <w:rPr>
          <w:sz w:val="20"/>
        </w:rPr>
        <w:t xml:space="preserve">Характеристика МБДОУ «Детский сад Радужный» приведена в </w:t>
      </w:r>
      <w:r w:rsidRPr="00004906">
        <w:rPr>
          <w:sz w:val="20"/>
        </w:rPr>
        <w:fldChar w:fldCharType="begin"/>
      </w:r>
      <w:r w:rsidRPr="00004906">
        <w:rPr>
          <w:sz w:val="20"/>
        </w:rPr>
        <w:instrText xml:space="preserve"> REF _Ref88662260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11</w:t>
      </w:r>
      <w:r w:rsidRPr="00004906">
        <w:rPr>
          <w:sz w:val="20"/>
        </w:rPr>
        <w:fldChar w:fldCharType="end"/>
      </w:r>
    </w:p>
    <w:p w:rsidR="00004906" w:rsidRPr="00004906" w:rsidRDefault="00004906" w:rsidP="00004906">
      <w:pPr>
        <w:rPr>
          <w:sz w:val="20"/>
        </w:rPr>
      </w:pPr>
    </w:p>
    <w:p w:rsidR="00004906" w:rsidRPr="00004906" w:rsidRDefault="00004906" w:rsidP="00004906">
      <w:pPr>
        <w:pStyle w:val="afff6"/>
        <w:keepNext/>
        <w:rPr>
          <w:rFonts w:ascii="Times New Roman" w:hAnsi="Times New Roman"/>
          <w:sz w:val="20"/>
          <w:szCs w:val="20"/>
        </w:rPr>
      </w:pPr>
      <w:bookmarkStart w:id="106" w:name="_Ref88662260"/>
      <w:bookmarkStart w:id="107" w:name="_Toc89082539"/>
      <w:r w:rsidRPr="00004906">
        <w:rPr>
          <w:rFonts w:ascii="Times New Roman" w:hAnsi="Times New Roman"/>
          <w:sz w:val="20"/>
          <w:szCs w:val="20"/>
        </w:rPr>
        <w:lastRenderedPageBreak/>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11</w:t>
      </w:r>
      <w:r w:rsidRPr="00004906">
        <w:rPr>
          <w:rFonts w:ascii="Times New Roman" w:hAnsi="Times New Roman"/>
          <w:noProof/>
          <w:sz w:val="20"/>
          <w:szCs w:val="20"/>
        </w:rPr>
        <w:fldChar w:fldCharType="end"/>
      </w:r>
      <w:bookmarkEnd w:id="106"/>
      <w:r w:rsidRPr="00004906">
        <w:rPr>
          <w:rFonts w:ascii="Times New Roman" w:hAnsi="Times New Roman"/>
          <w:sz w:val="20"/>
          <w:szCs w:val="20"/>
        </w:rPr>
        <w:t>. Характеристика МАДОУ «Центр развития ребёнка – Академия Крохи»</w:t>
      </w:r>
      <w:bookmarkEnd w:id="107"/>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cantSplit/>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4"/>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Муниципальное автономное дошкольное образовательное учреждение «Центр развития ребенка - Академия крохи» Томского района</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4"/>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 xml:space="preserve">634507, Томская область, Томский р-н, п Зональная станция, </w:t>
            </w:r>
            <w:proofErr w:type="spellStart"/>
            <w:r w:rsidRPr="00004906">
              <w:rPr>
                <w:rFonts w:eastAsia="Calibri"/>
                <w:sz w:val="20"/>
                <w:lang w:eastAsia="en-US"/>
              </w:rPr>
              <w:t>ул</w:t>
            </w:r>
            <w:proofErr w:type="spellEnd"/>
            <w:r w:rsidRPr="00004906">
              <w:rPr>
                <w:rFonts w:eastAsia="Calibri"/>
                <w:sz w:val="20"/>
                <w:lang w:eastAsia="en-US"/>
              </w:rPr>
              <w:t xml:space="preserve"> Титова, д. 8б</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4"/>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детского сада, м</w:t>
            </w:r>
            <w:r w:rsidRPr="00004906">
              <w:rPr>
                <w:sz w:val="20"/>
                <w:vertAlign w:val="superscript"/>
              </w:rPr>
              <w:t>2</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Нет данных</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4"/>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Общее количество воспитанников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rFonts w:eastAsia="Calibri"/>
                <w:sz w:val="20"/>
                <w:lang w:eastAsia="en-US"/>
              </w:rPr>
              <w:t>Нет данных</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4"/>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педагогических работников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rFonts w:eastAsia="Calibri"/>
                <w:sz w:val="20"/>
                <w:lang w:eastAsia="en-US"/>
              </w:rPr>
              <w:t>Нет данных</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4"/>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Хорошее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4"/>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4"/>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4"/>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4"/>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30"/>
        <w:numPr>
          <w:ilvl w:val="2"/>
          <w:numId w:val="35"/>
        </w:numPr>
        <w:spacing w:before="40"/>
        <w:jc w:val="both"/>
        <w:rPr>
          <w:rFonts w:ascii="Times New Roman" w:hAnsi="Times New Roman" w:cs="Times New Roman"/>
          <w:sz w:val="20"/>
        </w:rPr>
      </w:pPr>
      <w:bookmarkStart w:id="108" w:name="_Toc89083050"/>
      <w:r w:rsidRPr="00004906">
        <w:rPr>
          <w:rFonts w:ascii="Times New Roman" w:hAnsi="Times New Roman" w:cs="Times New Roman"/>
          <w:sz w:val="20"/>
        </w:rPr>
        <w:lastRenderedPageBreak/>
        <w:t>МБОУДО «Детская школа искусств» п. Зональная станция</w:t>
      </w:r>
      <w:bookmarkEnd w:id="108"/>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934075" cy="2752725"/>
            <wp:effectExtent l="0" t="0" r="0" b="0"/>
            <wp:docPr id="22" name="Рисунок 22" descr="Изображение выглядит как внешний, зд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Изображение выглядит как внешний, здание&#10;&#10;Автоматически созданное описани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275272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109" w:name="_Toc89083078"/>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14</w:t>
      </w:r>
      <w:r w:rsidRPr="00004906">
        <w:rPr>
          <w:rFonts w:ascii="Times New Roman" w:hAnsi="Times New Roman"/>
          <w:noProof/>
          <w:sz w:val="20"/>
          <w:szCs w:val="20"/>
        </w:rPr>
        <w:fldChar w:fldCharType="end"/>
      </w:r>
      <w:r w:rsidRPr="00004906">
        <w:rPr>
          <w:rFonts w:ascii="Times New Roman" w:hAnsi="Times New Roman"/>
          <w:sz w:val="20"/>
          <w:szCs w:val="20"/>
        </w:rPr>
        <w:t>. МБОУДО «Детская школа искусств» п. Зональная станция</w:t>
      </w:r>
      <w:bookmarkEnd w:id="109"/>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934075" cy="3390900"/>
            <wp:effectExtent l="0" t="0" r="0" b="0"/>
            <wp:docPr id="21" name="Рисунок 21" descr="Изображение выглядит как текст, карта, компьютер,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Изображение выглядит как текст, карта, компьютер, внутренний&#10;&#10;Автоматически созданное описание"/>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3390900"/>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110" w:name="_Toc89083079"/>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15</w:t>
      </w:r>
      <w:r w:rsidRPr="00004906">
        <w:rPr>
          <w:rFonts w:ascii="Times New Roman" w:hAnsi="Times New Roman"/>
          <w:noProof/>
          <w:sz w:val="20"/>
          <w:szCs w:val="20"/>
        </w:rPr>
        <w:fldChar w:fldCharType="end"/>
      </w:r>
      <w:r w:rsidRPr="00004906">
        <w:rPr>
          <w:rFonts w:ascii="Times New Roman" w:hAnsi="Times New Roman"/>
          <w:sz w:val="20"/>
          <w:szCs w:val="20"/>
        </w:rPr>
        <w:t>. Схема расположения МБОУДО «Детская школа искусств» п. Зональная станция</w:t>
      </w:r>
      <w:bookmarkEnd w:id="110"/>
    </w:p>
    <w:p w:rsidR="00004906" w:rsidRPr="00004906" w:rsidRDefault="00004906" w:rsidP="00004906">
      <w:pPr>
        <w:rPr>
          <w:sz w:val="20"/>
        </w:rPr>
      </w:pPr>
    </w:p>
    <w:p w:rsidR="00004906" w:rsidRPr="00004906" w:rsidRDefault="00004906" w:rsidP="00004906">
      <w:pPr>
        <w:rPr>
          <w:sz w:val="20"/>
        </w:rPr>
      </w:pPr>
      <w:r w:rsidRPr="00004906">
        <w:rPr>
          <w:sz w:val="20"/>
        </w:rPr>
        <w:t>Детская школа искусств п. Зональная Станция была основана в 1993 году и состояла всего из нескольких небольших классов. В 1997 году было построено двухэтажное здание, которое спроектировали специально как школа искусств: с актовым залом, хореографическим классом, хоровым и художественным классом, классами для индивидуального обучения, костюмерной.</w:t>
      </w:r>
    </w:p>
    <w:p w:rsidR="00004906" w:rsidRPr="00004906" w:rsidRDefault="00004906" w:rsidP="00004906">
      <w:pPr>
        <w:rPr>
          <w:sz w:val="20"/>
        </w:rPr>
      </w:pPr>
      <w:r w:rsidRPr="00004906">
        <w:rPr>
          <w:sz w:val="20"/>
        </w:rPr>
        <w:t>Сейчас в школе искусств обучается 254 ребёнка на четырёх отделениях: музыкальном (в классе фортепиано, аккордеона, гитары, балалайки, флейты, саксофона, народного пения, академического пения), хореографическом, художественном, эстетическом. Обучение ведётся по программам двух направленностей в области искусств: предпрофессиональным и общеразвивающим.</w:t>
      </w:r>
    </w:p>
    <w:p w:rsidR="00004906" w:rsidRPr="00004906" w:rsidRDefault="00004906" w:rsidP="00004906">
      <w:pPr>
        <w:rPr>
          <w:sz w:val="20"/>
        </w:rPr>
      </w:pPr>
    </w:p>
    <w:p w:rsidR="00004906" w:rsidRPr="00004906" w:rsidRDefault="00004906" w:rsidP="00004906">
      <w:pPr>
        <w:rPr>
          <w:sz w:val="20"/>
        </w:rPr>
      </w:pPr>
      <w:r w:rsidRPr="00004906">
        <w:rPr>
          <w:sz w:val="20"/>
        </w:rPr>
        <w:t xml:space="preserve">Характеристика МБОУДО «Детская школа искусств» п. Зональная станция приведена в </w:t>
      </w:r>
      <w:r w:rsidRPr="00004906">
        <w:rPr>
          <w:sz w:val="20"/>
        </w:rPr>
        <w:fldChar w:fldCharType="begin"/>
      </w:r>
      <w:r w:rsidRPr="00004906">
        <w:rPr>
          <w:sz w:val="20"/>
        </w:rPr>
        <w:instrText xml:space="preserve"> REF _Ref88662790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12</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111" w:name="_Ref88662790"/>
      <w:bookmarkStart w:id="112" w:name="_Toc89082540"/>
      <w:r w:rsidRPr="00004906">
        <w:rPr>
          <w:rFonts w:ascii="Times New Roman" w:hAnsi="Times New Roman"/>
          <w:sz w:val="20"/>
          <w:szCs w:val="20"/>
        </w:rPr>
        <w:lastRenderedPageBreak/>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12</w:t>
      </w:r>
      <w:r w:rsidRPr="00004906">
        <w:rPr>
          <w:rFonts w:ascii="Times New Roman" w:hAnsi="Times New Roman"/>
          <w:noProof/>
          <w:sz w:val="20"/>
          <w:szCs w:val="20"/>
        </w:rPr>
        <w:fldChar w:fldCharType="end"/>
      </w:r>
      <w:bookmarkEnd w:id="111"/>
      <w:r w:rsidRPr="00004906">
        <w:rPr>
          <w:rFonts w:ascii="Times New Roman" w:hAnsi="Times New Roman"/>
          <w:sz w:val="20"/>
          <w:szCs w:val="20"/>
        </w:rPr>
        <w:t>. Характеристика МБОУДО «Детская школа искусств» п. Зональная станция</w:t>
      </w:r>
      <w:bookmarkEnd w:id="112"/>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cantSplit/>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5"/>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Муниципальное бюджетное образовательное учреждение дополнительного образования «Детская школа искусств» п. Зональная станция</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5"/>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634507, Томская область, Томский р-н, п Зональная станция, ул. Зелёная, д. 40, корп. 3</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5"/>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школы, м</w:t>
            </w:r>
            <w:r w:rsidRPr="00004906">
              <w:rPr>
                <w:sz w:val="20"/>
                <w:vertAlign w:val="superscript"/>
              </w:rPr>
              <w:t>2</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sz w:val="20"/>
              </w:rPr>
              <w:t xml:space="preserve">751,82 </w:t>
            </w:r>
            <w:r w:rsidRPr="00004906">
              <w:rPr>
                <w:rFonts w:eastAsia="Calibri"/>
                <w:sz w:val="20"/>
                <w:lang w:eastAsia="en-US"/>
              </w:rPr>
              <w:t>м</w:t>
            </w:r>
            <w:r w:rsidRPr="00004906">
              <w:rPr>
                <w:rFonts w:eastAsia="Calibri"/>
                <w:sz w:val="20"/>
                <w:vertAlign w:val="superscript"/>
                <w:lang w:eastAsia="en-US"/>
              </w:rPr>
              <w:t>2</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5"/>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Общее количество учеников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254 человек</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5"/>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педагогических работников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rFonts w:eastAsia="Calibri"/>
                <w:sz w:val="20"/>
                <w:lang w:eastAsia="en-US"/>
              </w:rPr>
              <w:t>Нет данных</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5"/>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Хорошее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25"/>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5"/>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5"/>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25"/>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30"/>
        <w:numPr>
          <w:ilvl w:val="2"/>
          <w:numId w:val="35"/>
        </w:numPr>
        <w:spacing w:before="40"/>
        <w:jc w:val="both"/>
        <w:rPr>
          <w:rFonts w:ascii="Times New Roman" w:hAnsi="Times New Roman" w:cs="Times New Roman"/>
          <w:sz w:val="20"/>
        </w:rPr>
      </w:pPr>
      <w:bookmarkStart w:id="113" w:name="_Toc89083051"/>
      <w:r w:rsidRPr="00004906">
        <w:rPr>
          <w:rFonts w:ascii="Times New Roman" w:hAnsi="Times New Roman" w:cs="Times New Roman"/>
          <w:sz w:val="20"/>
        </w:rPr>
        <w:lastRenderedPageBreak/>
        <w:t>ОГБУЗ «</w:t>
      </w:r>
      <w:proofErr w:type="spellStart"/>
      <w:r w:rsidRPr="00004906">
        <w:rPr>
          <w:rFonts w:ascii="Times New Roman" w:hAnsi="Times New Roman" w:cs="Times New Roman"/>
          <w:sz w:val="20"/>
        </w:rPr>
        <w:t>Лоскутовская</w:t>
      </w:r>
      <w:proofErr w:type="spellEnd"/>
      <w:r w:rsidRPr="00004906">
        <w:rPr>
          <w:rFonts w:ascii="Times New Roman" w:hAnsi="Times New Roman" w:cs="Times New Roman"/>
          <w:sz w:val="20"/>
        </w:rPr>
        <w:t xml:space="preserve"> районная поликлиника»</w:t>
      </w:r>
      <w:bookmarkEnd w:id="113"/>
    </w:p>
    <w:p w:rsidR="00004906" w:rsidRPr="00004906" w:rsidRDefault="00004906" w:rsidP="00004906">
      <w:pPr>
        <w:rPr>
          <w:sz w:val="20"/>
        </w:rPr>
      </w:pPr>
    </w:p>
    <w:p w:rsidR="00004906" w:rsidRPr="00004906" w:rsidRDefault="00004906" w:rsidP="00004906">
      <w:pPr>
        <w:keepNext/>
        <w:jc w:val="center"/>
        <w:rPr>
          <w:sz w:val="20"/>
        </w:rPr>
      </w:pPr>
      <w:r w:rsidRPr="00004906">
        <w:rPr>
          <w:noProof/>
          <w:sz w:val="20"/>
        </w:rPr>
        <w:drawing>
          <wp:inline distT="0" distB="0" distL="0" distR="0">
            <wp:extent cx="5124450" cy="3829050"/>
            <wp:effectExtent l="0" t="0" r="0" b="0"/>
            <wp:docPr id="20" name="Рисунок 20" descr="Изображение выглядит как текст, внешний, зд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Изображение выглядит как текст, внешний, здание&#10;&#10;Автоматически созданное описание"/>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24450" cy="3829050"/>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114" w:name="_Toc89083080"/>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16</w:t>
      </w:r>
      <w:r w:rsidRPr="00004906">
        <w:rPr>
          <w:rFonts w:ascii="Times New Roman" w:hAnsi="Times New Roman"/>
          <w:noProof/>
          <w:sz w:val="20"/>
          <w:szCs w:val="20"/>
        </w:rPr>
        <w:fldChar w:fldCharType="end"/>
      </w:r>
      <w:r w:rsidRPr="00004906">
        <w:rPr>
          <w:rFonts w:ascii="Times New Roman" w:hAnsi="Times New Roman"/>
          <w:sz w:val="20"/>
          <w:szCs w:val="20"/>
        </w:rPr>
        <w:t>. ОГБУЗ «</w:t>
      </w:r>
      <w:proofErr w:type="spellStart"/>
      <w:r w:rsidRPr="00004906">
        <w:rPr>
          <w:rFonts w:ascii="Times New Roman" w:hAnsi="Times New Roman"/>
          <w:sz w:val="20"/>
          <w:szCs w:val="20"/>
        </w:rPr>
        <w:t>Лоскутовская</w:t>
      </w:r>
      <w:proofErr w:type="spellEnd"/>
      <w:r w:rsidRPr="00004906">
        <w:rPr>
          <w:rFonts w:ascii="Times New Roman" w:hAnsi="Times New Roman"/>
          <w:sz w:val="20"/>
          <w:szCs w:val="20"/>
        </w:rPr>
        <w:t xml:space="preserve"> районная поликлиника» в п. Зональная Станция</w:t>
      </w:r>
      <w:bookmarkEnd w:id="114"/>
    </w:p>
    <w:p w:rsidR="00004906" w:rsidRPr="00004906" w:rsidRDefault="00004906" w:rsidP="00004906">
      <w:pPr>
        <w:rPr>
          <w:sz w:val="20"/>
        </w:rPr>
      </w:pPr>
    </w:p>
    <w:p w:rsidR="00004906" w:rsidRPr="00004906" w:rsidRDefault="00004906" w:rsidP="00004906">
      <w:pPr>
        <w:keepNext/>
        <w:jc w:val="center"/>
        <w:rPr>
          <w:sz w:val="20"/>
        </w:rPr>
      </w:pPr>
      <w:r w:rsidRPr="00004906">
        <w:rPr>
          <w:noProof/>
          <w:sz w:val="20"/>
        </w:rPr>
        <w:drawing>
          <wp:inline distT="0" distB="0" distL="0" distR="0">
            <wp:extent cx="5029200" cy="39719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97192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115" w:name="_Toc89083081"/>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17</w:t>
      </w:r>
      <w:r w:rsidRPr="00004906">
        <w:rPr>
          <w:rFonts w:ascii="Times New Roman" w:hAnsi="Times New Roman"/>
          <w:noProof/>
          <w:sz w:val="20"/>
          <w:szCs w:val="20"/>
        </w:rPr>
        <w:fldChar w:fldCharType="end"/>
      </w:r>
      <w:r w:rsidRPr="00004906">
        <w:rPr>
          <w:rFonts w:ascii="Times New Roman" w:hAnsi="Times New Roman"/>
          <w:sz w:val="20"/>
          <w:szCs w:val="20"/>
        </w:rPr>
        <w:t>. Расположение ОГБУЗ «</w:t>
      </w:r>
      <w:proofErr w:type="spellStart"/>
      <w:r w:rsidRPr="00004906">
        <w:rPr>
          <w:rFonts w:ascii="Times New Roman" w:hAnsi="Times New Roman"/>
          <w:sz w:val="20"/>
          <w:szCs w:val="20"/>
        </w:rPr>
        <w:t>Лоскутовская</w:t>
      </w:r>
      <w:proofErr w:type="spellEnd"/>
      <w:r w:rsidRPr="00004906">
        <w:rPr>
          <w:rFonts w:ascii="Times New Roman" w:hAnsi="Times New Roman"/>
          <w:sz w:val="20"/>
          <w:szCs w:val="20"/>
        </w:rPr>
        <w:t xml:space="preserve"> районная поликлиника» в п. Зональная Станция</w:t>
      </w:r>
      <w:bookmarkEnd w:id="115"/>
    </w:p>
    <w:p w:rsidR="00004906" w:rsidRPr="00004906" w:rsidRDefault="00004906" w:rsidP="00004906">
      <w:pPr>
        <w:keepNext/>
        <w:jc w:val="center"/>
        <w:rPr>
          <w:sz w:val="20"/>
        </w:rPr>
      </w:pPr>
      <w:r w:rsidRPr="00004906">
        <w:rPr>
          <w:noProof/>
          <w:sz w:val="20"/>
        </w:rPr>
        <w:lastRenderedPageBreak/>
        <w:drawing>
          <wp:inline distT="0" distB="0" distL="0" distR="0">
            <wp:extent cx="5591175" cy="4581525"/>
            <wp:effectExtent l="0" t="0" r="0" b="0"/>
            <wp:docPr id="18" name="Рисунок 1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Изображение выглядит как карта&#10;&#10;Автоматически созданное описание"/>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91175" cy="4581525"/>
                    </a:xfrm>
                    <a:prstGeom prst="rect">
                      <a:avLst/>
                    </a:prstGeom>
                    <a:noFill/>
                    <a:ln>
                      <a:noFill/>
                    </a:ln>
                  </pic:spPr>
                </pic:pic>
              </a:graphicData>
            </a:graphic>
          </wp:inline>
        </w:drawing>
      </w:r>
    </w:p>
    <w:p w:rsidR="00004906" w:rsidRPr="00004906" w:rsidRDefault="00004906" w:rsidP="00004906">
      <w:pPr>
        <w:pStyle w:val="afff6"/>
        <w:jc w:val="center"/>
        <w:rPr>
          <w:rFonts w:ascii="Times New Roman" w:hAnsi="Times New Roman"/>
          <w:sz w:val="20"/>
          <w:szCs w:val="20"/>
        </w:rPr>
      </w:pPr>
      <w:bookmarkStart w:id="116" w:name="_Toc89083082"/>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18</w:t>
      </w:r>
      <w:r w:rsidRPr="00004906">
        <w:rPr>
          <w:rFonts w:ascii="Times New Roman" w:hAnsi="Times New Roman"/>
          <w:noProof/>
          <w:sz w:val="20"/>
          <w:szCs w:val="20"/>
        </w:rPr>
        <w:fldChar w:fldCharType="end"/>
      </w:r>
      <w:r w:rsidRPr="00004906">
        <w:rPr>
          <w:rFonts w:ascii="Times New Roman" w:hAnsi="Times New Roman"/>
          <w:sz w:val="20"/>
          <w:szCs w:val="20"/>
        </w:rPr>
        <w:t>. ОГБУЗ «</w:t>
      </w:r>
      <w:proofErr w:type="spellStart"/>
      <w:r w:rsidRPr="00004906">
        <w:rPr>
          <w:rFonts w:ascii="Times New Roman" w:hAnsi="Times New Roman"/>
          <w:sz w:val="20"/>
          <w:szCs w:val="20"/>
        </w:rPr>
        <w:t>Лоскутовская</w:t>
      </w:r>
      <w:proofErr w:type="spellEnd"/>
      <w:r w:rsidRPr="00004906">
        <w:rPr>
          <w:rFonts w:ascii="Times New Roman" w:hAnsi="Times New Roman"/>
          <w:sz w:val="20"/>
          <w:szCs w:val="20"/>
        </w:rPr>
        <w:t xml:space="preserve"> районная поликлиника» в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«Южные ворота»</w:t>
      </w:r>
      <w:bookmarkEnd w:id="116"/>
    </w:p>
    <w:p w:rsidR="00004906" w:rsidRPr="00004906" w:rsidRDefault="00004906" w:rsidP="00004906">
      <w:pPr>
        <w:rPr>
          <w:sz w:val="20"/>
        </w:rPr>
      </w:pPr>
    </w:p>
    <w:p w:rsidR="00004906" w:rsidRPr="00004906" w:rsidRDefault="00004906" w:rsidP="00004906">
      <w:pPr>
        <w:rPr>
          <w:sz w:val="20"/>
        </w:rPr>
      </w:pPr>
    </w:p>
    <w:p w:rsidR="00004906" w:rsidRPr="00004906" w:rsidRDefault="00004906" w:rsidP="00004906">
      <w:pPr>
        <w:keepNext/>
        <w:jc w:val="center"/>
        <w:rPr>
          <w:sz w:val="20"/>
        </w:rPr>
      </w:pPr>
      <w:r w:rsidRPr="00004906">
        <w:rPr>
          <w:noProof/>
          <w:sz w:val="20"/>
        </w:rPr>
        <w:drawing>
          <wp:inline distT="0" distB="0" distL="0" distR="0">
            <wp:extent cx="5676900" cy="3648075"/>
            <wp:effectExtent l="0" t="0" r="0" b="0"/>
            <wp:docPr id="17" name="Рисунок 17" descr="Изображение выглядит как трава, здание, внешний, доро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Изображение выглядит как трава, здание, внешний, дорога&#10;&#10;Автоматически созданное описание"/>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76900" cy="3648075"/>
                    </a:xfrm>
                    <a:prstGeom prst="rect">
                      <a:avLst/>
                    </a:prstGeom>
                    <a:noFill/>
                    <a:ln>
                      <a:noFill/>
                    </a:ln>
                  </pic:spPr>
                </pic:pic>
              </a:graphicData>
            </a:graphic>
          </wp:inline>
        </w:drawing>
      </w:r>
    </w:p>
    <w:p w:rsidR="00004906" w:rsidRPr="00004906" w:rsidRDefault="00004906" w:rsidP="00004906">
      <w:pPr>
        <w:pStyle w:val="afff6"/>
        <w:jc w:val="both"/>
        <w:rPr>
          <w:rFonts w:ascii="Times New Roman" w:hAnsi="Times New Roman"/>
          <w:sz w:val="20"/>
          <w:szCs w:val="20"/>
        </w:rPr>
      </w:pPr>
      <w:bookmarkStart w:id="117" w:name="_Toc89083083"/>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19</w:t>
      </w:r>
      <w:r w:rsidRPr="00004906">
        <w:rPr>
          <w:rFonts w:ascii="Times New Roman" w:hAnsi="Times New Roman"/>
          <w:noProof/>
          <w:sz w:val="20"/>
          <w:szCs w:val="20"/>
        </w:rPr>
        <w:fldChar w:fldCharType="end"/>
      </w:r>
      <w:r w:rsidRPr="00004906">
        <w:rPr>
          <w:rFonts w:ascii="Times New Roman" w:hAnsi="Times New Roman"/>
          <w:sz w:val="20"/>
          <w:szCs w:val="20"/>
        </w:rPr>
        <w:t>. ОГБУЗ «</w:t>
      </w:r>
      <w:proofErr w:type="spellStart"/>
      <w:r w:rsidRPr="00004906">
        <w:rPr>
          <w:rFonts w:ascii="Times New Roman" w:hAnsi="Times New Roman"/>
          <w:sz w:val="20"/>
          <w:szCs w:val="20"/>
        </w:rPr>
        <w:t>Лоскутовская</w:t>
      </w:r>
      <w:proofErr w:type="spellEnd"/>
      <w:r w:rsidRPr="00004906">
        <w:rPr>
          <w:rFonts w:ascii="Times New Roman" w:hAnsi="Times New Roman"/>
          <w:sz w:val="20"/>
          <w:szCs w:val="20"/>
        </w:rPr>
        <w:t xml:space="preserve"> районная поликлиника» в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«Южные ворота»</w:t>
      </w:r>
      <w:bookmarkEnd w:id="117"/>
      <w:r w:rsidRPr="00004906">
        <w:rPr>
          <w:rFonts w:ascii="Times New Roman" w:hAnsi="Times New Roman"/>
          <w:sz w:val="20"/>
          <w:szCs w:val="20"/>
        </w:rPr>
        <w:t xml:space="preserve"> </w:t>
      </w:r>
    </w:p>
    <w:p w:rsidR="00004906" w:rsidRPr="00004906" w:rsidRDefault="00004906" w:rsidP="00004906">
      <w:pPr>
        <w:rPr>
          <w:sz w:val="20"/>
        </w:rPr>
      </w:pPr>
      <w:r w:rsidRPr="00004906">
        <w:rPr>
          <w:sz w:val="20"/>
        </w:rPr>
        <w:lastRenderedPageBreak/>
        <w:t>На сегодняшний день ОГБУЗ «</w:t>
      </w:r>
      <w:proofErr w:type="spellStart"/>
      <w:r w:rsidRPr="00004906">
        <w:rPr>
          <w:sz w:val="20"/>
        </w:rPr>
        <w:t>Лоскутовская</w:t>
      </w:r>
      <w:proofErr w:type="spellEnd"/>
      <w:r w:rsidRPr="00004906">
        <w:rPr>
          <w:sz w:val="20"/>
        </w:rPr>
        <w:t xml:space="preserve"> районная поликлиника</w:t>
      </w:r>
      <w:proofErr w:type="gramStart"/>
      <w:r w:rsidRPr="00004906">
        <w:rPr>
          <w:sz w:val="20"/>
        </w:rPr>
        <w:t>» ,</w:t>
      </w:r>
      <w:proofErr w:type="gramEnd"/>
      <w:r w:rsidRPr="00004906">
        <w:rPr>
          <w:sz w:val="20"/>
        </w:rPr>
        <w:t xml:space="preserve"> расположенная по адресу д. </w:t>
      </w:r>
      <w:proofErr w:type="spellStart"/>
      <w:r w:rsidRPr="00004906">
        <w:rPr>
          <w:sz w:val="20"/>
        </w:rPr>
        <w:t>Лоскутово</w:t>
      </w:r>
      <w:proofErr w:type="spellEnd"/>
      <w:r w:rsidRPr="00004906">
        <w:rPr>
          <w:sz w:val="20"/>
        </w:rPr>
        <w:t xml:space="preserve">, переулок Больничный 1а, имеет в своем составе следующие структурные подразделения: амбулатория в с. Богашево, амбулатория в Южных Воротах, п. Зональная станция и 12 фельдшерско-акушерских пунктов, расположенных в с. </w:t>
      </w:r>
      <w:proofErr w:type="spellStart"/>
      <w:r w:rsidRPr="00004906">
        <w:rPr>
          <w:sz w:val="20"/>
        </w:rPr>
        <w:t>Ярское</w:t>
      </w:r>
      <w:proofErr w:type="spellEnd"/>
      <w:r w:rsidRPr="00004906">
        <w:rPr>
          <w:sz w:val="20"/>
        </w:rPr>
        <w:t xml:space="preserve">, с. Батурино, с. Вершинино, с. </w:t>
      </w:r>
      <w:proofErr w:type="spellStart"/>
      <w:r w:rsidRPr="00004906">
        <w:rPr>
          <w:sz w:val="20"/>
        </w:rPr>
        <w:t>Коларово</w:t>
      </w:r>
      <w:proofErr w:type="spellEnd"/>
      <w:r w:rsidRPr="00004906">
        <w:rPr>
          <w:sz w:val="20"/>
        </w:rPr>
        <w:t xml:space="preserve">, с. </w:t>
      </w:r>
      <w:proofErr w:type="spellStart"/>
      <w:r w:rsidRPr="00004906">
        <w:rPr>
          <w:sz w:val="20"/>
        </w:rPr>
        <w:t>Лучаново</w:t>
      </w:r>
      <w:proofErr w:type="spellEnd"/>
      <w:r w:rsidRPr="00004906">
        <w:rPr>
          <w:sz w:val="20"/>
        </w:rPr>
        <w:t xml:space="preserve">, с. </w:t>
      </w:r>
      <w:proofErr w:type="spellStart"/>
      <w:r w:rsidRPr="00004906">
        <w:rPr>
          <w:sz w:val="20"/>
        </w:rPr>
        <w:t>Белоусово</w:t>
      </w:r>
      <w:proofErr w:type="spellEnd"/>
      <w:r w:rsidRPr="00004906">
        <w:rPr>
          <w:sz w:val="20"/>
        </w:rPr>
        <w:t xml:space="preserve">, с. Петухово, п. Аэропорт, п. Мирный, о/л «Восход», с. </w:t>
      </w:r>
      <w:proofErr w:type="spellStart"/>
      <w:r w:rsidRPr="00004906">
        <w:rPr>
          <w:sz w:val="20"/>
        </w:rPr>
        <w:t>Межениновка</w:t>
      </w:r>
      <w:proofErr w:type="spellEnd"/>
      <w:r w:rsidRPr="00004906">
        <w:rPr>
          <w:sz w:val="20"/>
        </w:rPr>
        <w:t xml:space="preserve">, с. </w:t>
      </w:r>
      <w:proofErr w:type="spellStart"/>
      <w:r w:rsidRPr="00004906">
        <w:rPr>
          <w:sz w:val="20"/>
        </w:rPr>
        <w:t>Басандайка</w:t>
      </w:r>
      <w:proofErr w:type="spellEnd"/>
      <w:r w:rsidRPr="00004906">
        <w:rPr>
          <w:sz w:val="20"/>
        </w:rPr>
        <w:t xml:space="preserve">. Осуществляет свою деятельность на основании лицензии № ЛО-70-01-002483 от 11 февраля 2019 </w:t>
      </w:r>
      <w:proofErr w:type="spellStart"/>
      <w:r w:rsidRPr="00004906">
        <w:rPr>
          <w:sz w:val="20"/>
        </w:rPr>
        <w:t>г.На</w:t>
      </w:r>
      <w:proofErr w:type="spellEnd"/>
      <w:r w:rsidRPr="00004906">
        <w:rPr>
          <w:sz w:val="20"/>
        </w:rPr>
        <w:t xml:space="preserve"> территории поселения находится медицинское учреждение </w:t>
      </w:r>
      <w:proofErr w:type="spellStart"/>
      <w:r w:rsidRPr="00004906">
        <w:rPr>
          <w:sz w:val="20"/>
        </w:rPr>
        <w:t>Лоскутовская</w:t>
      </w:r>
      <w:proofErr w:type="spellEnd"/>
      <w:r w:rsidRPr="00004906">
        <w:rPr>
          <w:sz w:val="20"/>
        </w:rPr>
        <w:t xml:space="preserve"> районная поликлиника.</w:t>
      </w:r>
    </w:p>
    <w:p w:rsidR="00004906" w:rsidRPr="00004906" w:rsidRDefault="00004906" w:rsidP="00004906">
      <w:pPr>
        <w:rPr>
          <w:sz w:val="20"/>
        </w:rPr>
      </w:pPr>
      <w:r w:rsidRPr="00004906">
        <w:rPr>
          <w:sz w:val="20"/>
        </w:rPr>
        <w:t>Общее количество сотрудников – 188 человек, из них имеют категории:</w:t>
      </w:r>
    </w:p>
    <w:p w:rsidR="00004906" w:rsidRPr="00004906" w:rsidRDefault="00004906" w:rsidP="00FF7B74">
      <w:pPr>
        <w:pStyle w:val="ae"/>
        <w:numPr>
          <w:ilvl w:val="0"/>
          <w:numId w:val="37"/>
        </w:numPr>
        <w:spacing w:after="0" w:line="240" w:lineRule="auto"/>
        <w:jc w:val="both"/>
        <w:rPr>
          <w:rFonts w:ascii="Times New Roman" w:hAnsi="Times New Roman"/>
          <w:sz w:val="20"/>
          <w:szCs w:val="20"/>
        </w:rPr>
      </w:pPr>
      <w:r w:rsidRPr="00004906">
        <w:rPr>
          <w:rFonts w:ascii="Times New Roman" w:hAnsi="Times New Roman"/>
          <w:sz w:val="20"/>
          <w:szCs w:val="20"/>
        </w:rPr>
        <w:t>Высшую – 27 (14,4%)</w:t>
      </w:r>
    </w:p>
    <w:p w:rsidR="00004906" w:rsidRPr="00004906" w:rsidRDefault="00004906" w:rsidP="00FF7B74">
      <w:pPr>
        <w:pStyle w:val="ae"/>
        <w:numPr>
          <w:ilvl w:val="0"/>
          <w:numId w:val="37"/>
        </w:numPr>
        <w:spacing w:after="0" w:line="240" w:lineRule="auto"/>
        <w:jc w:val="both"/>
        <w:rPr>
          <w:rFonts w:ascii="Times New Roman" w:hAnsi="Times New Roman"/>
          <w:sz w:val="20"/>
          <w:szCs w:val="20"/>
        </w:rPr>
      </w:pPr>
      <w:r w:rsidRPr="00004906">
        <w:rPr>
          <w:rFonts w:ascii="Times New Roman" w:hAnsi="Times New Roman"/>
          <w:sz w:val="20"/>
          <w:szCs w:val="20"/>
        </w:rPr>
        <w:t>Первую – 13 (6,9%)</w:t>
      </w:r>
    </w:p>
    <w:p w:rsidR="00004906" w:rsidRPr="00004906" w:rsidRDefault="00004906" w:rsidP="00FF7B74">
      <w:pPr>
        <w:pStyle w:val="ae"/>
        <w:numPr>
          <w:ilvl w:val="0"/>
          <w:numId w:val="37"/>
        </w:numPr>
        <w:spacing w:after="0" w:line="240" w:lineRule="auto"/>
        <w:jc w:val="both"/>
        <w:rPr>
          <w:rFonts w:ascii="Times New Roman" w:hAnsi="Times New Roman"/>
          <w:sz w:val="20"/>
          <w:szCs w:val="20"/>
        </w:rPr>
      </w:pPr>
      <w:r w:rsidRPr="00004906">
        <w:rPr>
          <w:rFonts w:ascii="Times New Roman" w:hAnsi="Times New Roman"/>
          <w:sz w:val="20"/>
          <w:szCs w:val="20"/>
        </w:rPr>
        <w:t>Вторую – 3 (1,6%).</w:t>
      </w:r>
    </w:p>
    <w:p w:rsidR="00004906" w:rsidRPr="00004906" w:rsidRDefault="00004906" w:rsidP="00004906">
      <w:pPr>
        <w:rPr>
          <w:sz w:val="20"/>
        </w:rPr>
      </w:pPr>
      <w:r w:rsidRPr="00004906">
        <w:rPr>
          <w:sz w:val="20"/>
        </w:rPr>
        <w:t>Прикрепленное население:</w:t>
      </w:r>
    </w:p>
    <w:p w:rsidR="00004906" w:rsidRPr="00004906" w:rsidRDefault="00004906" w:rsidP="00FF7B74">
      <w:pPr>
        <w:pStyle w:val="ae"/>
        <w:numPr>
          <w:ilvl w:val="0"/>
          <w:numId w:val="38"/>
        </w:numPr>
        <w:spacing w:after="0" w:line="240" w:lineRule="auto"/>
        <w:jc w:val="both"/>
        <w:rPr>
          <w:rFonts w:ascii="Times New Roman" w:hAnsi="Times New Roman"/>
          <w:sz w:val="20"/>
          <w:szCs w:val="20"/>
        </w:rPr>
      </w:pPr>
      <w:r w:rsidRPr="00004906">
        <w:rPr>
          <w:rFonts w:ascii="Times New Roman" w:hAnsi="Times New Roman"/>
          <w:sz w:val="20"/>
          <w:szCs w:val="20"/>
        </w:rPr>
        <w:t>Основная поликлиника – 19 507 человек</w:t>
      </w:r>
    </w:p>
    <w:p w:rsidR="00004906" w:rsidRPr="00004906" w:rsidRDefault="00004906" w:rsidP="00FF7B74">
      <w:pPr>
        <w:pStyle w:val="ae"/>
        <w:numPr>
          <w:ilvl w:val="0"/>
          <w:numId w:val="38"/>
        </w:numPr>
        <w:spacing w:after="0" w:line="240" w:lineRule="auto"/>
        <w:jc w:val="both"/>
        <w:rPr>
          <w:rFonts w:ascii="Times New Roman" w:hAnsi="Times New Roman"/>
          <w:sz w:val="20"/>
          <w:szCs w:val="20"/>
        </w:rPr>
      </w:pPr>
      <w:r w:rsidRPr="00004906">
        <w:rPr>
          <w:rFonts w:ascii="Times New Roman" w:hAnsi="Times New Roman"/>
          <w:sz w:val="20"/>
          <w:szCs w:val="20"/>
        </w:rPr>
        <w:t>Стоматология – 20 840 человек</w:t>
      </w:r>
    </w:p>
    <w:p w:rsidR="00004906" w:rsidRPr="00004906" w:rsidRDefault="00004906" w:rsidP="00FF7B74">
      <w:pPr>
        <w:pStyle w:val="ae"/>
        <w:numPr>
          <w:ilvl w:val="0"/>
          <w:numId w:val="38"/>
        </w:numPr>
        <w:spacing w:after="0" w:line="240" w:lineRule="auto"/>
        <w:jc w:val="both"/>
        <w:rPr>
          <w:rFonts w:ascii="Times New Roman" w:hAnsi="Times New Roman"/>
          <w:sz w:val="20"/>
          <w:szCs w:val="20"/>
        </w:rPr>
      </w:pPr>
      <w:r w:rsidRPr="00004906">
        <w:rPr>
          <w:rFonts w:ascii="Times New Roman" w:hAnsi="Times New Roman"/>
          <w:sz w:val="20"/>
          <w:szCs w:val="20"/>
        </w:rPr>
        <w:t>Женская консультация – 10 345 человек</w:t>
      </w:r>
    </w:p>
    <w:p w:rsidR="00004906" w:rsidRPr="00004906" w:rsidRDefault="00004906" w:rsidP="00004906">
      <w:pPr>
        <w:ind w:firstLine="708"/>
        <w:rPr>
          <w:sz w:val="20"/>
        </w:rPr>
      </w:pPr>
      <w:r w:rsidRPr="00004906">
        <w:rPr>
          <w:sz w:val="20"/>
        </w:rPr>
        <w:t xml:space="preserve">Характеристик поликлиники приведены в </w:t>
      </w:r>
      <w:r w:rsidRPr="00004906">
        <w:rPr>
          <w:sz w:val="20"/>
        </w:rPr>
        <w:fldChar w:fldCharType="begin"/>
      </w:r>
      <w:r w:rsidRPr="00004906">
        <w:rPr>
          <w:sz w:val="20"/>
        </w:rPr>
        <w:instrText xml:space="preserve"> REF _Ref88668256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13</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118" w:name="_Ref88668256"/>
      <w:bookmarkStart w:id="119" w:name="_Toc89082541"/>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13</w:t>
      </w:r>
      <w:r w:rsidRPr="00004906">
        <w:rPr>
          <w:rFonts w:ascii="Times New Roman" w:hAnsi="Times New Roman"/>
          <w:noProof/>
          <w:sz w:val="20"/>
          <w:szCs w:val="20"/>
        </w:rPr>
        <w:fldChar w:fldCharType="end"/>
      </w:r>
      <w:bookmarkEnd w:id="118"/>
      <w:r w:rsidRPr="00004906">
        <w:rPr>
          <w:rFonts w:ascii="Times New Roman" w:hAnsi="Times New Roman"/>
          <w:sz w:val="20"/>
          <w:szCs w:val="20"/>
        </w:rPr>
        <w:t>. Характеристика ОГБУЗ «</w:t>
      </w:r>
      <w:proofErr w:type="spellStart"/>
      <w:r w:rsidRPr="00004906">
        <w:rPr>
          <w:rFonts w:ascii="Times New Roman" w:hAnsi="Times New Roman"/>
          <w:sz w:val="20"/>
          <w:szCs w:val="20"/>
        </w:rPr>
        <w:t>Лоскутовская</w:t>
      </w:r>
      <w:proofErr w:type="spellEnd"/>
      <w:r w:rsidRPr="00004906">
        <w:rPr>
          <w:rFonts w:ascii="Times New Roman" w:hAnsi="Times New Roman"/>
          <w:sz w:val="20"/>
          <w:szCs w:val="20"/>
        </w:rPr>
        <w:t xml:space="preserve"> районная поликлиника»</w:t>
      </w:r>
      <w:bookmarkEnd w:id="119"/>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cantSplit/>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6"/>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Областное государственное бюджетное учреждение здравоохранения «</w:t>
            </w:r>
            <w:proofErr w:type="spellStart"/>
            <w:r w:rsidRPr="00004906">
              <w:rPr>
                <w:sz w:val="20"/>
              </w:rPr>
              <w:t>Лоскутовская</w:t>
            </w:r>
            <w:proofErr w:type="spellEnd"/>
            <w:r w:rsidRPr="00004906">
              <w:rPr>
                <w:sz w:val="20"/>
              </w:rPr>
              <w:t xml:space="preserve"> районная поликлиника»</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6"/>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634507, Томская область, Томский р-н, п Зональная станция, ул. Строительная, 15</w:t>
            </w:r>
          </w:p>
          <w:p w:rsidR="00004906" w:rsidRPr="00004906" w:rsidRDefault="00004906" w:rsidP="00D57004">
            <w:pPr>
              <w:jc w:val="center"/>
              <w:rPr>
                <w:rFonts w:eastAsia="Calibri"/>
                <w:sz w:val="20"/>
                <w:lang w:eastAsia="en-US"/>
              </w:rPr>
            </w:pPr>
          </w:p>
          <w:p w:rsidR="00004906" w:rsidRPr="00004906" w:rsidRDefault="00004906" w:rsidP="00D57004">
            <w:pPr>
              <w:jc w:val="center"/>
              <w:rPr>
                <w:rFonts w:eastAsia="Calibri"/>
                <w:sz w:val="20"/>
                <w:lang w:eastAsia="en-US"/>
              </w:rPr>
            </w:pPr>
            <w:r w:rsidRPr="00004906">
              <w:rPr>
                <w:rFonts w:eastAsia="Calibri"/>
                <w:sz w:val="20"/>
                <w:lang w:eastAsia="en-US"/>
              </w:rPr>
              <w:t>634509, Томская область, Томский р-н, п Зональная станция, ул. Королёва, 10</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6"/>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поликлиники, м</w:t>
            </w:r>
            <w:r w:rsidRPr="00004906">
              <w:rPr>
                <w:sz w:val="20"/>
                <w:vertAlign w:val="superscript"/>
              </w:rPr>
              <w:t>2</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sz w:val="20"/>
              </w:rPr>
              <w:t>нет  данных</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6"/>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Общее количество сотрудников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188 человек</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6"/>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Прикреплено</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Основная поликлиника – 19 507 человек</w:t>
            </w:r>
          </w:p>
          <w:p w:rsidR="00004906" w:rsidRPr="00004906" w:rsidRDefault="00004906" w:rsidP="00D57004">
            <w:pPr>
              <w:jc w:val="center"/>
              <w:rPr>
                <w:rFonts w:eastAsia="Calibri"/>
                <w:sz w:val="20"/>
                <w:lang w:eastAsia="en-US"/>
              </w:rPr>
            </w:pPr>
            <w:r w:rsidRPr="00004906">
              <w:rPr>
                <w:rFonts w:eastAsia="Calibri"/>
                <w:sz w:val="20"/>
                <w:lang w:eastAsia="en-US"/>
              </w:rPr>
              <w:t>Стоматология – 20 840 человек</w:t>
            </w:r>
          </w:p>
          <w:p w:rsidR="00004906" w:rsidRPr="00004906" w:rsidRDefault="00004906" w:rsidP="00D57004">
            <w:pPr>
              <w:jc w:val="center"/>
              <w:rPr>
                <w:rFonts w:eastAsia="Calibri"/>
                <w:sz w:val="20"/>
                <w:lang w:eastAsia="en-US"/>
              </w:rPr>
            </w:pPr>
            <w:r w:rsidRPr="00004906">
              <w:rPr>
                <w:rFonts w:eastAsia="Calibri"/>
                <w:sz w:val="20"/>
                <w:lang w:eastAsia="en-US"/>
              </w:rPr>
              <w:t>Женская консультация – 10 345 человек</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6"/>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Хорошее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6"/>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36"/>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36"/>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36"/>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b/>
          <w:bCs/>
          <w:sz w:val="20"/>
        </w:rPr>
      </w:pPr>
    </w:p>
    <w:p w:rsidR="00004906" w:rsidRPr="00004906" w:rsidRDefault="00004906" w:rsidP="00FF7B74">
      <w:pPr>
        <w:pStyle w:val="30"/>
        <w:numPr>
          <w:ilvl w:val="2"/>
          <w:numId w:val="35"/>
        </w:numPr>
        <w:spacing w:before="40"/>
        <w:ind w:left="1072" w:hanging="505"/>
        <w:jc w:val="both"/>
        <w:rPr>
          <w:rFonts w:ascii="Times New Roman" w:hAnsi="Times New Roman" w:cs="Times New Roman"/>
          <w:sz w:val="20"/>
        </w:rPr>
      </w:pPr>
      <w:bookmarkStart w:id="120" w:name="_Toc89083052"/>
      <w:r w:rsidRPr="00004906">
        <w:rPr>
          <w:rFonts w:ascii="Times New Roman" w:hAnsi="Times New Roman" w:cs="Times New Roman"/>
          <w:sz w:val="20"/>
        </w:rPr>
        <w:t>МБУ «Дом культуры» п. Зональная Станция</w:t>
      </w:r>
      <w:bookmarkEnd w:id="120"/>
    </w:p>
    <w:p w:rsidR="00004906" w:rsidRPr="00004906" w:rsidRDefault="00004906" w:rsidP="00004906">
      <w:pPr>
        <w:rPr>
          <w:sz w:val="20"/>
        </w:rPr>
      </w:pPr>
    </w:p>
    <w:p w:rsidR="00004906" w:rsidRPr="00004906" w:rsidRDefault="00004906" w:rsidP="00004906">
      <w:pPr>
        <w:keepNext/>
        <w:rPr>
          <w:sz w:val="20"/>
        </w:rPr>
      </w:pPr>
      <w:r w:rsidRPr="00004906">
        <w:rPr>
          <w:noProof/>
          <w:sz w:val="20"/>
        </w:rPr>
        <w:lastRenderedPageBreak/>
        <w:drawing>
          <wp:inline distT="0" distB="0" distL="0" distR="0">
            <wp:extent cx="5943600" cy="2809875"/>
            <wp:effectExtent l="0" t="0" r="0" b="0"/>
            <wp:docPr id="16" name="Рисунок 16" descr="Изображение выглядит как текст, здание, небо,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Изображение выглядит как текст, здание, небо, внешний&#10;&#10;Автоматически созданное описани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280987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121" w:name="_Toc89083084"/>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20</w:t>
      </w:r>
      <w:r w:rsidRPr="00004906">
        <w:rPr>
          <w:rFonts w:ascii="Times New Roman" w:hAnsi="Times New Roman"/>
          <w:noProof/>
          <w:sz w:val="20"/>
          <w:szCs w:val="20"/>
        </w:rPr>
        <w:fldChar w:fldCharType="end"/>
      </w:r>
      <w:r w:rsidRPr="00004906">
        <w:rPr>
          <w:rFonts w:ascii="Times New Roman" w:hAnsi="Times New Roman"/>
          <w:sz w:val="20"/>
          <w:szCs w:val="20"/>
        </w:rPr>
        <w:t>. МБУ «Дом культуры» п. Зональная Станция</w:t>
      </w:r>
      <w:bookmarkEnd w:id="121"/>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934075" cy="3800475"/>
            <wp:effectExtent l="0" t="0" r="0" b="0"/>
            <wp:docPr id="15" name="Рисунок 15" descr="Изображение выглядит как текст,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Изображение выглядит как текст, внутренний&#10;&#10;Автоматически созданное описание"/>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80047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122" w:name="_Toc89083085"/>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21</w:t>
      </w:r>
      <w:r w:rsidRPr="00004906">
        <w:rPr>
          <w:rFonts w:ascii="Times New Roman" w:hAnsi="Times New Roman"/>
          <w:noProof/>
          <w:sz w:val="20"/>
          <w:szCs w:val="20"/>
        </w:rPr>
        <w:fldChar w:fldCharType="end"/>
      </w:r>
      <w:r w:rsidRPr="00004906">
        <w:rPr>
          <w:rFonts w:ascii="Times New Roman" w:hAnsi="Times New Roman"/>
          <w:sz w:val="20"/>
          <w:szCs w:val="20"/>
        </w:rPr>
        <w:t>.Расположение МБУ «Дом культуры» п. Зональная Станция</w:t>
      </w:r>
      <w:bookmarkEnd w:id="122"/>
    </w:p>
    <w:p w:rsidR="00004906" w:rsidRPr="00004906" w:rsidRDefault="00004906" w:rsidP="00004906">
      <w:pPr>
        <w:rPr>
          <w:sz w:val="20"/>
        </w:rPr>
      </w:pP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 xml:space="preserve">Характеристики Дома культуры приведены в </w:t>
      </w:r>
      <w:r w:rsidRPr="00004906">
        <w:rPr>
          <w:sz w:val="20"/>
        </w:rPr>
        <w:fldChar w:fldCharType="begin"/>
      </w:r>
      <w:r w:rsidRPr="00004906">
        <w:rPr>
          <w:sz w:val="20"/>
        </w:rPr>
        <w:instrText xml:space="preserve"> REF _Ref88669408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14</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123" w:name="_Ref88669408"/>
      <w:bookmarkStart w:id="124" w:name="_Toc89082542"/>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14</w:t>
      </w:r>
      <w:r w:rsidRPr="00004906">
        <w:rPr>
          <w:rFonts w:ascii="Times New Roman" w:hAnsi="Times New Roman"/>
          <w:noProof/>
          <w:sz w:val="20"/>
          <w:szCs w:val="20"/>
        </w:rPr>
        <w:fldChar w:fldCharType="end"/>
      </w:r>
      <w:bookmarkEnd w:id="123"/>
      <w:r w:rsidRPr="00004906">
        <w:rPr>
          <w:rFonts w:ascii="Times New Roman" w:hAnsi="Times New Roman"/>
          <w:sz w:val="20"/>
          <w:szCs w:val="20"/>
        </w:rPr>
        <w:t>. Характеристика МБУ «Дом культуры» п. Зональная Станция</w:t>
      </w:r>
      <w:bookmarkEnd w:id="124"/>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cantSplit/>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Муниципальное бюджетное учреждение культуры «Дом Культуры п. Зональная Станция»</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634507, Томская область, Томский р-н, п Зональная станция, ул. Совхозная, 16</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дома культуры, м</w:t>
            </w:r>
            <w:r w:rsidRPr="00004906">
              <w:rPr>
                <w:sz w:val="20"/>
                <w:vertAlign w:val="superscript"/>
              </w:rPr>
              <w:t>2</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sz w:val="20"/>
              </w:rPr>
              <w:t>Нет данных</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мест</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130 мест</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сотрудников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16 человек</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Удовлетворительное, требуется частичный ремонт</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39"/>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39"/>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39"/>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39"/>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30"/>
        <w:numPr>
          <w:ilvl w:val="2"/>
          <w:numId w:val="35"/>
        </w:numPr>
        <w:spacing w:before="40"/>
        <w:ind w:left="1072" w:hanging="505"/>
        <w:jc w:val="both"/>
        <w:rPr>
          <w:rFonts w:ascii="Times New Roman" w:hAnsi="Times New Roman" w:cs="Times New Roman"/>
          <w:sz w:val="20"/>
        </w:rPr>
      </w:pPr>
      <w:bookmarkStart w:id="125" w:name="_Toc89083053"/>
      <w:r w:rsidRPr="00004906">
        <w:rPr>
          <w:rFonts w:ascii="Times New Roman" w:hAnsi="Times New Roman" w:cs="Times New Roman"/>
          <w:sz w:val="20"/>
        </w:rPr>
        <w:lastRenderedPageBreak/>
        <w:t>МБУ «</w:t>
      </w:r>
      <w:proofErr w:type="spellStart"/>
      <w:r w:rsidRPr="00004906">
        <w:rPr>
          <w:rFonts w:ascii="Times New Roman" w:hAnsi="Times New Roman" w:cs="Times New Roman"/>
          <w:sz w:val="20"/>
        </w:rPr>
        <w:t>Межпоселенческая</w:t>
      </w:r>
      <w:proofErr w:type="spellEnd"/>
      <w:r w:rsidRPr="00004906">
        <w:rPr>
          <w:rFonts w:ascii="Times New Roman" w:hAnsi="Times New Roman" w:cs="Times New Roman"/>
          <w:sz w:val="20"/>
        </w:rPr>
        <w:t xml:space="preserve"> центральная библиотека Томского района»</w:t>
      </w:r>
      <w:bookmarkEnd w:id="125"/>
    </w:p>
    <w:p w:rsidR="00004906" w:rsidRPr="00004906" w:rsidRDefault="00004906" w:rsidP="00004906">
      <w:pPr>
        <w:rPr>
          <w:sz w:val="20"/>
        </w:rPr>
      </w:pPr>
    </w:p>
    <w:p w:rsidR="00004906" w:rsidRPr="00004906" w:rsidRDefault="00004906" w:rsidP="00004906">
      <w:pPr>
        <w:keepNext/>
        <w:jc w:val="center"/>
        <w:rPr>
          <w:sz w:val="20"/>
        </w:rPr>
      </w:pPr>
      <w:r w:rsidRPr="00004906">
        <w:rPr>
          <w:noProof/>
          <w:sz w:val="20"/>
        </w:rPr>
        <w:drawing>
          <wp:inline distT="0" distB="0" distL="0" distR="0">
            <wp:extent cx="5010150" cy="5095875"/>
            <wp:effectExtent l="0" t="0" r="0" b="0"/>
            <wp:docPr id="14" name="Рисунок 14" descr="Изображение выглядит как внешний, зда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Изображение выглядит как внешний, здание&#10;&#10;Автоматически созданное описани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10150" cy="5095875"/>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126" w:name="_Toc89083086"/>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22</w:t>
      </w:r>
      <w:r w:rsidRPr="00004906">
        <w:rPr>
          <w:rFonts w:ascii="Times New Roman" w:hAnsi="Times New Roman"/>
          <w:noProof/>
          <w:sz w:val="20"/>
          <w:szCs w:val="20"/>
        </w:rPr>
        <w:fldChar w:fldCharType="end"/>
      </w:r>
      <w:r w:rsidRPr="00004906">
        <w:rPr>
          <w:rFonts w:ascii="Times New Roman" w:hAnsi="Times New Roman"/>
          <w:sz w:val="20"/>
          <w:szCs w:val="20"/>
        </w:rPr>
        <w:t>. МБУ «</w:t>
      </w:r>
      <w:proofErr w:type="spellStart"/>
      <w:r w:rsidRPr="00004906">
        <w:rPr>
          <w:rFonts w:ascii="Times New Roman" w:hAnsi="Times New Roman"/>
          <w:sz w:val="20"/>
          <w:szCs w:val="20"/>
        </w:rPr>
        <w:t>Межпоселенческая</w:t>
      </w:r>
      <w:proofErr w:type="spellEnd"/>
      <w:r w:rsidRPr="00004906">
        <w:rPr>
          <w:rFonts w:ascii="Times New Roman" w:hAnsi="Times New Roman"/>
          <w:sz w:val="20"/>
          <w:szCs w:val="20"/>
        </w:rPr>
        <w:t xml:space="preserve"> центральная библиотека Томского района»</w:t>
      </w:r>
      <w:bookmarkEnd w:id="126"/>
    </w:p>
    <w:p w:rsidR="00004906" w:rsidRPr="00004906" w:rsidRDefault="00004906" w:rsidP="00004906">
      <w:pPr>
        <w:rPr>
          <w:sz w:val="20"/>
        </w:rPr>
      </w:pPr>
    </w:p>
    <w:p w:rsidR="00004906" w:rsidRPr="00004906" w:rsidRDefault="00004906" w:rsidP="00004906">
      <w:pPr>
        <w:keepNext/>
        <w:rPr>
          <w:sz w:val="20"/>
        </w:rPr>
      </w:pPr>
      <w:r w:rsidRPr="00004906">
        <w:rPr>
          <w:noProof/>
          <w:sz w:val="20"/>
        </w:rPr>
        <w:lastRenderedPageBreak/>
        <w:drawing>
          <wp:inline distT="0" distB="0" distL="0" distR="0">
            <wp:extent cx="5934075" cy="3714750"/>
            <wp:effectExtent l="0" t="0" r="0" b="0"/>
            <wp:docPr id="13" name="Рисунок 1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Изображение выглядит как карта&#10;&#10;Автоматически созданное описание"/>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3714750"/>
                    </a:xfrm>
                    <a:prstGeom prst="rect">
                      <a:avLst/>
                    </a:prstGeom>
                    <a:noFill/>
                    <a:ln>
                      <a:noFill/>
                    </a:ln>
                  </pic:spPr>
                </pic:pic>
              </a:graphicData>
            </a:graphic>
          </wp:inline>
        </w:drawing>
      </w:r>
    </w:p>
    <w:p w:rsidR="00004906" w:rsidRPr="00004906" w:rsidRDefault="00004906" w:rsidP="00004906">
      <w:pPr>
        <w:pStyle w:val="afff6"/>
        <w:ind w:firstLine="0"/>
        <w:jc w:val="center"/>
        <w:rPr>
          <w:rFonts w:ascii="Times New Roman" w:hAnsi="Times New Roman"/>
          <w:sz w:val="20"/>
          <w:szCs w:val="20"/>
        </w:rPr>
      </w:pPr>
      <w:bookmarkStart w:id="127" w:name="_Toc89083087"/>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23</w:t>
      </w:r>
      <w:r w:rsidRPr="00004906">
        <w:rPr>
          <w:rFonts w:ascii="Times New Roman" w:hAnsi="Times New Roman"/>
          <w:noProof/>
          <w:sz w:val="20"/>
          <w:szCs w:val="20"/>
        </w:rPr>
        <w:fldChar w:fldCharType="end"/>
      </w:r>
      <w:r w:rsidRPr="00004906">
        <w:rPr>
          <w:rFonts w:ascii="Times New Roman" w:hAnsi="Times New Roman"/>
          <w:sz w:val="20"/>
          <w:szCs w:val="20"/>
        </w:rPr>
        <w:t>. Расположение МБУ «</w:t>
      </w:r>
      <w:proofErr w:type="spellStart"/>
      <w:r w:rsidRPr="00004906">
        <w:rPr>
          <w:rFonts w:ascii="Times New Roman" w:hAnsi="Times New Roman"/>
          <w:sz w:val="20"/>
          <w:szCs w:val="20"/>
        </w:rPr>
        <w:t>Межпоселенческая</w:t>
      </w:r>
      <w:proofErr w:type="spellEnd"/>
      <w:r w:rsidRPr="00004906">
        <w:rPr>
          <w:rFonts w:ascii="Times New Roman" w:hAnsi="Times New Roman"/>
          <w:sz w:val="20"/>
          <w:szCs w:val="20"/>
        </w:rPr>
        <w:t xml:space="preserve"> центральная библиотека Томского района»</w:t>
      </w:r>
      <w:bookmarkEnd w:id="127"/>
    </w:p>
    <w:p w:rsidR="00004906" w:rsidRPr="00004906" w:rsidRDefault="00004906" w:rsidP="00004906">
      <w:pPr>
        <w:ind w:firstLine="708"/>
        <w:rPr>
          <w:sz w:val="20"/>
        </w:rPr>
      </w:pPr>
      <w:proofErr w:type="spellStart"/>
      <w:r w:rsidRPr="00004906">
        <w:rPr>
          <w:sz w:val="20"/>
        </w:rPr>
        <w:t>Межпоселенческая</w:t>
      </w:r>
      <w:proofErr w:type="spellEnd"/>
      <w:r w:rsidRPr="00004906">
        <w:rPr>
          <w:sz w:val="20"/>
        </w:rPr>
        <w:t xml:space="preserve"> центральная библиотека Томского района занимается методическим обеспечением деятельности библиотек района — проводит районные семинары по актуальным проблемам библиотечного обслуживания населения, творческие смотры —конкурсы работы библиотек, консультации.</w:t>
      </w:r>
    </w:p>
    <w:p w:rsidR="00004906" w:rsidRPr="00004906" w:rsidRDefault="00004906" w:rsidP="00004906">
      <w:pPr>
        <w:ind w:firstLine="708"/>
        <w:rPr>
          <w:sz w:val="20"/>
        </w:rPr>
      </w:pPr>
      <w:r w:rsidRPr="00004906">
        <w:rPr>
          <w:sz w:val="20"/>
        </w:rPr>
        <w:t>В библиотеке к услугам читателей:</w:t>
      </w:r>
    </w:p>
    <w:p w:rsidR="00004906" w:rsidRPr="00004906" w:rsidRDefault="00004906" w:rsidP="00004906">
      <w:pPr>
        <w:ind w:firstLine="708"/>
        <w:rPr>
          <w:sz w:val="20"/>
        </w:rPr>
      </w:pPr>
      <w:r w:rsidRPr="00004906">
        <w:rPr>
          <w:sz w:val="20"/>
        </w:rPr>
        <w:t>Абонемент для взрослых, детский абонемент.</w:t>
      </w:r>
    </w:p>
    <w:p w:rsidR="00004906" w:rsidRPr="00004906" w:rsidRDefault="00004906" w:rsidP="00004906">
      <w:pPr>
        <w:ind w:firstLine="708"/>
        <w:rPr>
          <w:sz w:val="20"/>
        </w:rPr>
      </w:pPr>
      <w:r w:rsidRPr="00004906">
        <w:rPr>
          <w:sz w:val="20"/>
        </w:rPr>
        <w:t>Здесь проводятся различные мероприятия для детей, познавательные и игровые занятия, викторины, конкурсы, медиа-уроки для школьников, действуют книжные выставки.</w:t>
      </w:r>
    </w:p>
    <w:p w:rsidR="00004906" w:rsidRPr="00004906" w:rsidRDefault="00004906" w:rsidP="00004906">
      <w:pPr>
        <w:ind w:firstLine="708"/>
        <w:rPr>
          <w:sz w:val="20"/>
        </w:rPr>
      </w:pPr>
      <w:r w:rsidRPr="00004906">
        <w:rPr>
          <w:sz w:val="20"/>
        </w:rPr>
        <w:t>Фонд библиотеки на 1 января 2021 года 21 318 изданий, включая книги, видеофильмы, CD; 67 наименований газет и журналов. Имеется доступ к справочно-правовой системе «Консультант Плюс». С 2001 года в библиотеке ведется электронный каталог.</w:t>
      </w:r>
    </w:p>
    <w:p w:rsidR="00004906" w:rsidRPr="00004906" w:rsidRDefault="00004906" w:rsidP="00004906">
      <w:pPr>
        <w:ind w:firstLine="708"/>
        <w:rPr>
          <w:sz w:val="20"/>
        </w:rPr>
      </w:pPr>
      <w:r w:rsidRPr="00004906">
        <w:rPr>
          <w:sz w:val="20"/>
        </w:rPr>
        <w:t xml:space="preserve">Характеристики Дома культуры приведены в </w:t>
      </w:r>
      <w:r w:rsidRPr="00004906">
        <w:rPr>
          <w:sz w:val="20"/>
        </w:rPr>
        <w:fldChar w:fldCharType="begin"/>
      </w:r>
      <w:r w:rsidRPr="00004906">
        <w:rPr>
          <w:sz w:val="20"/>
        </w:rPr>
        <w:instrText xml:space="preserve"> REF _Ref88670562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15</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128" w:name="_Ref88670562"/>
      <w:bookmarkStart w:id="129" w:name="_Toc89082543"/>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15</w:t>
      </w:r>
      <w:r w:rsidRPr="00004906">
        <w:rPr>
          <w:rFonts w:ascii="Times New Roman" w:hAnsi="Times New Roman"/>
          <w:noProof/>
          <w:sz w:val="20"/>
          <w:szCs w:val="20"/>
        </w:rPr>
        <w:fldChar w:fldCharType="end"/>
      </w:r>
      <w:bookmarkEnd w:id="128"/>
      <w:r w:rsidRPr="00004906">
        <w:rPr>
          <w:rFonts w:ascii="Times New Roman" w:hAnsi="Times New Roman"/>
          <w:sz w:val="20"/>
          <w:szCs w:val="20"/>
        </w:rPr>
        <w:t>. Характеристика МБУ «</w:t>
      </w:r>
      <w:proofErr w:type="spellStart"/>
      <w:r w:rsidRPr="00004906">
        <w:rPr>
          <w:rFonts w:ascii="Times New Roman" w:hAnsi="Times New Roman"/>
          <w:sz w:val="20"/>
          <w:szCs w:val="20"/>
        </w:rPr>
        <w:t>Межпоселенческая</w:t>
      </w:r>
      <w:proofErr w:type="spellEnd"/>
      <w:r w:rsidRPr="00004906">
        <w:rPr>
          <w:rFonts w:ascii="Times New Roman" w:hAnsi="Times New Roman"/>
          <w:sz w:val="20"/>
          <w:szCs w:val="20"/>
        </w:rPr>
        <w:t xml:space="preserve"> центральная библиотека Томского района»</w:t>
      </w:r>
      <w:bookmarkEnd w:id="129"/>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60"/>
        <w:gridCol w:w="5233"/>
      </w:tblGrid>
      <w:tr w:rsidR="00004906" w:rsidRPr="00004906" w:rsidTr="00D57004">
        <w:trPr>
          <w:cantSplit/>
          <w:tblHeader/>
        </w:trPr>
        <w:tc>
          <w:tcPr>
            <w:tcW w:w="744"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 п/п</w:t>
            </w:r>
          </w:p>
        </w:tc>
        <w:tc>
          <w:tcPr>
            <w:tcW w:w="3260"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Показатель</w:t>
            </w:r>
          </w:p>
        </w:tc>
        <w:tc>
          <w:tcPr>
            <w:tcW w:w="5233" w:type="dxa"/>
            <w:shd w:val="clear" w:color="auto" w:fill="D9D9D9"/>
            <w:vAlign w:val="center"/>
          </w:tcPr>
          <w:p w:rsidR="00004906" w:rsidRPr="00004906" w:rsidRDefault="00004906" w:rsidP="00D57004">
            <w:pPr>
              <w:spacing w:beforeLines="40" w:before="96" w:afterLines="40" w:after="96"/>
              <w:jc w:val="center"/>
              <w:rPr>
                <w:b/>
                <w:bCs/>
                <w:sz w:val="20"/>
              </w:rPr>
            </w:pPr>
            <w:r w:rsidRPr="00004906">
              <w:rPr>
                <w:b/>
                <w:bCs/>
                <w:sz w:val="20"/>
              </w:rPr>
              <w:t>Значение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4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Полное наименование учреждения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Муниципальное бюджетное учреждение «</w:t>
            </w:r>
            <w:proofErr w:type="spellStart"/>
            <w:r w:rsidRPr="00004906">
              <w:rPr>
                <w:sz w:val="20"/>
              </w:rPr>
              <w:t>Межпоселенческая</w:t>
            </w:r>
            <w:proofErr w:type="spellEnd"/>
            <w:r w:rsidRPr="00004906">
              <w:rPr>
                <w:sz w:val="20"/>
              </w:rPr>
              <w:t xml:space="preserve"> центральная библиотека Томского района»</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4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Адрес объекта</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rFonts w:eastAsia="Calibri"/>
                <w:sz w:val="20"/>
                <w:lang w:eastAsia="en-US"/>
              </w:rPr>
              <w:t>634507, Томская область, Томский р-н, п Зональная станция, ул. Солнечная, 23</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4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Общая площадь, м</w:t>
            </w:r>
            <w:r w:rsidRPr="00004906">
              <w:rPr>
                <w:sz w:val="20"/>
                <w:vertAlign w:val="superscript"/>
              </w:rPr>
              <w:t>2</w:t>
            </w:r>
          </w:p>
        </w:tc>
        <w:tc>
          <w:tcPr>
            <w:tcW w:w="5233" w:type="dxa"/>
            <w:shd w:val="clear" w:color="auto" w:fill="auto"/>
            <w:vAlign w:val="center"/>
          </w:tcPr>
          <w:p w:rsidR="00004906" w:rsidRPr="00004906" w:rsidRDefault="00004906" w:rsidP="00D57004">
            <w:pPr>
              <w:jc w:val="center"/>
              <w:rPr>
                <w:rFonts w:eastAsia="Calibri"/>
                <w:sz w:val="20"/>
                <w:lang w:eastAsia="en-US"/>
              </w:rPr>
            </w:pPr>
            <w:r w:rsidRPr="00004906">
              <w:rPr>
                <w:sz w:val="20"/>
              </w:rPr>
              <w:t>Нет данных</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4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мест в читальном зале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40 человек</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4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Количество сотрудников</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12 человек</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4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Техническое состояние сооружения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Удовлетворительное, требуется частичный ремонт</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0"/>
                <w:numId w:val="40"/>
              </w:numPr>
              <w:spacing w:after="0" w:line="240" w:lineRule="auto"/>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Уровень благоустройства:</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40"/>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теплоснабжение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40"/>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водоснабжение</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централизованное</w:t>
            </w:r>
          </w:p>
        </w:tc>
      </w:tr>
      <w:tr w:rsidR="00004906" w:rsidRPr="00004906" w:rsidTr="00D57004">
        <w:trPr>
          <w:cantSplit/>
        </w:trPr>
        <w:tc>
          <w:tcPr>
            <w:tcW w:w="744" w:type="dxa"/>
            <w:shd w:val="clear" w:color="auto" w:fill="auto"/>
            <w:vAlign w:val="center"/>
          </w:tcPr>
          <w:p w:rsidR="00004906" w:rsidRPr="00004906" w:rsidRDefault="00004906" w:rsidP="00FF7B74">
            <w:pPr>
              <w:pStyle w:val="ae"/>
              <w:numPr>
                <w:ilvl w:val="1"/>
                <w:numId w:val="40"/>
              </w:numPr>
              <w:spacing w:after="0" w:line="240" w:lineRule="auto"/>
              <w:ind w:left="170" w:firstLine="0"/>
              <w:jc w:val="both"/>
              <w:rPr>
                <w:rFonts w:ascii="Times New Roman" w:hAnsi="Times New Roman"/>
                <w:sz w:val="20"/>
                <w:szCs w:val="20"/>
              </w:rPr>
            </w:pPr>
          </w:p>
        </w:tc>
        <w:tc>
          <w:tcPr>
            <w:tcW w:w="3260" w:type="dxa"/>
            <w:shd w:val="clear" w:color="auto" w:fill="auto"/>
            <w:vAlign w:val="center"/>
          </w:tcPr>
          <w:p w:rsidR="00004906" w:rsidRPr="00004906" w:rsidRDefault="00004906" w:rsidP="00D57004">
            <w:pPr>
              <w:spacing w:beforeLines="40" w:before="96" w:afterLines="40" w:after="96"/>
              <w:jc w:val="right"/>
              <w:rPr>
                <w:sz w:val="20"/>
              </w:rPr>
            </w:pPr>
            <w:r w:rsidRPr="00004906">
              <w:rPr>
                <w:sz w:val="20"/>
              </w:rPr>
              <w:t>канализация</w:t>
            </w:r>
          </w:p>
        </w:tc>
        <w:tc>
          <w:tcPr>
            <w:tcW w:w="5233" w:type="dxa"/>
            <w:shd w:val="clear" w:color="auto" w:fill="auto"/>
            <w:vAlign w:val="center"/>
          </w:tcPr>
          <w:p w:rsidR="00004906" w:rsidRPr="00004906" w:rsidRDefault="00004906" w:rsidP="00D57004">
            <w:pPr>
              <w:spacing w:beforeLines="40" w:before="96" w:afterLines="40" w:after="96"/>
              <w:jc w:val="center"/>
              <w:rPr>
                <w:sz w:val="20"/>
              </w:rPr>
            </w:pPr>
            <w:r w:rsidRPr="00004906">
              <w:rPr>
                <w:sz w:val="20"/>
              </w:rPr>
              <w:t>централизованная</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20"/>
        <w:keepLines/>
        <w:numPr>
          <w:ilvl w:val="1"/>
          <w:numId w:val="54"/>
        </w:numPr>
        <w:spacing w:before="40" w:after="240"/>
        <w:jc w:val="left"/>
        <w:rPr>
          <w:sz w:val="20"/>
          <w:szCs w:val="20"/>
        </w:rPr>
      </w:pPr>
      <w:bookmarkStart w:id="130" w:name="_Toc89083054"/>
      <w:r w:rsidRPr="00004906">
        <w:rPr>
          <w:sz w:val="20"/>
          <w:szCs w:val="20"/>
        </w:rPr>
        <w:lastRenderedPageBreak/>
        <w:t>Прогнозируемый спрос на услуги социальной инфраструктуры</w:t>
      </w:r>
      <w:bookmarkEnd w:id="130"/>
    </w:p>
    <w:p w:rsidR="00004906" w:rsidRPr="00004906" w:rsidRDefault="00004906" w:rsidP="00004906">
      <w:pPr>
        <w:ind w:firstLine="360"/>
        <w:rPr>
          <w:sz w:val="20"/>
        </w:rPr>
      </w:pPr>
      <w:r w:rsidRPr="00004906">
        <w:rPr>
          <w:sz w:val="20"/>
        </w:rPr>
        <w:t xml:space="preserve">Ниже в </w:t>
      </w:r>
      <w:r w:rsidRPr="00004906">
        <w:rPr>
          <w:sz w:val="20"/>
        </w:rPr>
        <w:fldChar w:fldCharType="begin"/>
      </w:r>
      <w:r w:rsidRPr="00004906">
        <w:rPr>
          <w:sz w:val="20"/>
        </w:rPr>
        <w:instrText xml:space="preserve"> REF _Ref88745252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16</w:t>
      </w:r>
      <w:r w:rsidRPr="00004906">
        <w:rPr>
          <w:sz w:val="20"/>
        </w:rPr>
        <w:fldChar w:fldCharType="end"/>
      </w:r>
      <w:r w:rsidRPr="00004906">
        <w:rPr>
          <w:sz w:val="20"/>
        </w:rPr>
        <w:t xml:space="preserve"> приведён прогноз численности населения в Зональненском сельском поселение с разбивкой по типу населения.</w:t>
      </w:r>
    </w:p>
    <w:p w:rsidR="00004906" w:rsidRPr="00004906" w:rsidRDefault="00004906" w:rsidP="00004906">
      <w:pPr>
        <w:keepNext/>
        <w:jc w:val="center"/>
        <w:rPr>
          <w:sz w:val="20"/>
        </w:rPr>
      </w:pPr>
      <w:r w:rsidRPr="00004906">
        <w:rPr>
          <w:noProof/>
          <w:sz w:val="20"/>
        </w:rPr>
        <w:drawing>
          <wp:inline distT="0" distB="0" distL="0" distR="0">
            <wp:extent cx="5114925" cy="3705225"/>
            <wp:effectExtent l="0" t="0" r="0" b="0"/>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14925" cy="3705225"/>
                    </a:xfrm>
                    <a:prstGeom prst="rect">
                      <a:avLst/>
                    </a:prstGeom>
                    <a:noFill/>
                    <a:ln>
                      <a:noFill/>
                    </a:ln>
                  </pic:spPr>
                </pic:pic>
              </a:graphicData>
            </a:graphic>
          </wp:inline>
        </w:drawing>
      </w:r>
    </w:p>
    <w:p w:rsidR="00004906" w:rsidRPr="00004906" w:rsidRDefault="00004906" w:rsidP="00004906">
      <w:pPr>
        <w:pStyle w:val="afff6"/>
        <w:spacing w:before="0"/>
        <w:ind w:firstLine="0"/>
        <w:jc w:val="center"/>
        <w:rPr>
          <w:rFonts w:ascii="Times New Roman" w:hAnsi="Times New Roman"/>
          <w:sz w:val="20"/>
          <w:szCs w:val="20"/>
        </w:rPr>
      </w:pPr>
      <w:bookmarkStart w:id="131" w:name="_Toc89083088"/>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24</w:t>
      </w:r>
      <w:r w:rsidRPr="00004906">
        <w:rPr>
          <w:rFonts w:ascii="Times New Roman" w:hAnsi="Times New Roman"/>
          <w:noProof/>
          <w:sz w:val="20"/>
          <w:szCs w:val="20"/>
        </w:rPr>
        <w:fldChar w:fldCharType="end"/>
      </w:r>
      <w:r w:rsidRPr="00004906">
        <w:rPr>
          <w:rFonts w:ascii="Times New Roman" w:hAnsi="Times New Roman"/>
          <w:sz w:val="20"/>
          <w:szCs w:val="20"/>
        </w:rPr>
        <w:t>. Прогноз структуры населения в целом по сельскому поселению</w:t>
      </w:r>
      <w:bookmarkEnd w:id="131"/>
    </w:p>
    <w:p w:rsidR="00004906" w:rsidRPr="00004906" w:rsidRDefault="00004906" w:rsidP="00004906">
      <w:pPr>
        <w:rPr>
          <w:sz w:val="20"/>
        </w:rPr>
      </w:pPr>
    </w:p>
    <w:p w:rsidR="00004906" w:rsidRPr="00004906" w:rsidRDefault="00004906" w:rsidP="00004906">
      <w:pPr>
        <w:keepNext/>
        <w:jc w:val="center"/>
        <w:rPr>
          <w:sz w:val="20"/>
        </w:rPr>
      </w:pPr>
      <w:r w:rsidRPr="00004906">
        <w:rPr>
          <w:noProof/>
          <w:sz w:val="20"/>
        </w:rPr>
        <w:drawing>
          <wp:inline distT="0" distB="0" distL="0" distR="0">
            <wp:extent cx="5133975" cy="36766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33975" cy="3676650"/>
                    </a:xfrm>
                    <a:prstGeom prst="rect">
                      <a:avLst/>
                    </a:prstGeom>
                    <a:noFill/>
                    <a:ln>
                      <a:noFill/>
                    </a:ln>
                  </pic:spPr>
                </pic:pic>
              </a:graphicData>
            </a:graphic>
          </wp:inline>
        </w:drawing>
      </w:r>
    </w:p>
    <w:p w:rsidR="00004906" w:rsidRPr="00004906" w:rsidRDefault="00004906" w:rsidP="00004906">
      <w:pPr>
        <w:keepNext/>
        <w:jc w:val="center"/>
        <w:rPr>
          <w:sz w:val="20"/>
        </w:rPr>
      </w:pPr>
      <w:bookmarkStart w:id="132" w:name="_Toc89083089"/>
      <w:r w:rsidRPr="00004906">
        <w:rPr>
          <w:sz w:val="20"/>
        </w:rPr>
        <w:t xml:space="preserve">Рис. </w:t>
      </w:r>
      <w:r w:rsidRPr="00004906">
        <w:rPr>
          <w:noProof/>
          <w:sz w:val="20"/>
        </w:rPr>
        <w:fldChar w:fldCharType="begin"/>
      </w:r>
      <w:r w:rsidRPr="00004906">
        <w:rPr>
          <w:noProof/>
          <w:sz w:val="20"/>
        </w:rPr>
        <w:instrText xml:space="preserve"> SEQ Рис. \* ARABIC </w:instrText>
      </w:r>
      <w:r w:rsidRPr="00004906">
        <w:rPr>
          <w:noProof/>
          <w:sz w:val="20"/>
        </w:rPr>
        <w:fldChar w:fldCharType="separate"/>
      </w:r>
      <w:r w:rsidRPr="00004906">
        <w:rPr>
          <w:noProof/>
          <w:sz w:val="20"/>
        </w:rPr>
        <w:t>25</w:t>
      </w:r>
      <w:r w:rsidRPr="00004906">
        <w:rPr>
          <w:noProof/>
          <w:sz w:val="20"/>
        </w:rPr>
        <w:fldChar w:fldCharType="end"/>
      </w:r>
      <w:r w:rsidRPr="00004906">
        <w:rPr>
          <w:sz w:val="20"/>
        </w:rPr>
        <w:t xml:space="preserve">. </w:t>
      </w:r>
      <w:proofErr w:type="spellStart"/>
      <w:r w:rsidRPr="00004906">
        <w:rPr>
          <w:sz w:val="20"/>
        </w:rPr>
        <w:t>Возростной</w:t>
      </w:r>
      <w:proofErr w:type="spellEnd"/>
      <w:r w:rsidRPr="00004906">
        <w:rPr>
          <w:sz w:val="20"/>
        </w:rPr>
        <w:t xml:space="preserve"> состав населения в целом по сельскому поселению</w:t>
      </w:r>
      <w:bookmarkEnd w:id="132"/>
    </w:p>
    <w:p w:rsidR="00004906" w:rsidRPr="00004906" w:rsidRDefault="00004906" w:rsidP="00004906">
      <w:pPr>
        <w:rPr>
          <w:sz w:val="20"/>
        </w:rPr>
      </w:pPr>
    </w:p>
    <w:p w:rsidR="00004906" w:rsidRPr="00004906" w:rsidRDefault="00004906" w:rsidP="00004906">
      <w:pPr>
        <w:rPr>
          <w:sz w:val="20"/>
        </w:rPr>
        <w:sectPr w:rsidR="00004906" w:rsidRPr="00004906" w:rsidSect="00004906">
          <w:pgSz w:w="11900" w:h="16840"/>
          <w:pgMar w:top="1134" w:right="850" w:bottom="1134" w:left="1701" w:header="708" w:footer="708" w:gutter="0"/>
          <w:cols w:space="708"/>
          <w:titlePg/>
          <w:docGrid w:linePitch="360"/>
        </w:sectPr>
      </w:pPr>
    </w:p>
    <w:p w:rsidR="00004906" w:rsidRPr="00004906" w:rsidRDefault="00004906" w:rsidP="00004906">
      <w:pPr>
        <w:pStyle w:val="afff6"/>
        <w:keepNext/>
        <w:rPr>
          <w:rFonts w:ascii="Times New Roman" w:hAnsi="Times New Roman"/>
          <w:sz w:val="20"/>
          <w:szCs w:val="20"/>
        </w:rPr>
      </w:pPr>
      <w:bookmarkStart w:id="133" w:name="_Ref88745252"/>
      <w:bookmarkStart w:id="134" w:name="_Toc89082544"/>
      <w:r w:rsidRPr="00004906">
        <w:rPr>
          <w:rFonts w:ascii="Times New Roman" w:hAnsi="Times New Roman"/>
          <w:sz w:val="20"/>
          <w:szCs w:val="20"/>
        </w:rPr>
        <w:lastRenderedPageBreak/>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16</w:t>
      </w:r>
      <w:r w:rsidRPr="00004906">
        <w:rPr>
          <w:rFonts w:ascii="Times New Roman" w:hAnsi="Times New Roman"/>
          <w:noProof/>
          <w:sz w:val="20"/>
          <w:szCs w:val="20"/>
        </w:rPr>
        <w:fldChar w:fldCharType="end"/>
      </w:r>
      <w:bookmarkEnd w:id="133"/>
      <w:r w:rsidRPr="00004906">
        <w:rPr>
          <w:rFonts w:ascii="Times New Roman" w:hAnsi="Times New Roman"/>
          <w:sz w:val="20"/>
          <w:szCs w:val="20"/>
        </w:rPr>
        <w:t>. Прогноз численности населения в Зональненском сельском поселение</w:t>
      </w:r>
      <w:bookmarkEnd w:id="134"/>
    </w:p>
    <w:tbl>
      <w:tblPr>
        <w:tblW w:w="5000" w:type="pct"/>
        <w:tblLayout w:type="fixed"/>
        <w:tblLook w:val="04A0" w:firstRow="1" w:lastRow="0" w:firstColumn="1" w:lastColumn="0" w:noHBand="0" w:noVBand="1"/>
      </w:tblPr>
      <w:tblGrid>
        <w:gridCol w:w="2592"/>
        <w:gridCol w:w="814"/>
        <w:gridCol w:w="814"/>
        <w:gridCol w:w="814"/>
        <w:gridCol w:w="814"/>
        <w:gridCol w:w="813"/>
        <w:gridCol w:w="813"/>
        <w:gridCol w:w="813"/>
        <w:gridCol w:w="813"/>
        <w:gridCol w:w="813"/>
        <w:gridCol w:w="813"/>
        <w:gridCol w:w="813"/>
        <w:gridCol w:w="813"/>
        <w:gridCol w:w="813"/>
        <w:gridCol w:w="813"/>
        <w:gridCol w:w="810"/>
      </w:tblGrid>
      <w:tr w:rsidR="00004906" w:rsidRPr="00004906" w:rsidTr="00D57004">
        <w:trPr>
          <w:trHeight w:val="320"/>
          <w:tblHeader/>
        </w:trPr>
        <w:tc>
          <w:tcPr>
            <w:tcW w:w="876" w:type="pct"/>
            <w:tcBorders>
              <w:top w:val="nil"/>
              <w:left w:val="nil"/>
              <w:bottom w:val="single" w:sz="4" w:space="0" w:color="auto"/>
              <w:right w:val="nil"/>
            </w:tcBorders>
            <w:shd w:val="clear" w:color="auto" w:fill="auto"/>
            <w:noWrap/>
            <w:vAlign w:val="bottom"/>
            <w:hideMark/>
          </w:tcPr>
          <w:p w:rsidR="00004906" w:rsidRPr="00004906" w:rsidRDefault="00004906" w:rsidP="00D57004">
            <w:pPr>
              <w:rPr>
                <w:sz w:val="20"/>
              </w:rPr>
            </w:pP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2022</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2023</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2024</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2025</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2026</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2027</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2028</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2029</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2030</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2031</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2032</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2033</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2034</w:t>
            </w:r>
          </w:p>
        </w:tc>
        <w:tc>
          <w:tcPr>
            <w:tcW w:w="275"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2035</w:t>
            </w:r>
          </w:p>
        </w:tc>
        <w:tc>
          <w:tcPr>
            <w:tcW w:w="274" w:type="pct"/>
            <w:tcBorders>
              <w:top w:val="nil"/>
              <w:left w:val="nil"/>
              <w:bottom w:val="single" w:sz="4" w:space="0" w:color="auto"/>
              <w:right w:val="nil"/>
            </w:tcBorders>
            <w:shd w:val="clear" w:color="000000" w:fill="000000"/>
            <w:noWrap/>
            <w:vAlign w:val="center"/>
            <w:hideMark/>
          </w:tcPr>
          <w:p w:rsidR="00004906" w:rsidRPr="00004906" w:rsidRDefault="00004906" w:rsidP="00D57004">
            <w:pPr>
              <w:jc w:val="center"/>
              <w:rPr>
                <w:b/>
                <w:bCs/>
                <w:color w:val="FFFFFF"/>
                <w:sz w:val="20"/>
              </w:rPr>
            </w:pPr>
            <w:r w:rsidRPr="00004906">
              <w:rPr>
                <w:b/>
                <w:bCs/>
                <w:color w:val="FFFFFF"/>
                <w:sz w:val="20"/>
              </w:rPr>
              <w:t>2036</w:t>
            </w:r>
          </w:p>
        </w:tc>
      </w:tr>
      <w:tr w:rsidR="00004906" w:rsidRPr="00004906" w:rsidTr="00D57004">
        <w:trPr>
          <w:trHeight w:val="320"/>
        </w:trPr>
        <w:tc>
          <w:tcPr>
            <w:tcW w:w="876" w:type="pct"/>
            <w:tcBorders>
              <w:top w:val="single" w:sz="4" w:space="0" w:color="auto"/>
              <w:left w:val="single" w:sz="4" w:space="0" w:color="auto"/>
              <w:bottom w:val="nil"/>
              <w:right w:val="nil"/>
            </w:tcBorders>
            <w:shd w:val="clear" w:color="000000" w:fill="D9D9D9"/>
            <w:noWrap/>
            <w:vAlign w:val="bottom"/>
            <w:hideMark/>
          </w:tcPr>
          <w:p w:rsidR="00004906" w:rsidRPr="00004906" w:rsidRDefault="00004906" w:rsidP="00D57004">
            <w:pPr>
              <w:rPr>
                <w:b/>
                <w:bCs/>
                <w:color w:val="000000"/>
                <w:sz w:val="20"/>
              </w:rPr>
            </w:pPr>
            <w:r w:rsidRPr="00004906">
              <w:rPr>
                <w:b/>
                <w:bCs/>
                <w:color w:val="000000"/>
                <w:sz w:val="20"/>
              </w:rPr>
              <w:t xml:space="preserve">Зональная станция и </w:t>
            </w:r>
            <w:proofErr w:type="spellStart"/>
            <w:r w:rsidRPr="00004906">
              <w:rPr>
                <w:b/>
                <w:bCs/>
                <w:color w:val="000000"/>
                <w:sz w:val="20"/>
              </w:rPr>
              <w:t>мкр</w:t>
            </w:r>
            <w:proofErr w:type="spellEnd"/>
            <w:r w:rsidRPr="00004906">
              <w:rPr>
                <w:b/>
                <w:bCs/>
                <w:color w:val="000000"/>
                <w:sz w:val="20"/>
              </w:rPr>
              <w:t>. Радужный</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6 545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6 573</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6 600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6 627</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6 655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6 682</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6 709</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6 736</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6 764</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6 791</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6 818</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6 845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6 873</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6 900</w:t>
            </w:r>
          </w:p>
        </w:tc>
        <w:tc>
          <w:tcPr>
            <w:tcW w:w="274" w:type="pct"/>
            <w:tcBorders>
              <w:top w:val="single" w:sz="4" w:space="0" w:color="auto"/>
              <w:left w:val="nil"/>
              <w:bottom w:val="nil"/>
              <w:right w:val="single" w:sz="4" w:space="0" w:color="auto"/>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6 900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до 7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524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526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528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530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532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535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537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539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541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543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545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548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550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552</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552</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8-18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1 113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1 117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1 122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1 127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1 131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1 136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1 141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1 145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1 150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1 154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1 159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1 164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1 168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1 173</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1 173</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Трудоспособный возраст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4 254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4 272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4 290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4 308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4 326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4 343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4 361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4 378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4 397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4 414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4 432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4 449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4 467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4 485</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4 485</w:t>
            </w:r>
          </w:p>
        </w:tc>
      </w:tr>
      <w:tr w:rsidR="00004906" w:rsidRPr="00004906" w:rsidTr="00D57004">
        <w:trPr>
          <w:trHeight w:val="320"/>
        </w:trPr>
        <w:tc>
          <w:tcPr>
            <w:tcW w:w="876" w:type="pct"/>
            <w:tcBorders>
              <w:top w:val="nil"/>
              <w:left w:val="single" w:sz="4" w:space="0" w:color="auto"/>
              <w:bottom w:val="single" w:sz="4" w:space="0" w:color="auto"/>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Пенсионеры</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655</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657</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660</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663</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666</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668</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671</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674</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676</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679</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682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685</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687</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690</w:t>
            </w:r>
          </w:p>
        </w:tc>
        <w:tc>
          <w:tcPr>
            <w:tcW w:w="274" w:type="pct"/>
            <w:tcBorders>
              <w:top w:val="nil"/>
              <w:left w:val="nil"/>
              <w:bottom w:val="single" w:sz="4" w:space="0" w:color="auto"/>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690</w:t>
            </w:r>
          </w:p>
        </w:tc>
      </w:tr>
      <w:tr w:rsidR="00004906" w:rsidRPr="00004906" w:rsidTr="00D57004">
        <w:trPr>
          <w:trHeight w:val="320"/>
        </w:trPr>
        <w:tc>
          <w:tcPr>
            <w:tcW w:w="876" w:type="pct"/>
            <w:tcBorders>
              <w:top w:val="nil"/>
              <w:left w:val="single" w:sz="4" w:space="0" w:color="auto"/>
              <w:bottom w:val="nil"/>
              <w:right w:val="nil"/>
            </w:tcBorders>
            <w:shd w:val="clear" w:color="000000" w:fill="D9D9D9"/>
            <w:noWrap/>
            <w:vAlign w:val="bottom"/>
            <w:hideMark/>
          </w:tcPr>
          <w:p w:rsidR="00004906" w:rsidRPr="00004906" w:rsidRDefault="00004906" w:rsidP="00D57004">
            <w:pPr>
              <w:rPr>
                <w:b/>
                <w:bCs/>
                <w:color w:val="000000"/>
                <w:sz w:val="20"/>
              </w:rPr>
            </w:pPr>
            <w:r w:rsidRPr="00004906">
              <w:rPr>
                <w:b/>
                <w:bCs/>
                <w:color w:val="000000"/>
                <w:sz w:val="20"/>
              </w:rPr>
              <w:t>Южные ворота</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11 200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13 200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15 200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17 200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19 200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21 200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22 000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22 000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22 000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22 000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22 000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22 000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22 000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22 000</w:t>
            </w:r>
          </w:p>
        </w:tc>
        <w:tc>
          <w:tcPr>
            <w:tcW w:w="274" w:type="pct"/>
            <w:tcBorders>
              <w:top w:val="nil"/>
              <w:left w:val="nil"/>
              <w:bottom w:val="nil"/>
              <w:right w:val="single" w:sz="4" w:space="0" w:color="auto"/>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22 000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до 7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896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1 056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1 216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1 376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1 536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1 696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1 760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1 760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8-18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1 904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2 244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2 584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2 924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3 264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3 604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3 740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3 740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3 740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3 740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3 740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3 740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3 740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3 740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3 740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Трудоспособный возраст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7 280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8 580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9 880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11 180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12 480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13 780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14 300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14 300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14 300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14 300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14 300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14 300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14 300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14 300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14 300</w:t>
            </w:r>
          </w:p>
        </w:tc>
      </w:tr>
      <w:tr w:rsidR="00004906" w:rsidRPr="00004906" w:rsidTr="00D57004">
        <w:trPr>
          <w:trHeight w:val="320"/>
        </w:trPr>
        <w:tc>
          <w:tcPr>
            <w:tcW w:w="876" w:type="pct"/>
            <w:tcBorders>
              <w:top w:val="nil"/>
              <w:left w:val="single" w:sz="4" w:space="0" w:color="auto"/>
              <w:bottom w:val="single" w:sz="4" w:space="0" w:color="auto"/>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Пенсионеры</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1 120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1 320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1 520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1 920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2 120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2 200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2 200</w:t>
            </w:r>
          </w:p>
        </w:tc>
      </w:tr>
      <w:tr w:rsidR="00004906" w:rsidRPr="00004906" w:rsidTr="00D57004">
        <w:trPr>
          <w:trHeight w:val="320"/>
        </w:trPr>
        <w:tc>
          <w:tcPr>
            <w:tcW w:w="876" w:type="pct"/>
            <w:tcBorders>
              <w:top w:val="nil"/>
              <w:left w:val="single" w:sz="4" w:space="0" w:color="auto"/>
              <w:bottom w:val="nil"/>
              <w:right w:val="nil"/>
            </w:tcBorders>
            <w:shd w:val="clear" w:color="000000" w:fill="D9D9D9"/>
            <w:noWrap/>
            <w:vAlign w:val="bottom"/>
            <w:hideMark/>
          </w:tcPr>
          <w:p w:rsidR="00004906" w:rsidRPr="00004906" w:rsidRDefault="00004906" w:rsidP="00D57004">
            <w:pPr>
              <w:rPr>
                <w:b/>
                <w:bCs/>
                <w:color w:val="000000"/>
                <w:sz w:val="20"/>
              </w:rPr>
            </w:pPr>
            <w:r w:rsidRPr="00004906">
              <w:rPr>
                <w:b/>
                <w:bCs/>
                <w:color w:val="000000"/>
                <w:sz w:val="20"/>
              </w:rPr>
              <w:t>Южные ворота 2</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400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2 400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4 400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6 400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9 320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13 040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17 040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21 040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25 040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29 040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32 000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32 000</w:t>
            </w:r>
          </w:p>
        </w:tc>
        <w:tc>
          <w:tcPr>
            <w:tcW w:w="274" w:type="pct"/>
            <w:tcBorders>
              <w:top w:val="single" w:sz="4" w:space="0" w:color="auto"/>
              <w:left w:val="nil"/>
              <w:bottom w:val="nil"/>
              <w:right w:val="single" w:sz="4" w:space="0" w:color="auto"/>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32 000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до 7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352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512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746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1 043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1 363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1 683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2 003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2 323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2 560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2 560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2 560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8-18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408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748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1 088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1 584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2 217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2 897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3 577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4 257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4 937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5 440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5 440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5 440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Трудоспособный возраст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1 560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2 860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4 160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6 058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8 476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11 076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13 676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16 276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18 876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20 800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20 800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20 800</w:t>
            </w:r>
          </w:p>
        </w:tc>
      </w:tr>
      <w:tr w:rsidR="00004906" w:rsidRPr="00004906" w:rsidTr="00D57004">
        <w:trPr>
          <w:trHeight w:val="320"/>
        </w:trPr>
        <w:tc>
          <w:tcPr>
            <w:tcW w:w="876" w:type="pct"/>
            <w:tcBorders>
              <w:top w:val="nil"/>
              <w:left w:val="single" w:sz="4" w:space="0" w:color="auto"/>
              <w:bottom w:val="single" w:sz="4" w:space="0" w:color="auto"/>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Пенсионеры</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0</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0</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40</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240</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440</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640</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932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1 304</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1 704</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2 104</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2 504</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2 904</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3 200</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3 200</w:t>
            </w:r>
          </w:p>
        </w:tc>
        <w:tc>
          <w:tcPr>
            <w:tcW w:w="274" w:type="pct"/>
            <w:tcBorders>
              <w:top w:val="nil"/>
              <w:left w:val="nil"/>
              <w:bottom w:val="single" w:sz="4" w:space="0" w:color="auto"/>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3 200</w:t>
            </w:r>
          </w:p>
        </w:tc>
      </w:tr>
      <w:tr w:rsidR="00004906" w:rsidRPr="00004906" w:rsidTr="00D57004">
        <w:trPr>
          <w:trHeight w:val="320"/>
        </w:trPr>
        <w:tc>
          <w:tcPr>
            <w:tcW w:w="876" w:type="pct"/>
            <w:tcBorders>
              <w:top w:val="nil"/>
              <w:left w:val="single" w:sz="4" w:space="0" w:color="auto"/>
              <w:bottom w:val="nil"/>
              <w:right w:val="nil"/>
            </w:tcBorders>
            <w:shd w:val="clear" w:color="000000" w:fill="D9D9D9"/>
            <w:noWrap/>
            <w:vAlign w:val="bottom"/>
            <w:hideMark/>
          </w:tcPr>
          <w:p w:rsidR="00004906" w:rsidRPr="00004906" w:rsidRDefault="00004906" w:rsidP="00D57004">
            <w:pPr>
              <w:rPr>
                <w:b/>
                <w:bCs/>
                <w:color w:val="000000"/>
                <w:sz w:val="20"/>
              </w:rPr>
            </w:pPr>
            <w:r w:rsidRPr="00004906">
              <w:rPr>
                <w:b/>
                <w:bCs/>
                <w:color w:val="000000"/>
                <w:sz w:val="20"/>
              </w:rPr>
              <w:t>Старый ипподром (ЖО №1)</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123</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136</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150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164</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177</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191</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205</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218</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232</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245</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259</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273</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286</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300</w:t>
            </w:r>
          </w:p>
        </w:tc>
        <w:tc>
          <w:tcPr>
            <w:tcW w:w="274" w:type="pct"/>
            <w:tcBorders>
              <w:top w:val="nil"/>
              <w:left w:val="nil"/>
              <w:bottom w:val="nil"/>
              <w:right w:val="single" w:sz="4" w:space="0" w:color="auto"/>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300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до 7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24</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24</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8-18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51</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51</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Трудоспособный возраст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168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186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195</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195</w:t>
            </w:r>
          </w:p>
        </w:tc>
      </w:tr>
      <w:tr w:rsidR="00004906" w:rsidRPr="00004906" w:rsidTr="00D57004">
        <w:trPr>
          <w:trHeight w:val="320"/>
        </w:trPr>
        <w:tc>
          <w:tcPr>
            <w:tcW w:w="876" w:type="pct"/>
            <w:tcBorders>
              <w:top w:val="nil"/>
              <w:left w:val="single" w:sz="4" w:space="0" w:color="auto"/>
              <w:bottom w:val="single" w:sz="4" w:space="0" w:color="auto"/>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Пенсионеры</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16</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18</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21</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23</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25</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26</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27</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29</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30</w:t>
            </w:r>
          </w:p>
        </w:tc>
        <w:tc>
          <w:tcPr>
            <w:tcW w:w="274" w:type="pct"/>
            <w:tcBorders>
              <w:top w:val="nil"/>
              <w:left w:val="nil"/>
              <w:bottom w:val="single" w:sz="4" w:space="0" w:color="auto"/>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30</w:t>
            </w:r>
          </w:p>
        </w:tc>
      </w:tr>
      <w:tr w:rsidR="00004906" w:rsidRPr="00004906" w:rsidTr="00D57004">
        <w:trPr>
          <w:trHeight w:val="320"/>
        </w:trPr>
        <w:tc>
          <w:tcPr>
            <w:tcW w:w="876" w:type="pct"/>
            <w:tcBorders>
              <w:top w:val="nil"/>
              <w:left w:val="single" w:sz="4" w:space="0" w:color="auto"/>
              <w:bottom w:val="nil"/>
              <w:right w:val="nil"/>
            </w:tcBorders>
            <w:shd w:val="clear" w:color="000000" w:fill="D9D9D9"/>
            <w:noWrap/>
            <w:vAlign w:val="bottom"/>
            <w:hideMark/>
          </w:tcPr>
          <w:p w:rsidR="00004906" w:rsidRPr="00004906" w:rsidRDefault="00004906" w:rsidP="00D57004">
            <w:pPr>
              <w:rPr>
                <w:b/>
                <w:bCs/>
                <w:color w:val="000000"/>
                <w:sz w:val="20"/>
              </w:rPr>
            </w:pPr>
            <w:r w:rsidRPr="00004906">
              <w:rPr>
                <w:b/>
                <w:bCs/>
                <w:color w:val="000000"/>
                <w:sz w:val="20"/>
              </w:rPr>
              <w:t>Звёздный (ЖО №2)</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123</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136</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150</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164</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177</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191</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205</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218</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232</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245</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259</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273</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286</w:t>
            </w:r>
          </w:p>
        </w:tc>
        <w:tc>
          <w:tcPr>
            <w:tcW w:w="275" w:type="pct"/>
            <w:tcBorders>
              <w:top w:val="nil"/>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300</w:t>
            </w:r>
          </w:p>
        </w:tc>
        <w:tc>
          <w:tcPr>
            <w:tcW w:w="274" w:type="pct"/>
            <w:tcBorders>
              <w:top w:val="nil"/>
              <w:left w:val="nil"/>
              <w:bottom w:val="nil"/>
              <w:right w:val="single" w:sz="4" w:space="0" w:color="auto"/>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300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до 7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24</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24</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8-18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51</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51</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Трудоспособный возраст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168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186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195</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195</w:t>
            </w:r>
          </w:p>
        </w:tc>
      </w:tr>
      <w:tr w:rsidR="00004906" w:rsidRPr="00004906" w:rsidTr="00D57004">
        <w:trPr>
          <w:trHeight w:val="320"/>
        </w:trPr>
        <w:tc>
          <w:tcPr>
            <w:tcW w:w="876" w:type="pct"/>
            <w:tcBorders>
              <w:top w:val="nil"/>
              <w:left w:val="single" w:sz="4" w:space="0" w:color="auto"/>
              <w:bottom w:val="single" w:sz="4" w:space="0" w:color="auto"/>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Пенсионеры</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16</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18</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21</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23</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25</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26</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27</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29</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30</w:t>
            </w:r>
          </w:p>
        </w:tc>
        <w:tc>
          <w:tcPr>
            <w:tcW w:w="274" w:type="pct"/>
            <w:tcBorders>
              <w:top w:val="nil"/>
              <w:left w:val="nil"/>
              <w:bottom w:val="single" w:sz="4" w:space="0" w:color="auto"/>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30</w:t>
            </w:r>
          </w:p>
        </w:tc>
      </w:tr>
      <w:tr w:rsidR="00004906" w:rsidRPr="00004906" w:rsidTr="00D57004">
        <w:trPr>
          <w:trHeight w:val="320"/>
        </w:trPr>
        <w:tc>
          <w:tcPr>
            <w:tcW w:w="876" w:type="pct"/>
            <w:tcBorders>
              <w:top w:val="single" w:sz="4" w:space="0" w:color="auto"/>
              <w:left w:val="single" w:sz="4" w:space="0" w:color="auto"/>
              <w:bottom w:val="nil"/>
              <w:right w:val="nil"/>
            </w:tcBorders>
            <w:shd w:val="clear" w:color="000000" w:fill="D9D9D9"/>
            <w:noWrap/>
            <w:vAlign w:val="bottom"/>
            <w:hideMark/>
          </w:tcPr>
          <w:p w:rsidR="00004906" w:rsidRPr="00004906" w:rsidRDefault="00004906" w:rsidP="00D57004">
            <w:pPr>
              <w:rPr>
                <w:b/>
                <w:bCs/>
                <w:color w:val="000000"/>
                <w:sz w:val="20"/>
              </w:rPr>
            </w:pPr>
            <w:r w:rsidRPr="00004906">
              <w:rPr>
                <w:b/>
                <w:bCs/>
                <w:color w:val="000000"/>
                <w:sz w:val="20"/>
              </w:rPr>
              <w:t>Энергетик (ЖО №3)</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41</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45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50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55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59</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64</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68</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73</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77</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82</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86</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91</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95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100</w:t>
            </w:r>
          </w:p>
        </w:tc>
        <w:tc>
          <w:tcPr>
            <w:tcW w:w="274" w:type="pct"/>
            <w:tcBorders>
              <w:top w:val="single" w:sz="4" w:space="0" w:color="auto"/>
              <w:left w:val="nil"/>
              <w:bottom w:val="nil"/>
              <w:right w:val="single" w:sz="4" w:space="0" w:color="auto"/>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100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lastRenderedPageBreak/>
              <w:t>до 7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8-18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Трудоспособный возраст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65</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65</w:t>
            </w:r>
          </w:p>
        </w:tc>
      </w:tr>
      <w:tr w:rsidR="00004906" w:rsidRPr="00004906" w:rsidTr="00D57004">
        <w:trPr>
          <w:trHeight w:val="320"/>
        </w:trPr>
        <w:tc>
          <w:tcPr>
            <w:tcW w:w="876" w:type="pct"/>
            <w:tcBorders>
              <w:top w:val="nil"/>
              <w:left w:val="single" w:sz="4" w:space="0" w:color="auto"/>
              <w:bottom w:val="single" w:sz="4" w:space="0" w:color="auto"/>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Пенсионеры</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r>
      <w:tr w:rsidR="00004906" w:rsidRPr="00004906" w:rsidTr="00D57004">
        <w:trPr>
          <w:trHeight w:val="320"/>
        </w:trPr>
        <w:tc>
          <w:tcPr>
            <w:tcW w:w="876" w:type="pct"/>
            <w:tcBorders>
              <w:top w:val="nil"/>
              <w:left w:val="single" w:sz="4" w:space="0" w:color="auto"/>
              <w:bottom w:val="nil"/>
              <w:right w:val="nil"/>
            </w:tcBorders>
            <w:shd w:val="clear" w:color="000000" w:fill="D9D9D9"/>
            <w:noWrap/>
            <w:vAlign w:val="bottom"/>
            <w:hideMark/>
          </w:tcPr>
          <w:p w:rsidR="00004906" w:rsidRPr="00004906" w:rsidRDefault="00004906" w:rsidP="00D57004">
            <w:pPr>
              <w:rPr>
                <w:b/>
                <w:bCs/>
                <w:color w:val="000000"/>
                <w:sz w:val="20"/>
              </w:rPr>
            </w:pPr>
            <w:r w:rsidRPr="00004906">
              <w:rPr>
                <w:b/>
                <w:bCs/>
                <w:color w:val="000000"/>
                <w:sz w:val="20"/>
              </w:rPr>
              <w:t>Ромашка</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409</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455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500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545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591</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636</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682</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727</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773</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818</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864</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909</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955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1 000</w:t>
            </w:r>
          </w:p>
        </w:tc>
        <w:tc>
          <w:tcPr>
            <w:tcW w:w="274" w:type="pct"/>
            <w:tcBorders>
              <w:top w:val="single" w:sz="4" w:space="0" w:color="auto"/>
              <w:left w:val="nil"/>
              <w:bottom w:val="nil"/>
              <w:right w:val="single" w:sz="4" w:space="0" w:color="auto"/>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1 000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до 7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8-18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162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Трудоспособный возраст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266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296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325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354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384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413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443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473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502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532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562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591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621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650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650</w:t>
            </w:r>
          </w:p>
        </w:tc>
      </w:tr>
      <w:tr w:rsidR="00004906" w:rsidRPr="00004906" w:rsidTr="00D57004">
        <w:trPr>
          <w:trHeight w:val="320"/>
        </w:trPr>
        <w:tc>
          <w:tcPr>
            <w:tcW w:w="876" w:type="pct"/>
            <w:tcBorders>
              <w:top w:val="nil"/>
              <w:left w:val="single" w:sz="4" w:space="0" w:color="auto"/>
              <w:bottom w:val="single" w:sz="4" w:space="0" w:color="auto"/>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Пенсионеры</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100</w:t>
            </w:r>
          </w:p>
        </w:tc>
      </w:tr>
      <w:tr w:rsidR="00004906" w:rsidRPr="00004906" w:rsidTr="00D57004">
        <w:trPr>
          <w:trHeight w:val="320"/>
        </w:trPr>
        <w:tc>
          <w:tcPr>
            <w:tcW w:w="876" w:type="pct"/>
            <w:tcBorders>
              <w:top w:val="nil"/>
              <w:left w:val="single" w:sz="4" w:space="0" w:color="auto"/>
              <w:bottom w:val="nil"/>
              <w:right w:val="nil"/>
            </w:tcBorders>
            <w:shd w:val="clear" w:color="000000" w:fill="D9D9D9"/>
            <w:noWrap/>
            <w:vAlign w:val="bottom"/>
            <w:hideMark/>
          </w:tcPr>
          <w:p w:rsidR="00004906" w:rsidRPr="00004906" w:rsidRDefault="00004906" w:rsidP="00D57004">
            <w:pPr>
              <w:rPr>
                <w:b/>
                <w:bCs/>
                <w:color w:val="000000"/>
                <w:sz w:val="20"/>
              </w:rPr>
            </w:pPr>
            <w:r w:rsidRPr="00004906">
              <w:rPr>
                <w:b/>
                <w:bCs/>
                <w:color w:val="000000"/>
                <w:sz w:val="20"/>
              </w:rPr>
              <w:t>Красивый пруд</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573</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636</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700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764</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827</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891</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955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1 018</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1 082</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1 145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1 209</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1 273</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1 336</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1 400</w:t>
            </w:r>
          </w:p>
        </w:tc>
        <w:tc>
          <w:tcPr>
            <w:tcW w:w="274" w:type="pct"/>
            <w:tcBorders>
              <w:top w:val="single" w:sz="4" w:space="0" w:color="auto"/>
              <w:left w:val="nil"/>
              <w:bottom w:val="nil"/>
              <w:right w:val="single" w:sz="4" w:space="0" w:color="auto"/>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1 400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до 7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112</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112</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8-18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151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162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184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206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216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227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238</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238</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Трудоспособный возраст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372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413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455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497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538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579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621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662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703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744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786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827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868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910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910</w:t>
            </w:r>
          </w:p>
        </w:tc>
      </w:tr>
      <w:tr w:rsidR="00004906" w:rsidRPr="00004906" w:rsidTr="00D57004">
        <w:trPr>
          <w:trHeight w:val="320"/>
        </w:trPr>
        <w:tc>
          <w:tcPr>
            <w:tcW w:w="876" w:type="pct"/>
            <w:tcBorders>
              <w:top w:val="nil"/>
              <w:left w:val="single" w:sz="4" w:space="0" w:color="auto"/>
              <w:bottom w:val="single" w:sz="4" w:space="0" w:color="auto"/>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Пенсионеры</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57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134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140</w:t>
            </w:r>
          </w:p>
        </w:tc>
      </w:tr>
      <w:tr w:rsidR="00004906" w:rsidRPr="00004906" w:rsidTr="00D57004">
        <w:trPr>
          <w:trHeight w:val="320"/>
        </w:trPr>
        <w:tc>
          <w:tcPr>
            <w:tcW w:w="876" w:type="pct"/>
            <w:tcBorders>
              <w:top w:val="nil"/>
              <w:left w:val="single" w:sz="4" w:space="0" w:color="auto"/>
              <w:bottom w:val="nil"/>
              <w:right w:val="nil"/>
            </w:tcBorders>
            <w:shd w:val="clear" w:color="000000" w:fill="D9D9D9"/>
            <w:noWrap/>
            <w:vAlign w:val="bottom"/>
            <w:hideMark/>
          </w:tcPr>
          <w:p w:rsidR="00004906" w:rsidRPr="00004906" w:rsidRDefault="00004906" w:rsidP="00D57004">
            <w:pPr>
              <w:rPr>
                <w:b/>
                <w:bCs/>
                <w:color w:val="000000"/>
                <w:sz w:val="20"/>
              </w:rPr>
            </w:pPr>
            <w:proofErr w:type="spellStart"/>
            <w:r w:rsidRPr="00004906">
              <w:rPr>
                <w:b/>
                <w:bCs/>
                <w:color w:val="000000"/>
                <w:sz w:val="20"/>
              </w:rPr>
              <w:t>Позднеево</w:t>
            </w:r>
            <w:proofErr w:type="spellEnd"/>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124</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122</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120</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118</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116</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115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113</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111</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109</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107</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105</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104</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102</w:t>
            </w:r>
          </w:p>
        </w:tc>
        <w:tc>
          <w:tcPr>
            <w:tcW w:w="275" w:type="pct"/>
            <w:tcBorders>
              <w:top w:val="single" w:sz="4" w:space="0" w:color="auto"/>
              <w:left w:val="nil"/>
              <w:bottom w:val="nil"/>
              <w:right w:val="nil"/>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100</w:t>
            </w:r>
          </w:p>
        </w:tc>
        <w:tc>
          <w:tcPr>
            <w:tcW w:w="274" w:type="pct"/>
            <w:tcBorders>
              <w:top w:val="single" w:sz="4" w:space="0" w:color="auto"/>
              <w:left w:val="nil"/>
              <w:bottom w:val="nil"/>
              <w:right w:val="single" w:sz="4" w:space="0" w:color="auto"/>
            </w:tcBorders>
            <w:shd w:val="clear" w:color="000000" w:fill="D9D9D9"/>
            <w:noWrap/>
            <w:vAlign w:val="center"/>
            <w:hideMark/>
          </w:tcPr>
          <w:p w:rsidR="00004906" w:rsidRPr="00004906" w:rsidRDefault="00004906" w:rsidP="00D57004">
            <w:pPr>
              <w:jc w:val="center"/>
              <w:rPr>
                <w:b/>
                <w:bCs/>
                <w:color w:val="000000"/>
                <w:sz w:val="20"/>
              </w:rPr>
            </w:pPr>
            <w:r w:rsidRPr="00004906">
              <w:rPr>
                <w:b/>
                <w:bCs/>
                <w:color w:val="000000"/>
                <w:sz w:val="20"/>
              </w:rPr>
              <w:t>100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до 7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8-18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17</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Трудоспособный возраст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81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70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65</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65</w:t>
            </w:r>
          </w:p>
        </w:tc>
      </w:tr>
      <w:tr w:rsidR="00004906" w:rsidRPr="00004906" w:rsidTr="00D57004">
        <w:trPr>
          <w:trHeight w:val="320"/>
        </w:trPr>
        <w:tc>
          <w:tcPr>
            <w:tcW w:w="876" w:type="pct"/>
            <w:tcBorders>
              <w:top w:val="nil"/>
              <w:left w:val="single" w:sz="4" w:space="0" w:color="auto"/>
              <w:bottom w:val="single" w:sz="4" w:space="0" w:color="auto"/>
              <w:right w:val="nil"/>
            </w:tcBorders>
            <w:shd w:val="clear" w:color="auto" w:fill="auto"/>
            <w:noWrap/>
            <w:vAlign w:val="center"/>
            <w:hideMark/>
          </w:tcPr>
          <w:p w:rsidR="00004906" w:rsidRPr="00004906" w:rsidRDefault="00004906" w:rsidP="00D57004">
            <w:pPr>
              <w:jc w:val="right"/>
              <w:rPr>
                <w:i/>
                <w:iCs/>
                <w:color w:val="000000"/>
                <w:sz w:val="20"/>
              </w:rPr>
            </w:pPr>
            <w:r w:rsidRPr="00004906">
              <w:rPr>
                <w:i/>
                <w:iCs/>
                <w:color w:val="000000"/>
                <w:sz w:val="20"/>
              </w:rPr>
              <w:t>Пенсионеры</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11</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c>
          <w:tcPr>
            <w:tcW w:w="274" w:type="pct"/>
            <w:tcBorders>
              <w:top w:val="nil"/>
              <w:left w:val="nil"/>
              <w:bottom w:val="single" w:sz="4" w:space="0" w:color="auto"/>
              <w:right w:val="single" w:sz="4" w:space="0" w:color="auto"/>
            </w:tcBorders>
            <w:shd w:val="clear" w:color="auto" w:fill="auto"/>
            <w:noWrap/>
            <w:vAlign w:val="center"/>
            <w:hideMark/>
          </w:tcPr>
          <w:p w:rsidR="00004906" w:rsidRPr="00004906" w:rsidRDefault="00004906" w:rsidP="00D57004">
            <w:pPr>
              <w:jc w:val="center"/>
              <w:rPr>
                <w:i/>
                <w:iCs/>
                <w:color w:val="000000"/>
                <w:sz w:val="20"/>
              </w:rPr>
            </w:pPr>
            <w:r w:rsidRPr="00004906">
              <w:rPr>
                <w:i/>
                <w:iCs/>
                <w:color w:val="000000"/>
                <w:sz w:val="20"/>
              </w:rPr>
              <w:t>10</w:t>
            </w:r>
          </w:p>
        </w:tc>
      </w:tr>
      <w:tr w:rsidR="00004906" w:rsidRPr="00004906" w:rsidTr="00D57004">
        <w:trPr>
          <w:trHeight w:val="320"/>
        </w:trPr>
        <w:tc>
          <w:tcPr>
            <w:tcW w:w="876" w:type="pct"/>
            <w:tcBorders>
              <w:top w:val="nil"/>
              <w:left w:val="single" w:sz="4" w:space="0" w:color="auto"/>
              <w:bottom w:val="nil"/>
              <w:right w:val="nil"/>
            </w:tcBorders>
            <w:shd w:val="clear" w:color="000000" w:fill="A6A6A6"/>
            <w:noWrap/>
            <w:vAlign w:val="bottom"/>
            <w:hideMark/>
          </w:tcPr>
          <w:p w:rsidR="00004906" w:rsidRPr="00004906" w:rsidRDefault="00004906" w:rsidP="00D57004">
            <w:pPr>
              <w:rPr>
                <w:b/>
                <w:bCs/>
                <w:color w:val="000000"/>
                <w:sz w:val="20"/>
              </w:rPr>
            </w:pPr>
            <w:r w:rsidRPr="00004906">
              <w:rPr>
                <w:b/>
                <w:bCs/>
                <w:color w:val="000000"/>
                <w:sz w:val="20"/>
              </w:rPr>
              <w:t>ИТОГО</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19 138</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23 303</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23 870</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28 037</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32 202</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36 370</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40 257</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44 141</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48 309</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52 473</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56 640</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60 808</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63 933</w:t>
            </w:r>
          </w:p>
        </w:tc>
        <w:tc>
          <w:tcPr>
            <w:tcW w:w="275" w:type="pct"/>
            <w:tcBorders>
              <w:top w:val="single" w:sz="4" w:space="0" w:color="auto"/>
              <w:left w:val="nil"/>
              <w:bottom w:val="nil"/>
              <w:right w:val="nil"/>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64 100</w:t>
            </w:r>
          </w:p>
        </w:tc>
        <w:tc>
          <w:tcPr>
            <w:tcW w:w="274" w:type="pct"/>
            <w:tcBorders>
              <w:top w:val="single" w:sz="4" w:space="0" w:color="auto"/>
              <w:left w:val="nil"/>
              <w:bottom w:val="nil"/>
              <w:right w:val="single" w:sz="4" w:space="0" w:color="auto"/>
            </w:tcBorders>
            <w:shd w:val="clear" w:color="000000" w:fill="A6A6A6"/>
            <w:noWrap/>
            <w:vAlign w:val="center"/>
            <w:hideMark/>
          </w:tcPr>
          <w:p w:rsidR="00004906" w:rsidRPr="00004906" w:rsidRDefault="00004906" w:rsidP="00D57004">
            <w:pPr>
              <w:jc w:val="center"/>
              <w:rPr>
                <w:b/>
                <w:bCs/>
                <w:color w:val="000000"/>
                <w:sz w:val="20"/>
              </w:rPr>
            </w:pPr>
            <w:r w:rsidRPr="00004906">
              <w:rPr>
                <w:b/>
                <w:bCs/>
                <w:color w:val="000000"/>
                <w:sz w:val="20"/>
              </w:rPr>
              <w:t>64 100</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b/>
                <w:bCs/>
                <w:i/>
                <w:iCs/>
                <w:color w:val="000000"/>
                <w:sz w:val="20"/>
              </w:rPr>
            </w:pPr>
            <w:r w:rsidRPr="00004906">
              <w:rPr>
                <w:b/>
                <w:bCs/>
                <w:i/>
                <w:iCs/>
                <w:color w:val="000000"/>
                <w:sz w:val="20"/>
              </w:rPr>
              <w:t>до 7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1 521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1 853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1 898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2 230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2 562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2 894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3 204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3 514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3 846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4 178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4 510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4 843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5 092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5 104</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5 104</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b/>
                <w:bCs/>
                <w:i/>
                <w:iCs/>
                <w:color w:val="000000"/>
                <w:sz w:val="20"/>
              </w:rPr>
            </w:pPr>
            <w:r w:rsidRPr="00004906">
              <w:rPr>
                <w:b/>
                <w:bCs/>
                <w:i/>
                <w:iCs/>
                <w:color w:val="000000"/>
                <w:sz w:val="20"/>
              </w:rPr>
              <w:t>8-18 лет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3 233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3 938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4 032</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4 738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5 444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6 150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6 809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7 467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8 173</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8 879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9 585</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10 291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10 820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10 846</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10 846</w:t>
            </w:r>
          </w:p>
        </w:tc>
      </w:tr>
      <w:tr w:rsidR="00004906" w:rsidRPr="00004906" w:rsidTr="00D57004">
        <w:trPr>
          <w:trHeight w:val="320"/>
        </w:trPr>
        <w:tc>
          <w:tcPr>
            <w:tcW w:w="876" w:type="pct"/>
            <w:tcBorders>
              <w:top w:val="nil"/>
              <w:left w:val="single" w:sz="4" w:space="0" w:color="auto"/>
              <w:bottom w:val="nil"/>
              <w:right w:val="nil"/>
            </w:tcBorders>
            <w:shd w:val="clear" w:color="auto" w:fill="auto"/>
            <w:noWrap/>
            <w:vAlign w:val="center"/>
            <w:hideMark/>
          </w:tcPr>
          <w:p w:rsidR="00004906" w:rsidRPr="00004906" w:rsidRDefault="00004906" w:rsidP="00D57004">
            <w:pPr>
              <w:jc w:val="right"/>
              <w:rPr>
                <w:b/>
                <w:bCs/>
                <w:i/>
                <w:iCs/>
                <w:color w:val="000000"/>
                <w:sz w:val="20"/>
              </w:rPr>
            </w:pPr>
            <w:r w:rsidRPr="00004906">
              <w:rPr>
                <w:b/>
                <w:bCs/>
                <w:i/>
                <w:iCs/>
                <w:color w:val="000000"/>
                <w:sz w:val="20"/>
              </w:rPr>
              <w:t>Трудоспособный возраст</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12 360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15 059</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15 418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18 117</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20 816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23 516</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26 034</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28 550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31 250</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33 948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36 648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39 348</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41 371</w:t>
            </w:r>
          </w:p>
        </w:tc>
        <w:tc>
          <w:tcPr>
            <w:tcW w:w="275" w:type="pct"/>
            <w:tcBorders>
              <w:top w:val="nil"/>
              <w:left w:val="nil"/>
              <w:bottom w:val="nil"/>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41 470</w:t>
            </w:r>
          </w:p>
        </w:tc>
        <w:tc>
          <w:tcPr>
            <w:tcW w:w="274" w:type="pct"/>
            <w:tcBorders>
              <w:top w:val="nil"/>
              <w:left w:val="nil"/>
              <w:bottom w:val="nil"/>
              <w:right w:val="single" w:sz="4" w:space="0" w:color="auto"/>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41 470</w:t>
            </w:r>
          </w:p>
        </w:tc>
      </w:tr>
      <w:tr w:rsidR="00004906" w:rsidRPr="00004906" w:rsidTr="00D57004">
        <w:trPr>
          <w:trHeight w:val="320"/>
        </w:trPr>
        <w:tc>
          <w:tcPr>
            <w:tcW w:w="876" w:type="pct"/>
            <w:tcBorders>
              <w:top w:val="nil"/>
              <w:left w:val="single" w:sz="4" w:space="0" w:color="auto"/>
              <w:bottom w:val="single" w:sz="4" w:space="0" w:color="auto"/>
              <w:right w:val="nil"/>
            </w:tcBorders>
            <w:shd w:val="clear" w:color="auto" w:fill="auto"/>
            <w:noWrap/>
            <w:vAlign w:val="center"/>
            <w:hideMark/>
          </w:tcPr>
          <w:p w:rsidR="00004906" w:rsidRPr="00004906" w:rsidRDefault="00004906" w:rsidP="00D57004">
            <w:pPr>
              <w:jc w:val="right"/>
              <w:rPr>
                <w:b/>
                <w:bCs/>
                <w:i/>
                <w:iCs/>
                <w:color w:val="000000"/>
                <w:sz w:val="20"/>
              </w:rPr>
            </w:pPr>
            <w:r w:rsidRPr="00004906">
              <w:rPr>
                <w:b/>
                <w:bCs/>
                <w:i/>
                <w:iCs/>
                <w:color w:val="000000"/>
                <w:sz w:val="20"/>
              </w:rPr>
              <w:t>Пенсионеры</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1 902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2 317</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2 372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2 787</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3 203</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3 618</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4 005</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4 392</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4 808</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5 223</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5 638</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6 054</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6 365</w:t>
            </w:r>
          </w:p>
        </w:tc>
        <w:tc>
          <w:tcPr>
            <w:tcW w:w="275" w:type="pct"/>
            <w:tcBorders>
              <w:top w:val="nil"/>
              <w:left w:val="nil"/>
              <w:bottom w:val="single" w:sz="4" w:space="0" w:color="auto"/>
              <w:right w:val="nil"/>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6 380</w:t>
            </w:r>
          </w:p>
        </w:tc>
        <w:tc>
          <w:tcPr>
            <w:tcW w:w="274" w:type="pct"/>
            <w:tcBorders>
              <w:top w:val="nil"/>
              <w:left w:val="nil"/>
              <w:bottom w:val="single" w:sz="4" w:space="0" w:color="auto"/>
              <w:right w:val="single" w:sz="4" w:space="0" w:color="auto"/>
            </w:tcBorders>
            <w:shd w:val="clear" w:color="auto" w:fill="auto"/>
            <w:noWrap/>
            <w:vAlign w:val="center"/>
            <w:hideMark/>
          </w:tcPr>
          <w:p w:rsidR="00004906" w:rsidRPr="00004906" w:rsidRDefault="00004906" w:rsidP="00D57004">
            <w:pPr>
              <w:jc w:val="center"/>
              <w:rPr>
                <w:b/>
                <w:bCs/>
                <w:i/>
                <w:iCs/>
                <w:color w:val="000000"/>
                <w:sz w:val="20"/>
              </w:rPr>
            </w:pPr>
            <w:r w:rsidRPr="00004906">
              <w:rPr>
                <w:b/>
                <w:bCs/>
                <w:i/>
                <w:iCs/>
                <w:color w:val="000000"/>
                <w:sz w:val="20"/>
              </w:rPr>
              <w:t>6 380</w:t>
            </w:r>
          </w:p>
        </w:tc>
      </w:tr>
    </w:tbl>
    <w:p w:rsidR="00004906" w:rsidRPr="00004906" w:rsidRDefault="00004906" w:rsidP="00004906">
      <w:pPr>
        <w:rPr>
          <w:sz w:val="20"/>
        </w:rPr>
        <w:sectPr w:rsidR="00004906" w:rsidRPr="00004906" w:rsidSect="00474A50">
          <w:pgSz w:w="16840" w:h="11900" w:orient="landscape"/>
          <w:pgMar w:top="850" w:right="1134" w:bottom="1701" w:left="1134" w:header="708" w:footer="708" w:gutter="0"/>
          <w:cols w:space="708"/>
          <w:titlePg/>
          <w:docGrid w:linePitch="360"/>
        </w:sectPr>
      </w:pPr>
    </w:p>
    <w:p w:rsidR="00004906" w:rsidRPr="00004906" w:rsidRDefault="00004906" w:rsidP="00004906">
      <w:pPr>
        <w:keepNext/>
        <w:rPr>
          <w:sz w:val="20"/>
        </w:rPr>
      </w:pPr>
      <w:r w:rsidRPr="00004906">
        <w:rPr>
          <w:noProof/>
          <w:sz w:val="20"/>
        </w:rPr>
        <w:lastRenderedPageBreak/>
        <w:drawing>
          <wp:inline distT="0" distB="0" distL="0" distR="0">
            <wp:extent cx="5895975" cy="43243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95975" cy="4324350"/>
                    </a:xfrm>
                    <a:prstGeom prst="rect">
                      <a:avLst/>
                    </a:prstGeom>
                    <a:noFill/>
                    <a:ln>
                      <a:noFill/>
                    </a:ln>
                  </pic:spPr>
                </pic:pic>
              </a:graphicData>
            </a:graphic>
          </wp:inline>
        </w:drawing>
      </w:r>
    </w:p>
    <w:p w:rsidR="00004906" w:rsidRPr="00004906" w:rsidRDefault="00004906" w:rsidP="00004906">
      <w:pPr>
        <w:pStyle w:val="afff6"/>
        <w:spacing w:before="0"/>
        <w:ind w:firstLine="0"/>
        <w:jc w:val="center"/>
        <w:rPr>
          <w:rFonts w:ascii="Times New Roman" w:hAnsi="Times New Roman"/>
          <w:sz w:val="20"/>
          <w:szCs w:val="20"/>
        </w:rPr>
      </w:pPr>
      <w:bookmarkStart w:id="135" w:name="_Toc89083090"/>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26</w:t>
      </w:r>
      <w:r w:rsidRPr="00004906">
        <w:rPr>
          <w:rFonts w:ascii="Times New Roman" w:hAnsi="Times New Roman"/>
          <w:noProof/>
          <w:sz w:val="20"/>
          <w:szCs w:val="20"/>
        </w:rPr>
        <w:fldChar w:fldCharType="end"/>
      </w:r>
      <w:r w:rsidRPr="00004906">
        <w:rPr>
          <w:rFonts w:ascii="Times New Roman" w:hAnsi="Times New Roman"/>
          <w:sz w:val="20"/>
          <w:szCs w:val="20"/>
        </w:rPr>
        <w:t xml:space="preserve">. Прогноз структуры населения в п. Зональная станция и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«Радужный»</w:t>
      </w:r>
      <w:bookmarkEnd w:id="135"/>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876925" cy="43243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6925" cy="4324350"/>
                    </a:xfrm>
                    <a:prstGeom prst="rect">
                      <a:avLst/>
                    </a:prstGeom>
                    <a:noFill/>
                    <a:ln>
                      <a:noFill/>
                    </a:ln>
                  </pic:spPr>
                </pic:pic>
              </a:graphicData>
            </a:graphic>
          </wp:inline>
        </w:drawing>
      </w:r>
    </w:p>
    <w:p w:rsidR="00004906" w:rsidRPr="00004906" w:rsidRDefault="00004906" w:rsidP="00004906">
      <w:pPr>
        <w:pStyle w:val="afff6"/>
        <w:spacing w:before="0"/>
        <w:ind w:firstLine="0"/>
        <w:jc w:val="center"/>
        <w:rPr>
          <w:rFonts w:ascii="Times New Roman" w:hAnsi="Times New Roman"/>
          <w:sz w:val="20"/>
          <w:szCs w:val="20"/>
        </w:rPr>
      </w:pPr>
      <w:bookmarkStart w:id="136" w:name="_Toc89083091"/>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27</w:t>
      </w:r>
      <w:r w:rsidRPr="00004906">
        <w:rPr>
          <w:rFonts w:ascii="Times New Roman" w:hAnsi="Times New Roman"/>
          <w:noProof/>
          <w:sz w:val="20"/>
          <w:szCs w:val="20"/>
        </w:rPr>
        <w:fldChar w:fldCharType="end"/>
      </w:r>
      <w:r w:rsidRPr="00004906">
        <w:rPr>
          <w:rFonts w:ascii="Times New Roman" w:hAnsi="Times New Roman"/>
          <w:sz w:val="20"/>
          <w:szCs w:val="20"/>
        </w:rPr>
        <w:t xml:space="preserve">. </w:t>
      </w:r>
      <w:bookmarkStart w:id="137" w:name="OLE_LINK1"/>
      <w:r w:rsidRPr="00004906">
        <w:rPr>
          <w:rFonts w:ascii="Times New Roman" w:hAnsi="Times New Roman"/>
          <w:sz w:val="20"/>
          <w:szCs w:val="20"/>
        </w:rPr>
        <w:t xml:space="preserve">Прогноз структуры населения в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«Южные ворота»</w:t>
      </w:r>
      <w:bookmarkEnd w:id="136"/>
      <w:bookmarkEnd w:id="137"/>
    </w:p>
    <w:p w:rsidR="00004906" w:rsidRPr="00004906" w:rsidRDefault="00004906" w:rsidP="00004906">
      <w:pPr>
        <w:pStyle w:val="afff6"/>
        <w:keepNext/>
        <w:ind w:firstLine="0"/>
        <w:jc w:val="center"/>
        <w:rPr>
          <w:rFonts w:ascii="Times New Roman" w:hAnsi="Times New Roman"/>
          <w:sz w:val="20"/>
          <w:szCs w:val="20"/>
        </w:rPr>
      </w:pPr>
      <w:r w:rsidRPr="00004906">
        <w:rPr>
          <w:rFonts w:ascii="Times New Roman" w:hAnsi="Times New Roman"/>
          <w:noProof/>
          <w:sz w:val="20"/>
          <w:szCs w:val="20"/>
        </w:rPr>
        <w:lastRenderedPageBreak/>
        <w:drawing>
          <wp:inline distT="0" distB="0" distL="0" distR="0">
            <wp:extent cx="5848350" cy="42862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8350" cy="4286250"/>
                    </a:xfrm>
                    <a:prstGeom prst="rect">
                      <a:avLst/>
                    </a:prstGeom>
                    <a:noFill/>
                    <a:ln>
                      <a:noFill/>
                    </a:ln>
                  </pic:spPr>
                </pic:pic>
              </a:graphicData>
            </a:graphic>
          </wp:inline>
        </w:drawing>
      </w:r>
    </w:p>
    <w:p w:rsidR="00004906" w:rsidRPr="00004906" w:rsidRDefault="00004906" w:rsidP="00004906">
      <w:pPr>
        <w:pStyle w:val="afff6"/>
        <w:spacing w:before="0"/>
        <w:ind w:firstLine="0"/>
        <w:jc w:val="center"/>
        <w:rPr>
          <w:rFonts w:ascii="Times New Roman" w:hAnsi="Times New Roman"/>
          <w:sz w:val="20"/>
          <w:szCs w:val="20"/>
        </w:rPr>
      </w:pPr>
      <w:bookmarkStart w:id="138" w:name="_Toc89083092"/>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28</w:t>
      </w:r>
      <w:r w:rsidRPr="00004906">
        <w:rPr>
          <w:rFonts w:ascii="Times New Roman" w:hAnsi="Times New Roman"/>
          <w:noProof/>
          <w:sz w:val="20"/>
          <w:szCs w:val="20"/>
        </w:rPr>
        <w:fldChar w:fldCharType="end"/>
      </w:r>
      <w:r w:rsidRPr="00004906">
        <w:rPr>
          <w:rFonts w:ascii="Times New Roman" w:hAnsi="Times New Roman"/>
          <w:sz w:val="20"/>
          <w:szCs w:val="20"/>
        </w:rPr>
        <w:t xml:space="preserve">. Прогноз структуры населения в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«Южные ворота 2»</w:t>
      </w:r>
      <w:bookmarkEnd w:id="138"/>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838825" cy="42862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8825" cy="4286250"/>
                    </a:xfrm>
                    <a:prstGeom prst="rect">
                      <a:avLst/>
                    </a:prstGeom>
                    <a:noFill/>
                    <a:ln>
                      <a:noFill/>
                    </a:ln>
                  </pic:spPr>
                </pic:pic>
              </a:graphicData>
            </a:graphic>
          </wp:inline>
        </w:drawing>
      </w:r>
    </w:p>
    <w:p w:rsidR="00004906" w:rsidRPr="00004906" w:rsidRDefault="00004906" w:rsidP="00004906">
      <w:pPr>
        <w:pStyle w:val="afff6"/>
        <w:spacing w:before="0"/>
        <w:ind w:firstLine="0"/>
        <w:jc w:val="center"/>
        <w:rPr>
          <w:rFonts w:ascii="Times New Roman" w:hAnsi="Times New Roman"/>
          <w:sz w:val="20"/>
          <w:szCs w:val="20"/>
        </w:rPr>
      </w:pPr>
      <w:bookmarkStart w:id="139" w:name="_Toc89083093"/>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29</w:t>
      </w:r>
      <w:r w:rsidRPr="00004906">
        <w:rPr>
          <w:rFonts w:ascii="Times New Roman" w:hAnsi="Times New Roman"/>
          <w:noProof/>
          <w:sz w:val="20"/>
          <w:szCs w:val="20"/>
        </w:rPr>
        <w:fldChar w:fldCharType="end"/>
      </w:r>
      <w:r w:rsidRPr="00004906">
        <w:rPr>
          <w:rFonts w:ascii="Times New Roman" w:hAnsi="Times New Roman"/>
          <w:sz w:val="20"/>
          <w:szCs w:val="20"/>
        </w:rPr>
        <w:t xml:space="preserve">. </w:t>
      </w:r>
      <w:bookmarkStart w:id="140" w:name="OLE_LINK2"/>
      <w:r w:rsidRPr="00004906">
        <w:rPr>
          <w:rFonts w:ascii="Times New Roman" w:hAnsi="Times New Roman"/>
          <w:sz w:val="20"/>
          <w:szCs w:val="20"/>
        </w:rPr>
        <w:t xml:space="preserve">Прогноз структуры населения в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«Старый ипподром»</w:t>
      </w:r>
      <w:bookmarkEnd w:id="139"/>
      <w:bookmarkEnd w:id="140"/>
    </w:p>
    <w:p w:rsidR="00004906" w:rsidRPr="00004906" w:rsidRDefault="00004906" w:rsidP="00004906">
      <w:pPr>
        <w:keepNext/>
        <w:rPr>
          <w:sz w:val="20"/>
        </w:rPr>
      </w:pPr>
      <w:r w:rsidRPr="00004906">
        <w:rPr>
          <w:noProof/>
          <w:sz w:val="20"/>
        </w:rPr>
        <w:lastRenderedPageBreak/>
        <w:drawing>
          <wp:inline distT="0" distB="0" distL="0" distR="0">
            <wp:extent cx="5819775" cy="42862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9775" cy="4286250"/>
                    </a:xfrm>
                    <a:prstGeom prst="rect">
                      <a:avLst/>
                    </a:prstGeom>
                    <a:noFill/>
                    <a:ln>
                      <a:noFill/>
                    </a:ln>
                  </pic:spPr>
                </pic:pic>
              </a:graphicData>
            </a:graphic>
          </wp:inline>
        </w:drawing>
      </w:r>
    </w:p>
    <w:p w:rsidR="00004906" w:rsidRPr="00004906" w:rsidRDefault="00004906" w:rsidP="00004906">
      <w:pPr>
        <w:pStyle w:val="afff6"/>
        <w:spacing w:before="0"/>
        <w:ind w:firstLine="0"/>
        <w:jc w:val="center"/>
        <w:rPr>
          <w:rFonts w:ascii="Times New Roman" w:hAnsi="Times New Roman"/>
          <w:sz w:val="20"/>
          <w:szCs w:val="20"/>
        </w:rPr>
      </w:pPr>
      <w:bookmarkStart w:id="141" w:name="_Toc89083094"/>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30</w:t>
      </w:r>
      <w:r w:rsidRPr="00004906">
        <w:rPr>
          <w:rFonts w:ascii="Times New Roman" w:hAnsi="Times New Roman"/>
          <w:noProof/>
          <w:sz w:val="20"/>
          <w:szCs w:val="20"/>
        </w:rPr>
        <w:fldChar w:fldCharType="end"/>
      </w:r>
      <w:r w:rsidRPr="00004906">
        <w:rPr>
          <w:rFonts w:ascii="Times New Roman" w:hAnsi="Times New Roman"/>
          <w:sz w:val="20"/>
          <w:szCs w:val="20"/>
        </w:rPr>
        <w:t xml:space="preserve">. Прогноз структуры населения в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«Звёздный»</w:t>
      </w:r>
      <w:bookmarkEnd w:id="141"/>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838825" cy="42862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38825" cy="4286250"/>
                    </a:xfrm>
                    <a:prstGeom prst="rect">
                      <a:avLst/>
                    </a:prstGeom>
                    <a:noFill/>
                    <a:ln>
                      <a:noFill/>
                    </a:ln>
                  </pic:spPr>
                </pic:pic>
              </a:graphicData>
            </a:graphic>
          </wp:inline>
        </w:drawing>
      </w:r>
    </w:p>
    <w:p w:rsidR="00004906" w:rsidRPr="00004906" w:rsidRDefault="00004906" w:rsidP="00004906">
      <w:pPr>
        <w:pStyle w:val="afff6"/>
        <w:spacing w:before="0"/>
        <w:ind w:firstLine="0"/>
        <w:jc w:val="center"/>
        <w:rPr>
          <w:rFonts w:ascii="Times New Roman" w:hAnsi="Times New Roman"/>
          <w:sz w:val="20"/>
          <w:szCs w:val="20"/>
        </w:rPr>
      </w:pPr>
      <w:bookmarkStart w:id="142" w:name="_Toc89083095"/>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31</w:t>
      </w:r>
      <w:r w:rsidRPr="00004906">
        <w:rPr>
          <w:rFonts w:ascii="Times New Roman" w:hAnsi="Times New Roman"/>
          <w:noProof/>
          <w:sz w:val="20"/>
          <w:szCs w:val="20"/>
        </w:rPr>
        <w:fldChar w:fldCharType="end"/>
      </w:r>
      <w:r w:rsidRPr="00004906">
        <w:rPr>
          <w:rFonts w:ascii="Times New Roman" w:hAnsi="Times New Roman"/>
          <w:sz w:val="20"/>
          <w:szCs w:val="20"/>
        </w:rPr>
        <w:t xml:space="preserve">. Прогноз структуры населения в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«Энергетик»</w:t>
      </w:r>
      <w:bookmarkEnd w:id="142"/>
    </w:p>
    <w:p w:rsidR="00004906" w:rsidRPr="00004906" w:rsidRDefault="00004906" w:rsidP="00004906">
      <w:pPr>
        <w:keepNext/>
        <w:rPr>
          <w:sz w:val="20"/>
        </w:rPr>
      </w:pPr>
      <w:r w:rsidRPr="00004906">
        <w:rPr>
          <w:noProof/>
          <w:sz w:val="20"/>
        </w:rPr>
        <w:lastRenderedPageBreak/>
        <w:drawing>
          <wp:inline distT="0" distB="0" distL="0" distR="0">
            <wp:extent cx="5829300" cy="42862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29300" cy="4286250"/>
                    </a:xfrm>
                    <a:prstGeom prst="rect">
                      <a:avLst/>
                    </a:prstGeom>
                    <a:noFill/>
                    <a:ln>
                      <a:noFill/>
                    </a:ln>
                  </pic:spPr>
                </pic:pic>
              </a:graphicData>
            </a:graphic>
          </wp:inline>
        </w:drawing>
      </w:r>
    </w:p>
    <w:p w:rsidR="00004906" w:rsidRPr="00004906" w:rsidRDefault="00004906" w:rsidP="00004906">
      <w:pPr>
        <w:pStyle w:val="afff6"/>
        <w:spacing w:before="0"/>
        <w:ind w:firstLine="0"/>
        <w:jc w:val="center"/>
        <w:rPr>
          <w:rFonts w:ascii="Times New Roman" w:hAnsi="Times New Roman"/>
          <w:sz w:val="20"/>
          <w:szCs w:val="20"/>
        </w:rPr>
      </w:pPr>
      <w:bookmarkStart w:id="143" w:name="_Toc89083096"/>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32</w:t>
      </w:r>
      <w:r w:rsidRPr="00004906">
        <w:rPr>
          <w:rFonts w:ascii="Times New Roman" w:hAnsi="Times New Roman"/>
          <w:noProof/>
          <w:sz w:val="20"/>
          <w:szCs w:val="20"/>
        </w:rPr>
        <w:fldChar w:fldCharType="end"/>
      </w:r>
      <w:r w:rsidRPr="00004906">
        <w:rPr>
          <w:rFonts w:ascii="Times New Roman" w:hAnsi="Times New Roman"/>
          <w:sz w:val="20"/>
          <w:szCs w:val="20"/>
        </w:rPr>
        <w:t xml:space="preserve">. Прогноз структуры населения в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«Ромашка»</w:t>
      </w:r>
      <w:bookmarkEnd w:id="143"/>
    </w:p>
    <w:p w:rsidR="00004906" w:rsidRPr="00004906" w:rsidRDefault="00004906" w:rsidP="00004906">
      <w:pPr>
        <w:rPr>
          <w:sz w:val="20"/>
        </w:rPr>
      </w:pPr>
    </w:p>
    <w:p w:rsidR="00004906" w:rsidRPr="00004906" w:rsidRDefault="00004906" w:rsidP="00004906">
      <w:pPr>
        <w:keepNext/>
        <w:rPr>
          <w:sz w:val="20"/>
        </w:rPr>
      </w:pPr>
      <w:r w:rsidRPr="00004906">
        <w:rPr>
          <w:noProof/>
          <w:sz w:val="20"/>
        </w:rPr>
        <w:drawing>
          <wp:inline distT="0" distB="0" distL="0" distR="0">
            <wp:extent cx="5838825" cy="42862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38825" cy="4286250"/>
                    </a:xfrm>
                    <a:prstGeom prst="rect">
                      <a:avLst/>
                    </a:prstGeom>
                    <a:noFill/>
                    <a:ln>
                      <a:noFill/>
                    </a:ln>
                  </pic:spPr>
                </pic:pic>
              </a:graphicData>
            </a:graphic>
          </wp:inline>
        </w:drawing>
      </w:r>
    </w:p>
    <w:p w:rsidR="00004906" w:rsidRPr="00004906" w:rsidRDefault="00004906" w:rsidP="00004906">
      <w:pPr>
        <w:pStyle w:val="afff6"/>
        <w:spacing w:before="0"/>
        <w:ind w:firstLine="0"/>
        <w:jc w:val="center"/>
        <w:rPr>
          <w:rFonts w:ascii="Times New Roman" w:hAnsi="Times New Roman"/>
          <w:sz w:val="20"/>
          <w:szCs w:val="20"/>
        </w:rPr>
      </w:pPr>
      <w:bookmarkStart w:id="144" w:name="_Toc89083097"/>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33</w:t>
      </w:r>
      <w:r w:rsidRPr="00004906">
        <w:rPr>
          <w:rFonts w:ascii="Times New Roman" w:hAnsi="Times New Roman"/>
          <w:noProof/>
          <w:sz w:val="20"/>
          <w:szCs w:val="20"/>
        </w:rPr>
        <w:fldChar w:fldCharType="end"/>
      </w:r>
      <w:r w:rsidRPr="00004906">
        <w:rPr>
          <w:rFonts w:ascii="Times New Roman" w:hAnsi="Times New Roman"/>
          <w:sz w:val="20"/>
          <w:szCs w:val="20"/>
        </w:rPr>
        <w:t xml:space="preserve">. Прогноз структуры населения в </w:t>
      </w:r>
      <w:proofErr w:type="spellStart"/>
      <w:r w:rsidRPr="00004906">
        <w:rPr>
          <w:rFonts w:ascii="Times New Roman" w:hAnsi="Times New Roman"/>
          <w:sz w:val="20"/>
          <w:szCs w:val="20"/>
        </w:rPr>
        <w:t>мкр</w:t>
      </w:r>
      <w:proofErr w:type="spellEnd"/>
      <w:r w:rsidRPr="00004906">
        <w:rPr>
          <w:rFonts w:ascii="Times New Roman" w:hAnsi="Times New Roman"/>
          <w:sz w:val="20"/>
          <w:szCs w:val="20"/>
        </w:rPr>
        <w:t>. «Красивый пруд»</w:t>
      </w:r>
      <w:bookmarkEnd w:id="144"/>
    </w:p>
    <w:p w:rsidR="00004906" w:rsidRPr="00004906" w:rsidRDefault="00004906" w:rsidP="00004906">
      <w:pPr>
        <w:keepNext/>
        <w:rPr>
          <w:sz w:val="20"/>
        </w:rPr>
      </w:pPr>
      <w:r w:rsidRPr="00004906">
        <w:rPr>
          <w:noProof/>
          <w:sz w:val="20"/>
        </w:rPr>
        <w:lastRenderedPageBreak/>
        <w:drawing>
          <wp:inline distT="0" distB="0" distL="0" distR="0">
            <wp:extent cx="5829300" cy="42862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29300" cy="4286250"/>
                    </a:xfrm>
                    <a:prstGeom prst="rect">
                      <a:avLst/>
                    </a:prstGeom>
                    <a:noFill/>
                    <a:ln>
                      <a:noFill/>
                    </a:ln>
                  </pic:spPr>
                </pic:pic>
              </a:graphicData>
            </a:graphic>
          </wp:inline>
        </w:drawing>
      </w:r>
    </w:p>
    <w:p w:rsidR="00004906" w:rsidRPr="00004906" w:rsidRDefault="00004906" w:rsidP="00004906">
      <w:pPr>
        <w:pStyle w:val="afff6"/>
        <w:spacing w:before="0"/>
        <w:ind w:firstLine="0"/>
        <w:jc w:val="center"/>
        <w:rPr>
          <w:rFonts w:ascii="Times New Roman" w:hAnsi="Times New Roman"/>
          <w:sz w:val="20"/>
          <w:szCs w:val="20"/>
        </w:rPr>
      </w:pPr>
      <w:bookmarkStart w:id="145" w:name="_Toc89083098"/>
      <w:r w:rsidRPr="00004906">
        <w:rPr>
          <w:rFonts w:ascii="Times New Roman" w:hAnsi="Times New Roman"/>
          <w:sz w:val="20"/>
          <w:szCs w:val="20"/>
        </w:rPr>
        <w:t xml:space="preserve">Рис.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Рис.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34</w:t>
      </w:r>
      <w:r w:rsidRPr="00004906">
        <w:rPr>
          <w:rFonts w:ascii="Times New Roman" w:hAnsi="Times New Roman"/>
          <w:noProof/>
          <w:sz w:val="20"/>
          <w:szCs w:val="20"/>
        </w:rPr>
        <w:fldChar w:fldCharType="end"/>
      </w:r>
      <w:r w:rsidRPr="00004906">
        <w:rPr>
          <w:rFonts w:ascii="Times New Roman" w:hAnsi="Times New Roman"/>
          <w:sz w:val="20"/>
          <w:szCs w:val="20"/>
        </w:rPr>
        <w:t xml:space="preserve">. Прогноз структуры населения в д. </w:t>
      </w:r>
      <w:proofErr w:type="spellStart"/>
      <w:r w:rsidRPr="00004906">
        <w:rPr>
          <w:rFonts w:ascii="Times New Roman" w:hAnsi="Times New Roman"/>
          <w:sz w:val="20"/>
          <w:szCs w:val="20"/>
        </w:rPr>
        <w:t>Позднеево</w:t>
      </w:r>
      <w:bookmarkEnd w:id="145"/>
      <w:proofErr w:type="spellEnd"/>
    </w:p>
    <w:p w:rsidR="00004906" w:rsidRPr="00004906" w:rsidRDefault="00004906" w:rsidP="00004906">
      <w:pPr>
        <w:rPr>
          <w:sz w:val="20"/>
        </w:rPr>
      </w:pPr>
    </w:p>
    <w:p w:rsidR="00004906" w:rsidRPr="00004906" w:rsidRDefault="00004906" w:rsidP="00004906">
      <w:pPr>
        <w:ind w:firstLine="708"/>
        <w:rPr>
          <w:sz w:val="20"/>
        </w:rPr>
      </w:pPr>
      <w:r w:rsidRPr="00004906">
        <w:rPr>
          <w:sz w:val="20"/>
        </w:rPr>
        <w:t xml:space="preserve">Анализируя динамику изменения населения в Зональненском сельском поселении можно наблюдать прирост населения в целом во всех микрорайонах планирования, кроме д. </w:t>
      </w:r>
      <w:proofErr w:type="spellStart"/>
      <w:r w:rsidRPr="00004906">
        <w:rPr>
          <w:sz w:val="20"/>
        </w:rPr>
        <w:t>Позднеево</w:t>
      </w:r>
      <w:proofErr w:type="spellEnd"/>
      <w:r w:rsidRPr="00004906">
        <w:rPr>
          <w:sz w:val="20"/>
        </w:rPr>
        <w:t>. Основной прирост в абсолютных значениях обеспечивается за счет микрорайонов «Южные ворота» и «Южные ворота 2». Плановый прирост населения только за счёт этих двух микрорайонов составит 56 000 человек к 2036 году.</w:t>
      </w:r>
    </w:p>
    <w:p w:rsidR="00004906" w:rsidRPr="00004906" w:rsidRDefault="00004906" w:rsidP="00004906">
      <w:pPr>
        <w:ind w:firstLine="708"/>
        <w:rPr>
          <w:sz w:val="20"/>
        </w:rPr>
      </w:pPr>
      <w:r w:rsidRPr="00004906">
        <w:rPr>
          <w:sz w:val="20"/>
        </w:rPr>
        <w:t xml:space="preserve">Расчёт перспективного спроса на услуги объектов социальной инфраструктуры выполнено для из </w:t>
      </w:r>
      <w:proofErr w:type="spellStart"/>
      <w:r w:rsidRPr="00004906">
        <w:rPr>
          <w:sz w:val="20"/>
        </w:rPr>
        <w:t>двухэтпаной</w:t>
      </w:r>
      <w:proofErr w:type="spellEnd"/>
      <w:r w:rsidRPr="00004906">
        <w:rPr>
          <w:sz w:val="20"/>
        </w:rPr>
        <w:t xml:space="preserve"> реализации мероприятий: 1ый этап до 2029 года, 2ой этап до 2036 года.</w:t>
      </w:r>
    </w:p>
    <w:p w:rsidR="00004906" w:rsidRPr="00004906" w:rsidRDefault="00004906" w:rsidP="00004906">
      <w:pPr>
        <w:ind w:firstLine="708"/>
        <w:rPr>
          <w:sz w:val="20"/>
        </w:rPr>
      </w:pPr>
      <w:r w:rsidRPr="00004906">
        <w:rPr>
          <w:sz w:val="20"/>
        </w:rPr>
        <w:t xml:space="preserve">Расчет требуемого обеспечения детей поселения дошкольными учреждениями приведен в </w:t>
      </w:r>
      <w:r w:rsidRPr="00004906">
        <w:rPr>
          <w:sz w:val="20"/>
        </w:rPr>
        <w:fldChar w:fldCharType="begin"/>
      </w:r>
      <w:r w:rsidRPr="00004906">
        <w:rPr>
          <w:sz w:val="20"/>
        </w:rPr>
        <w:instrText xml:space="preserve"> REF _Ref88753164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17</w:t>
      </w:r>
      <w:r w:rsidRPr="00004906">
        <w:rPr>
          <w:sz w:val="20"/>
        </w:rPr>
        <w:fldChar w:fldCharType="end"/>
      </w:r>
    </w:p>
    <w:p w:rsidR="00004906" w:rsidRPr="00004906" w:rsidRDefault="00004906" w:rsidP="00004906">
      <w:pPr>
        <w:rPr>
          <w:sz w:val="20"/>
        </w:rPr>
      </w:pPr>
    </w:p>
    <w:p w:rsidR="00004906" w:rsidRPr="00004906" w:rsidRDefault="00004906" w:rsidP="00004906">
      <w:pPr>
        <w:pStyle w:val="afff6"/>
        <w:keepNext/>
        <w:rPr>
          <w:rFonts w:ascii="Times New Roman" w:hAnsi="Times New Roman"/>
          <w:sz w:val="20"/>
          <w:szCs w:val="20"/>
        </w:rPr>
      </w:pPr>
      <w:bookmarkStart w:id="146" w:name="_Ref88753164"/>
      <w:bookmarkStart w:id="147" w:name="_Ref88830869"/>
      <w:bookmarkStart w:id="148" w:name="_Toc89082545"/>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17</w:t>
      </w:r>
      <w:r w:rsidRPr="00004906">
        <w:rPr>
          <w:rFonts w:ascii="Times New Roman" w:hAnsi="Times New Roman"/>
          <w:noProof/>
          <w:sz w:val="20"/>
          <w:szCs w:val="20"/>
        </w:rPr>
        <w:fldChar w:fldCharType="end"/>
      </w:r>
      <w:bookmarkEnd w:id="146"/>
      <w:r w:rsidRPr="00004906">
        <w:rPr>
          <w:rFonts w:ascii="Times New Roman" w:hAnsi="Times New Roman"/>
          <w:sz w:val="20"/>
          <w:szCs w:val="20"/>
        </w:rPr>
        <w:t>. Расчет требуемого обеспечения детей поселения дошкольными учреждениями</w:t>
      </w:r>
      <w:bookmarkEnd w:id="147"/>
      <w:bookmarkEnd w:id="148"/>
    </w:p>
    <w:tbl>
      <w:tblPr>
        <w:tblW w:w="5000" w:type="pct"/>
        <w:tblLook w:val="04A0" w:firstRow="1" w:lastRow="0" w:firstColumn="1" w:lastColumn="0" w:noHBand="0" w:noVBand="1"/>
      </w:tblPr>
      <w:tblGrid>
        <w:gridCol w:w="544"/>
        <w:gridCol w:w="4015"/>
        <w:gridCol w:w="1253"/>
        <w:gridCol w:w="1253"/>
        <w:gridCol w:w="1251"/>
        <w:gridCol w:w="1249"/>
      </w:tblGrid>
      <w:tr w:rsidR="00004906" w:rsidRPr="00004906" w:rsidTr="00D57004">
        <w:trPr>
          <w:trHeight w:val="330"/>
          <w:tblHeader/>
        </w:trPr>
        <w:tc>
          <w:tcPr>
            <w:tcW w:w="284"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 п/п</w:t>
            </w:r>
          </w:p>
        </w:tc>
        <w:tc>
          <w:tcPr>
            <w:tcW w:w="2099"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Параметр</w:t>
            </w:r>
          </w:p>
        </w:tc>
        <w:tc>
          <w:tcPr>
            <w:tcW w:w="1309"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Численность детей дошкольного возраста</w:t>
            </w:r>
          </w:p>
        </w:tc>
        <w:tc>
          <w:tcPr>
            <w:tcW w:w="1308"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Требуемое число мест в детских садах</w:t>
            </w:r>
          </w:p>
        </w:tc>
      </w:tr>
      <w:tr w:rsidR="00004906" w:rsidRPr="00004906" w:rsidTr="00D57004">
        <w:trPr>
          <w:trHeight w:val="330"/>
          <w:tblHeader/>
        </w:trPr>
        <w:tc>
          <w:tcPr>
            <w:tcW w:w="284"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2099"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r>
      <w:tr w:rsidR="00004906" w:rsidRPr="00004906" w:rsidTr="00D57004">
        <w:trPr>
          <w:trHeight w:val="330"/>
        </w:trPr>
        <w:tc>
          <w:tcPr>
            <w:tcW w:w="284"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1"/>
              </w:numPr>
              <w:spacing w:after="0" w:line="240" w:lineRule="auto"/>
              <w:ind w:left="0" w:firstLine="0"/>
              <w:jc w:val="both"/>
              <w:rPr>
                <w:rFonts w:ascii="Times New Roman" w:hAnsi="Times New Roman"/>
                <w:sz w:val="20"/>
                <w:szCs w:val="20"/>
              </w:rPr>
            </w:pPr>
          </w:p>
        </w:tc>
        <w:tc>
          <w:tcPr>
            <w:tcW w:w="2099"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п. Зональная станция и </w:t>
            </w:r>
            <w:proofErr w:type="spellStart"/>
            <w:r w:rsidRPr="00004906">
              <w:rPr>
                <w:sz w:val="20"/>
              </w:rPr>
              <w:t>мкр</w:t>
            </w:r>
            <w:proofErr w:type="spellEnd"/>
            <w:r w:rsidRPr="00004906">
              <w:rPr>
                <w:sz w:val="20"/>
              </w:rPr>
              <w:t>. «Радужный»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539</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552</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323</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331</w:t>
            </w:r>
          </w:p>
        </w:tc>
      </w:tr>
      <w:tr w:rsidR="00004906" w:rsidRPr="00004906" w:rsidTr="00D57004">
        <w:trPr>
          <w:trHeight w:val="330"/>
        </w:trPr>
        <w:tc>
          <w:tcPr>
            <w:tcW w:w="284"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1"/>
              </w:numPr>
              <w:spacing w:after="0" w:line="240" w:lineRule="auto"/>
              <w:ind w:left="0" w:firstLine="0"/>
              <w:jc w:val="both"/>
              <w:rPr>
                <w:rFonts w:ascii="Times New Roman" w:hAnsi="Times New Roman"/>
                <w:sz w:val="20"/>
                <w:szCs w:val="20"/>
              </w:rPr>
            </w:pPr>
          </w:p>
        </w:tc>
        <w:tc>
          <w:tcPr>
            <w:tcW w:w="2099"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1 760</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1 760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1 056</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1 056</w:t>
            </w:r>
          </w:p>
        </w:tc>
      </w:tr>
      <w:tr w:rsidR="00004906" w:rsidRPr="00004906" w:rsidTr="00D57004">
        <w:trPr>
          <w:trHeight w:val="330"/>
        </w:trPr>
        <w:tc>
          <w:tcPr>
            <w:tcW w:w="284"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1"/>
              </w:numPr>
              <w:spacing w:after="0" w:line="240" w:lineRule="auto"/>
              <w:ind w:left="0" w:firstLine="0"/>
              <w:jc w:val="both"/>
              <w:rPr>
                <w:rFonts w:ascii="Times New Roman" w:hAnsi="Times New Roman"/>
                <w:sz w:val="20"/>
                <w:szCs w:val="20"/>
              </w:rPr>
            </w:pPr>
          </w:p>
        </w:tc>
        <w:tc>
          <w:tcPr>
            <w:tcW w:w="2099"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 2»</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1 043</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2 560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626</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1 536</w:t>
            </w:r>
          </w:p>
        </w:tc>
      </w:tr>
      <w:tr w:rsidR="00004906" w:rsidRPr="00004906" w:rsidTr="00D57004">
        <w:trPr>
          <w:trHeight w:val="330"/>
        </w:trPr>
        <w:tc>
          <w:tcPr>
            <w:tcW w:w="284"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1"/>
              </w:numPr>
              <w:spacing w:after="0" w:line="240" w:lineRule="auto"/>
              <w:ind w:left="0" w:firstLine="0"/>
              <w:jc w:val="both"/>
              <w:rPr>
                <w:rFonts w:ascii="Times New Roman" w:hAnsi="Times New Roman"/>
                <w:sz w:val="20"/>
                <w:szCs w:val="20"/>
              </w:rPr>
            </w:pPr>
          </w:p>
        </w:tc>
        <w:tc>
          <w:tcPr>
            <w:tcW w:w="2099"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«Старый ипподром»</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24</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14</w:t>
            </w:r>
          </w:p>
        </w:tc>
      </w:tr>
      <w:tr w:rsidR="00004906" w:rsidRPr="00004906" w:rsidTr="00D57004">
        <w:trPr>
          <w:trHeight w:val="330"/>
        </w:trPr>
        <w:tc>
          <w:tcPr>
            <w:tcW w:w="284"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1"/>
              </w:numPr>
              <w:spacing w:after="0" w:line="240" w:lineRule="auto"/>
              <w:ind w:left="0" w:firstLine="0"/>
              <w:jc w:val="both"/>
              <w:rPr>
                <w:rFonts w:ascii="Times New Roman" w:hAnsi="Times New Roman"/>
                <w:sz w:val="20"/>
                <w:szCs w:val="20"/>
              </w:rPr>
            </w:pPr>
          </w:p>
        </w:tc>
        <w:tc>
          <w:tcPr>
            <w:tcW w:w="2099"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«Звёздный»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24</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14</w:t>
            </w:r>
          </w:p>
        </w:tc>
      </w:tr>
      <w:tr w:rsidR="00004906" w:rsidRPr="00004906" w:rsidTr="00D57004">
        <w:trPr>
          <w:trHeight w:val="330"/>
        </w:trPr>
        <w:tc>
          <w:tcPr>
            <w:tcW w:w="284"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1"/>
              </w:numPr>
              <w:spacing w:after="0" w:line="240" w:lineRule="auto"/>
              <w:ind w:left="0" w:firstLine="0"/>
              <w:jc w:val="both"/>
              <w:rPr>
                <w:rFonts w:ascii="Times New Roman" w:hAnsi="Times New Roman"/>
                <w:sz w:val="20"/>
                <w:szCs w:val="20"/>
              </w:rPr>
            </w:pPr>
          </w:p>
        </w:tc>
        <w:tc>
          <w:tcPr>
            <w:tcW w:w="2099"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«Энергетик»</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6</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8</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w:t>
            </w:r>
          </w:p>
        </w:tc>
      </w:tr>
      <w:tr w:rsidR="00004906" w:rsidRPr="00004906" w:rsidTr="00D57004">
        <w:trPr>
          <w:trHeight w:val="330"/>
        </w:trPr>
        <w:tc>
          <w:tcPr>
            <w:tcW w:w="284"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1"/>
              </w:numPr>
              <w:spacing w:after="0" w:line="240" w:lineRule="auto"/>
              <w:ind w:left="0" w:firstLine="0"/>
              <w:jc w:val="both"/>
              <w:rPr>
                <w:rFonts w:ascii="Times New Roman" w:hAnsi="Times New Roman"/>
                <w:sz w:val="20"/>
                <w:szCs w:val="20"/>
              </w:rPr>
            </w:pPr>
          </w:p>
        </w:tc>
        <w:tc>
          <w:tcPr>
            <w:tcW w:w="2099"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«Ромашка»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58</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80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35</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48</w:t>
            </w:r>
          </w:p>
        </w:tc>
      </w:tr>
      <w:tr w:rsidR="00004906" w:rsidRPr="00004906" w:rsidTr="00D57004">
        <w:trPr>
          <w:trHeight w:val="330"/>
        </w:trPr>
        <w:tc>
          <w:tcPr>
            <w:tcW w:w="284"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1"/>
              </w:numPr>
              <w:spacing w:after="0" w:line="240" w:lineRule="auto"/>
              <w:ind w:left="0" w:firstLine="0"/>
              <w:jc w:val="both"/>
              <w:rPr>
                <w:rFonts w:ascii="Times New Roman" w:hAnsi="Times New Roman"/>
                <w:sz w:val="20"/>
                <w:szCs w:val="20"/>
              </w:rPr>
            </w:pPr>
          </w:p>
        </w:tc>
        <w:tc>
          <w:tcPr>
            <w:tcW w:w="2099"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«Красивый пруд»</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81</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112</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49</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67</w:t>
            </w:r>
          </w:p>
        </w:tc>
      </w:tr>
      <w:tr w:rsidR="00004906" w:rsidRPr="00004906" w:rsidTr="00D57004">
        <w:trPr>
          <w:trHeight w:val="330"/>
        </w:trPr>
        <w:tc>
          <w:tcPr>
            <w:tcW w:w="284"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1"/>
              </w:numPr>
              <w:spacing w:after="0" w:line="240" w:lineRule="auto"/>
              <w:ind w:left="0" w:firstLine="0"/>
              <w:jc w:val="both"/>
              <w:rPr>
                <w:rFonts w:ascii="Times New Roman" w:hAnsi="Times New Roman"/>
                <w:sz w:val="20"/>
                <w:szCs w:val="20"/>
              </w:rPr>
            </w:pPr>
          </w:p>
        </w:tc>
        <w:tc>
          <w:tcPr>
            <w:tcW w:w="2099"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д. </w:t>
            </w:r>
            <w:proofErr w:type="spellStart"/>
            <w:r w:rsidRPr="00004906">
              <w:rPr>
                <w:sz w:val="20"/>
              </w:rPr>
              <w:t>Позднеево</w:t>
            </w:r>
            <w:proofErr w:type="spellEnd"/>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9</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8</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w:t>
            </w:r>
          </w:p>
        </w:tc>
      </w:tr>
      <w:tr w:rsidR="00004906" w:rsidRPr="00004906" w:rsidTr="00D57004">
        <w:trPr>
          <w:trHeight w:val="330"/>
        </w:trPr>
        <w:tc>
          <w:tcPr>
            <w:tcW w:w="284"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w:t>
            </w:r>
          </w:p>
        </w:tc>
        <w:tc>
          <w:tcPr>
            <w:tcW w:w="2099"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sz w:val="20"/>
              </w:rPr>
            </w:pPr>
            <w:r w:rsidRPr="00004906">
              <w:rPr>
                <w:b/>
                <w:bCs/>
                <w:sz w:val="20"/>
              </w:rPr>
              <w:t>ИТОГО</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b/>
                <w:bCs/>
                <w:color w:val="000000"/>
                <w:sz w:val="20"/>
              </w:rPr>
              <w:t>3 531</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b/>
                <w:bCs/>
                <w:color w:val="000000"/>
                <w:sz w:val="20"/>
              </w:rPr>
              <w:t>5 128</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b/>
                <w:bCs/>
                <w:color w:val="000000"/>
                <w:sz w:val="20"/>
              </w:rPr>
              <w:t>2 119</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b/>
                <w:bCs/>
                <w:color w:val="000000"/>
                <w:sz w:val="20"/>
              </w:rPr>
              <w:t>3 077</w:t>
            </w:r>
          </w:p>
        </w:tc>
      </w:tr>
    </w:tbl>
    <w:p w:rsidR="00004906" w:rsidRPr="00004906" w:rsidRDefault="00004906" w:rsidP="00004906">
      <w:pPr>
        <w:rPr>
          <w:sz w:val="20"/>
        </w:rPr>
      </w:pPr>
    </w:p>
    <w:p w:rsidR="00004906" w:rsidRPr="00004906" w:rsidRDefault="00004906" w:rsidP="00004906">
      <w:pPr>
        <w:ind w:firstLine="708"/>
        <w:rPr>
          <w:sz w:val="20"/>
        </w:rPr>
      </w:pPr>
      <w:r w:rsidRPr="00004906">
        <w:rPr>
          <w:sz w:val="20"/>
        </w:rPr>
        <w:t xml:space="preserve">Расчет требуемого обеспечения детей поселения средними общеобразовательными школами приведен в </w:t>
      </w:r>
      <w:r w:rsidRPr="00004906">
        <w:rPr>
          <w:sz w:val="20"/>
        </w:rPr>
        <w:fldChar w:fldCharType="begin"/>
      </w:r>
      <w:r w:rsidRPr="00004906">
        <w:rPr>
          <w:sz w:val="20"/>
        </w:rPr>
        <w:instrText xml:space="preserve"> REF _Ref88753804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18</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149" w:name="_Ref88753804"/>
      <w:bookmarkStart w:id="150" w:name="_Toc89082546"/>
      <w:r w:rsidRPr="00004906">
        <w:rPr>
          <w:rFonts w:ascii="Times New Roman" w:hAnsi="Times New Roman"/>
          <w:sz w:val="20"/>
          <w:szCs w:val="20"/>
        </w:rPr>
        <w:lastRenderedPageBreak/>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18</w:t>
      </w:r>
      <w:r w:rsidRPr="00004906">
        <w:rPr>
          <w:rFonts w:ascii="Times New Roman" w:hAnsi="Times New Roman"/>
          <w:noProof/>
          <w:sz w:val="20"/>
          <w:szCs w:val="20"/>
        </w:rPr>
        <w:fldChar w:fldCharType="end"/>
      </w:r>
      <w:bookmarkEnd w:id="149"/>
      <w:r w:rsidRPr="00004906">
        <w:rPr>
          <w:rFonts w:ascii="Times New Roman" w:hAnsi="Times New Roman"/>
          <w:sz w:val="20"/>
          <w:szCs w:val="20"/>
        </w:rPr>
        <w:t>. Расчет требуемого обеспечения детей поселения общеобразовательными школами</w:t>
      </w:r>
      <w:bookmarkEnd w:id="150"/>
    </w:p>
    <w:tbl>
      <w:tblPr>
        <w:tblW w:w="5000" w:type="pct"/>
        <w:tblLook w:val="04A0" w:firstRow="1" w:lastRow="0" w:firstColumn="1" w:lastColumn="0" w:noHBand="0" w:noVBand="1"/>
      </w:tblPr>
      <w:tblGrid>
        <w:gridCol w:w="542"/>
        <w:gridCol w:w="4017"/>
        <w:gridCol w:w="1253"/>
        <w:gridCol w:w="1253"/>
        <w:gridCol w:w="1251"/>
        <w:gridCol w:w="1249"/>
      </w:tblGrid>
      <w:tr w:rsidR="00004906" w:rsidRPr="00004906" w:rsidTr="00D57004">
        <w:trPr>
          <w:trHeight w:val="330"/>
          <w:tblHeader/>
        </w:trPr>
        <w:tc>
          <w:tcPr>
            <w:tcW w:w="283"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 п/п</w:t>
            </w:r>
          </w:p>
        </w:tc>
        <w:tc>
          <w:tcPr>
            <w:tcW w:w="2100"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Параметр</w:t>
            </w:r>
          </w:p>
        </w:tc>
        <w:tc>
          <w:tcPr>
            <w:tcW w:w="1309"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Численность детей школьного возраста</w:t>
            </w:r>
          </w:p>
        </w:tc>
        <w:tc>
          <w:tcPr>
            <w:tcW w:w="1308"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Требуемое число мест в школах</w:t>
            </w:r>
          </w:p>
        </w:tc>
      </w:tr>
      <w:tr w:rsidR="00004906" w:rsidRPr="00004906" w:rsidTr="00D57004">
        <w:trPr>
          <w:trHeight w:val="330"/>
          <w:tblHeader/>
        </w:trPr>
        <w:tc>
          <w:tcPr>
            <w:tcW w:w="283"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2100"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2"/>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п. Зональная станция и </w:t>
            </w:r>
            <w:proofErr w:type="spellStart"/>
            <w:r w:rsidRPr="00004906">
              <w:rPr>
                <w:sz w:val="20"/>
              </w:rPr>
              <w:t>мкр</w:t>
            </w:r>
            <w:proofErr w:type="spellEnd"/>
            <w:r w:rsidRPr="00004906">
              <w:rPr>
                <w:sz w:val="20"/>
              </w:rPr>
              <w:t>. «Радужный»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1 145</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1 173</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1 145</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1 173</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2"/>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3 740</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3 740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3 740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3 740</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2"/>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 2»</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2 217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5 440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2 217</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5 440</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2"/>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«Старый ипподром»</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51</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37</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51</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2"/>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«Звёздный»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1 760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37</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1 760</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2"/>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«Энергетик»</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12</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51</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12</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51</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2"/>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«Ромашка»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124</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124</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170</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2"/>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«Красивый пруд»</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173</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238</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173</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238</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2"/>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д. </w:t>
            </w:r>
            <w:proofErr w:type="spellStart"/>
            <w:r w:rsidRPr="00004906">
              <w:rPr>
                <w:sz w:val="20"/>
              </w:rPr>
              <w:t>Позднеево</w:t>
            </w:r>
            <w:proofErr w:type="spellEnd"/>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19</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19</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w:t>
            </w: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sz w:val="20"/>
              </w:rPr>
            </w:pPr>
            <w:r w:rsidRPr="00004906">
              <w:rPr>
                <w:b/>
                <w:bCs/>
                <w:sz w:val="20"/>
              </w:rPr>
              <w:t>ИТОГО</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b/>
                <w:bCs/>
                <w:color w:val="000000"/>
                <w:sz w:val="20"/>
              </w:rPr>
              <w:t>7 504</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b/>
                <w:bCs/>
                <w:color w:val="000000"/>
                <w:sz w:val="20"/>
              </w:rPr>
              <w:t>12 640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b/>
                <w:bCs/>
                <w:color w:val="000000"/>
                <w:sz w:val="20"/>
              </w:rPr>
              <w:t>7 504</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b/>
                <w:bCs/>
                <w:color w:val="000000"/>
                <w:sz w:val="20"/>
              </w:rPr>
              <w:t>12 640</w:t>
            </w:r>
          </w:p>
        </w:tc>
      </w:tr>
    </w:tbl>
    <w:p w:rsidR="00004906" w:rsidRPr="00004906" w:rsidRDefault="00004906" w:rsidP="00004906">
      <w:pPr>
        <w:rPr>
          <w:sz w:val="20"/>
        </w:rPr>
      </w:pPr>
    </w:p>
    <w:p w:rsidR="00004906" w:rsidRPr="00004906" w:rsidRDefault="00004906" w:rsidP="00004906">
      <w:pPr>
        <w:ind w:firstLine="708"/>
        <w:rPr>
          <w:sz w:val="20"/>
        </w:rPr>
      </w:pPr>
      <w:r w:rsidRPr="00004906">
        <w:rPr>
          <w:sz w:val="20"/>
        </w:rPr>
        <w:t xml:space="preserve">Расчет требуемого обеспечения детей поселения учреждениями дополнительного образования приведен в </w:t>
      </w:r>
      <w:r w:rsidRPr="00004906">
        <w:rPr>
          <w:sz w:val="20"/>
        </w:rPr>
        <w:fldChar w:fldCharType="begin"/>
      </w:r>
      <w:r w:rsidRPr="00004906">
        <w:rPr>
          <w:sz w:val="20"/>
        </w:rPr>
        <w:instrText xml:space="preserve"> REF _Ref88756507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19</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151" w:name="_Ref88756507"/>
      <w:bookmarkStart w:id="152" w:name="_Toc89082547"/>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19</w:t>
      </w:r>
      <w:r w:rsidRPr="00004906">
        <w:rPr>
          <w:rFonts w:ascii="Times New Roman" w:hAnsi="Times New Roman"/>
          <w:noProof/>
          <w:sz w:val="20"/>
          <w:szCs w:val="20"/>
        </w:rPr>
        <w:fldChar w:fldCharType="end"/>
      </w:r>
      <w:bookmarkEnd w:id="151"/>
      <w:r w:rsidRPr="00004906">
        <w:rPr>
          <w:rFonts w:ascii="Times New Roman" w:hAnsi="Times New Roman"/>
          <w:sz w:val="20"/>
          <w:szCs w:val="20"/>
        </w:rPr>
        <w:t>. Расчет требуемого обеспечения детей поселения учреждениями дополнительного образования</w:t>
      </w:r>
      <w:bookmarkEnd w:id="152"/>
    </w:p>
    <w:tbl>
      <w:tblPr>
        <w:tblW w:w="5000" w:type="pct"/>
        <w:tblLook w:val="04A0" w:firstRow="1" w:lastRow="0" w:firstColumn="1" w:lastColumn="0" w:noHBand="0" w:noVBand="1"/>
      </w:tblPr>
      <w:tblGrid>
        <w:gridCol w:w="542"/>
        <w:gridCol w:w="4017"/>
        <w:gridCol w:w="1253"/>
        <w:gridCol w:w="1253"/>
        <w:gridCol w:w="1251"/>
        <w:gridCol w:w="1249"/>
      </w:tblGrid>
      <w:tr w:rsidR="00004906" w:rsidRPr="00004906" w:rsidTr="00D57004">
        <w:trPr>
          <w:trHeight w:val="330"/>
          <w:tblHeader/>
        </w:trPr>
        <w:tc>
          <w:tcPr>
            <w:tcW w:w="283"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 п/п</w:t>
            </w:r>
          </w:p>
        </w:tc>
        <w:tc>
          <w:tcPr>
            <w:tcW w:w="2100"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Параметр</w:t>
            </w:r>
          </w:p>
        </w:tc>
        <w:tc>
          <w:tcPr>
            <w:tcW w:w="1309"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Численность детей школьного возраста</w:t>
            </w:r>
          </w:p>
        </w:tc>
        <w:tc>
          <w:tcPr>
            <w:tcW w:w="1308"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Требуемое число мест доп. образования</w:t>
            </w:r>
          </w:p>
        </w:tc>
      </w:tr>
      <w:tr w:rsidR="00004906" w:rsidRPr="00004906" w:rsidTr="00D57004">
        <w:trPr>
          <w:trHeight w:val="330"/>
          <w:tblHeader/>
        </w:trPr>
        <w:tc>
          <w:tcPr>
            <w:tcW w:w="283"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2100"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3"/>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п. Зональная станция и </w:t>
            </w:r>
            <w:proofErr w:type="spellStart"/>
            <w:r w:rsidRPr="00004906">
              <w:rPr>
                <w:sz w:val="20"/>
              </w:rPr>
              <w:t>мкр</w:t>
            </w:r>
            <w:proofErr w:type="spellEnd"/>
            <w:r w:rsidRPr="00004906">
              <w:rPr>
                <w:sz w:val="20"/>
              </w:rPr>
              <w:t>. «Радужный»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1 145</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1 173</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115</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117</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3"/>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3 740</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3 740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374</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374</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3"/>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 2»</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2 217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5 440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222</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544</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3"/>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«Старый ипподром»</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51</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3"/>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«Звёздный»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1 760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176</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3"/>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«Энергетик»</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12</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51</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3"/>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«Ромашка»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124</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170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12</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3"/>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«Красивый пруд»</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173</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238</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24</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3"/>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д. </w:t>
            </w:r>
            <w:proofErr w:type="spellStart"/>
            <w:r w:rsidRPr="00004906">
              <w:rPr>
                <w:sz w:val="20"/>
              </w:rPr>
              <w:t>Позднеево</w:t>
            </w:r>
            <w:proofErr w:type="spellEnd"/>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19</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17</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w:t>
            </w: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sz w:val="20"/>
              </w:rPr>
            </w:pPr>
            <w:r w:rsidRPr="00004906">
              <w:rPr>
                <w:b/>
                <w:bCs/>
                <w:sz w:val="20"/>
              </w:rPr>
              <w:t>ИТОГО</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7 504</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12 640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750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1</w:t>
            </w:r>
            <w:r w:rsidRPr="00004906">
              <w:rPr>
                <w:b/>
                <w:bCs/>
                <w:color w:val="000000"/>
                <w:sz w:val="20"/>
                <w:lang w:val="en-US"/>
              </w:rPr>
              <w:t xml:space="preserve"> </w:t>
            </w:r>
            <w:r w:rsidRPr="00004906">
              <w:rPr>
                <w:b/>
                <w:bCs/>
                <w:color w:val="000000"/>
                <w:sz w:val="20"/>
              </w:rPr>
              <w:t>264</w:t>
            </w:r>
          </w:p>
        </w:tc>
      </w:tr>
    </w:tbl>
    <w:p w:rsidR="00004906" w:rsidRPr="00004906" w:rsidRDefault="00004906" w:rsidP="00004906">
      <w:pPr>
        <w:rPr>
          <w:sz w:val="20"/>
        </w:rPr>
      </w:pPr>
    </w:p>
    <w:p w:rsidR="00004906" w:rsidRPr="00004906" w:rsidRDefault="00004906" w:rsidP="00004906">
      <w:pPr>
        <w:ind w:firstLine="708"/>
        <w:rPr>
          <w:sz w:val="20"/>
        </w:rPr>
      </w:pPr>
      <w:r w:rsidRPr="00004906">
        <w:rPr>
          <w:sz w:val="20"/>
        </w:rPr>
        <w:t>Согласно Постановлению Правительства РФ от «09» апреля 2016 г. № 291 «Об утверждении Правил установления субъектами Российской Федерации нормативов минимальной обеспеченности населения площадью торговых объектов и методики расчета нормативов минимальной обеспеченности населения площадью торговых объектов» норматив обеспеченности населения Зональненского сельского поселения составляет 202 м</w:t>
      </w:r>
      <w:r w:rsidRPr="00004906">
        <w:rPr>
          <w:sz w:val="20"/>
          <w:vertAlign w:val="superscript"/>
        </w:rPr>
        <w:t>2</w:t>
      </w:r>
      <w:r w:rsidRPr="00004906">
        <w:rPr>
          <w:sz w:val="20"/>
        </w:rPr>
        <w:t xml:space="preserve"> для продовольственных товаров на 1000 человек и 387 м</w:t>
      </w:r>
      <w:r w:rsidRPr="00004906">
        <w:rPr>
          <w:sz w:val="20"/>
          <w:vertAlign w:val="superscript"/>
        </w:rPr>
        <w:t>2</w:t>
      </w:r>
      <w:r w:rsidRPr="00004906">
        <w:rPr>
          <w:sz w:val="20"/>
        </w:rPr>
        <w:t xml:space="preserve"> для не продовольственных товаров на 1 000 человек, таким образом расчет требуемого обеспечения населения объектами торговли приведен в </w:t>
      </w:r>
      <w:r w:rsidRPr="00004906">
        <w:rPr>
          <w:sz w:val="20"/>
        </w:rPr>
        <w:fldChar w:fldCharType="begin"/>
      </w:r>
      <w:r w:rsidRPr="00004906">
        <w:rPr>
          <w:sz w:val="20"/>
        </w:rPr>
        <w:instrText xml:space="preserve"> REF _Ref88756832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20</w:t>
      </w:r>
      <w:r w:rsidRPr="00004906">
        <w:rPr>
          <w:sz w:val="20"/>
        </w:rPr>
        <w:fldChar w:fldCharType="end"/>
      </w:r>
    </w:p>
    <w:p w:rsidR="00004906" w:rsidRPr="00004906" w:rsidRDefault="00004906" w:rsidP="00004906">
      <w:pPr>
        <w:ind w:firstLine="708"/>
        <w:rPr>
          <w:sz w:val="20"/>
        </w:rPr>
      </w:pPr>
    </w:p>
    <w:p w:rsidR="00004906" w:rsidRPr="00004906" w:rsidRDefault="00004906" w:rsidP="00004906">
      <w:pPr>
        <w:pStyle w:val="afff6"/>
        <w:keepNext/>
        <w:rPr>
          <w:rFonts w:ascii="Times New Roman" w:hAnsi="Times New Roman"/>
          <w:sz w:val="20"/>
          <w:szCs w:val="20"/>
        </w:rPr>
      </w:pPr>
      <w:bookmarkStart w:id="153" w:name="_Ref88756832"/>
      <w:bookmarkStart w:id="154" w:name="_Toc89082548"/>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20</w:t>
      </w:r>
      <w:r w:rsidRPr="00004906">
        <w:rPr>
          <w:rFonts w:ascii="Times New Roman" w:hAnsi="Times New Roman"/>
          <w:noProof/>
          <w:sz w:val="20"/>
          <w:szCs w:val="20"/>
        </w:rPr>
        <w:fldChar w:fldCharType="end"/>
      </w:r>
      <w:bookmarkEnd w:id="153"/>
      <w:r w:rsidRPr="00004906">
        <w:rPr>
          <w:rFonts w:ascii="Times New Roman" w:hAnsi="Times New Roman"/>
          <w:sz w:val="20"/>
          <w:szCs w:val="20"/>
        </w:rPr>
        <w:t>. Расчет требуемого обеспечения населения объектами розничной торговли</w:t>
      </w:r>
      <w:bookmarkEnd w:id="154"/>
    </w:p>
    <w:tbl>
      <w:tblPr>
        <w:tblW w:w="5000" w:type="pct"/>
        <w:tblLook w:val="04A0" w:firstRow="1" w:lastRow="0" w:firstColumn="1" w:lastColumn="0" w:noHBand="0" w:noVBand="1"/>
      </w:tblPr>
      <w:tblGrid>
        <w:gridCol w:w="542"/>
        <w:gridCol w:w="4017"/>
        <w:gridCol w:w="1253"/>
        <w:gridCol w:w="1253"/>
        <w:gridCol w:w="1251"/>
        <w:gridCol w:w="1249"/>
      </w:tblGrid>
      <w:tr w:rsidR="00004906" w:rsidRPr="00004906" w:rsidTr="00D57004">
        <w:trPr>
          <w:trHeight w:val="330"/>
          <w:tblHeader/>
        </w:trPr>
        <w:tc>
          <w:tcPr>
            <w:tcW w:w="283"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 п/п</w:t>
            </w:r>
          </w:p>
        </w:tc>
        <w:tc>
          <w:tcPr>
            <w:tcW w:w="2100"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Параметр</w:t>
            </w:r>
          </w:p>
        </w:tc>
        <w:tc>
          <w:tcPr>
            <w:tcW w:w="1309"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Численность населения</w:t>
            </w:r>
          </w:p>
        </w:tc>
        <w:tc>
          <w:tcPr>
            <w:tcW w:w="1308"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Требуемая площадь торговых помещений</w:t>
            </w:r>
          </w:p>
        </w:tc>
      </w:tr>
      <w:tr w:rsidR="00004906" w:rsidRPr="00004906" w:rsidTr="00D57004">
        <w:trPr>
          <w:trHeight w:val="330"/>
          <w:tblHeader/>
        </w:trPr>
        <w:tc>
          <w:tcPr>
            <w:tcW w:w="283"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2100"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4"/>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п. Зональная станция и </w:t>
            </w:r>
            <w:proofErr w:type="spellStart"/>
            <w:r w:rsidRPr="00004906">
              <w:rPr>
                <w:sz w:val="20"/>
              </w:rPr>
              <w:t>мкр</w:t>
            </w:r>
            <w:proofErr w:type="spellEnd"/>
            <w:r w:rsidRPr="00004906">
              <w:rPr>
                <w:sz w:val="20"/>
              </w:rPr>
              <w:t>. «Радужный»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6 736</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6 900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3 968</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4 064</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4"/>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22 000</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22 000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12 958</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12 958</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4"/>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 2»</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13 040</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32 000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7 681</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18 848</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4"/>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«Старый ипподром»</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218</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128</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177</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4"/>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«Звёздный»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218</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128</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177</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4"/>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«Энергетик»</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73</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43</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59</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4"/>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«Ромашка»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727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1 000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428</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589</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4"/>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«Красивый пруд»</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1 018</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1 400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600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825</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4"/>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д. </w:t>
            </w:r>
            <w:proofErr w:type="spellStart"/>
            <w:r w:rsidRPr="00004906">
              <w:rPr>
                <w:sz w:val="20"/>
              </w:rPr>
              <w:t>Позднеево</w:t>
            </w:r>
            <w:proofErr w:type="spellEnd"/>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111</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65</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59</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w:t>
            </w: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sz w:val="20"/>
              </w:rPr>
            </w:pPr>
            <w:r w:rsidRPr="00004906">
              <w:rPr>
                <w:b/>
                <w:bCs/>
                <w:sz w:val="20"/>
              </w:rPr>
              <w:t>ИТОГО</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44 141</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64 100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25 999</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37 755</w:t>
            </w:r>
          </w:p>
        </w:tc>
      </w:tr>
    </w:tbl>
    <w:p w:rsidR="00004906" w:rsidRPr="00004906" w:rsidRDefault="00004906" w:rsidP="00004906">
      <w:pPr>
        <w:rPr>
          <w:sz w:val="20"/>
        </w:rPr>
      </w:pPr>
    </w:p>
    <w:p w:rsidR="00004906" w:rsidRPr="00004906" w:rsidRDefault="00004906" w:rsidP="00004906">
      <w:pPr>
        <w:ind w:firstLine="708"/>
        <w:rPr>
          <w:sz w:val="20"/>
        </w:rPr>
      </w:pPr>
      <w:r w:rsidRPr="00004906">
        <w:rPr>
          <w:sz w:val="20"/>
        </w:rPr>
        <w:t xml:space="preserve">Расчет требуемого обеспечения населения объектами культуры и искусства приведен в </w:t>
      </w:r>
      <w:r w:rsidRPr="00004906">
        <w:rPr>
          <w:sz w:val="20"/>
        </w:rPr>
        <w:fldChar w:fldCharType="begin"/>
      </w:r>
      <w:r w:rsidRPr="00004906">
        <w:rPr>
          <w:sz w:val="20"/>
        </w:rPr>
        <w:instrText xml:space="preserve"> REF _Ref88758948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21</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155" w:name="_Ref88758948"/>
      <w:bookmarkStart w:id="156" w:name="_Toc89082549"/>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21</w:t>
      </w:r>
      <w:r w:rsidRPr="00004906">
        <w:rPr>
          <w:rFonts w:ascii="Times New Roman" w:hAnsi="Times New Roman"/>
          <w:noProof/>
          <w:sz w:val="20"/>
          <w:szCs w:val="20"/>
        </w:rPr>
        <w:fldChar w:fldCharType="end"/>
      </w:r>
      <w:bookmarkEnd w:id="155"/>
      <w:r w:rsidRPr="00004906">
        <w:rPr>
          <w:rFonts w:ascii="Times New Roman" w:hAnsi="Times New Roman"/>
          <w:sz w:val="20"/>
          <w:szCs w:val="20"/>
        </w:rPr>
        <w:t>. Расчет требуемого обеспечения населения объектами культуры и искусства</w:t>
      </w:r>
      <w:bookmarkEnd w:id="156"/>
    </w:p>
    <w:tbl>
      <w:tblPr>
        <w:tblW w:w="5000" w:type="pct"/>
        <w:tblLook w:val="04A0" w:firstRow="1" w:lastRow="0" w:firstColumn="1" w:lastColumn="0" w:noHBand="0" w:noVBand="1"/>
      </w:tblPr>
      <w:tblGrid>
        <w:gridCol w:w="542"/>
        <w:gridCol w:w="4017"/>
        <w:gridCol w:w="1253"/>
        <w:gridCol w:w="1253"/>
        <w:gridCol w:w="1251"/>
        <w:gridCol w:w="1249"/>
      </w:tblGrid>
      <w:tr w:rsidR="00004906" w:rsidRPr="00004906" w:rsidTr="00D57004">
        <w:trPr>
          <w:trHeight w:val="330"/>
          <w:tblHeader/>
        </w:trPr>
        <w:tc>
          <w:tcPr>
            <w:tcW w:w="283"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 п/п</w:t>
            </w:r>
          </w:p>
        </w:tc>
        <w:tc>
          <w:tcPr>
            <w:tcW w:w="2100"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Параметр</w:t>
            </w:r>
          </w:p>
        </w:tc>
        <w:tc>
          <w:tcPr>
            <w:tcW w:w="1309"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Численность населения</w:t>
            </w:r>
          </w:p>
        </w:tc>
        <w:tc>
          <w:tcPr>
            <w:tcW w:w="1308"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Требуемое число мест в клубах</w:t>
            </w:r>
          </w:p>
        </w:tc>
      </w:tr>
      <w:tr w:rsidR="00004906" w:rsidRPr="00004906" w:rsidTr="00D57004">
        <w:trPr>
          <w:trHeight w:val="330"/>
          <w:tblHeader/>
        </w:trPr>
        <w:tc>
          <w:tcPr>
            <w:tcW w:w="283"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2100"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5"/>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п. Зональная станция и </w:t>
            </w:r>
            <w:proofErr w:type="spellStart"/>
            <w:r w:rsidRPr="00004906">
              <w:rPr>
                <w:sz w:val="20"/>
              </w:rPr>
              <w:t>мкр</w:t>
            </w:r>
            <w:proofErr w:type="spellEnd"/>
            <w:r w:rsidRPr="00004906">
              <w:rPr>
                <w:sz w:val="20"/>
              </w:rPr>
              <w:t>. «Радужный»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6 736</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6 900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101</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104</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5"/>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22 000</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22 000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330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330</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5"/>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 2»</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13 040</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32 000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196</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480</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5"/>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«Старый ипподром»</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218</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5"/>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«Звёздный»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218</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5"/>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«Энергетик»</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73</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5"/>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«Ромашка»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727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1 000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11</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15</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5"/>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«Красивый пруд»</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1 018</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1 400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15</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21</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5"/>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д. </w:t>
            </w:r>
            <w:proofErr w:type="spellStart"/>
            <w:r w:rsidRPr="00004906">
              <w:rPr>
                <w:sz w:val="20"/>
              </w:rPr>
              <w:t>Позднеево</w:t>
            </w:r>
            <w:proofErr w:type="spellEnd"/>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111</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w:t>
            </w: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sz w:val="20"/>
              </w:rPr>
            </w:pPr>
            <w:r w:rsidRPr="00004906">
              <w:rPr>
                <w:b/>
                <w:bCs/>
                <w:sz w:val="20"/>
              </w:rPr>
              <w:t>ИТОГО</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44 141</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64 100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lang w:val="en-US"/>
              </w:rPr>
            </w:pPr>
            <w:r w:rsidRPr="00004906">
              <w:rPr>
                <w:b/>
                <w:bCs/>
                <w:color w:val="000000"/>
                <w:sz w:val="20"/>
              </w:rPr>
              <w:t>662</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lang w:val="en-US"/>
              </w:rPr>
            </w:pPr>
            <w:r w:rsidRPr="00004906">
              <w:rPr>
                <w:b/>
                <w:bCs/>
                <w:color w:val="000000"/>
                <w:sz w:val="20"/>
              </w:rPr>
              <w:t>962</w:t>
            </w:r>
          </w:p>
        </w:tc>
      </w:tr>
    </w:tbl>
    <w:p w:rsidR="00004906" w:rsidRPr="00004906" w:rsidRDefault="00004906" w:rsidP="00004906">
      <w:pPr>
        <w:rPr>
          <w:sz w:val="20"/>
        </w:rPr>
      </w:pPr>
    </w:p>
    <w:p w:rsidR="00004906" w:rsidRPr="00004906" w:rsidRDefault="00004906" w:rsidP="00004906">
      <w:pPr>
        <w:rPr>
          <w:sz w:val="20"/>
        </w:rPr>
      </w:pPr>
    </w:p>
    <w:p w:rsidR="00004906" w:rsidRPr="00004906" w:rsidRDefault="00004906" w:rsidP="00004906">
      <w:pPr>
        <w:rPr>
          <w:sz w:val="20"/>
        </w:rPr>
      </w:pPr>
    </w:p>
    <w:p w:rsidR="00004906" w:rsidRPr="00004906" w:rsidRDefault="00004906" w:rsidP="00004906">
      <w:pPr>
        <w:ind w:firstLine="708"/>
        <w:rPr>
          <w:sz w:val="20"/>
        </w:rPr>
      </w:pPr>
      <w:r w:rsidRPr="00004906">
        <w:rPr>
          <w:sz w:val="20"/>
        </w:rPr>
        <w:t xml:space="preserve">Расчет требуемого обеспечения населения объектами здравоохранения приведен в </w:t>
      </w:r>
      <w:r w:rsidRPr="00004906">
        <w:rPr>
          <w:sz w:val="20"/>
        </w:rPr>
        <w:fldChar w:fldCharType="begin"/>
      </w:r>
      <w:r w:rsidRPr="00004906">
        <w:rPr>
          <w:sz w:val="20"/>
        </w:rPr>
        <w:instrText xml:space="preserve"> REF _Ref88759341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22</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157" w:name="_Ref88759341"/>
      <w:bookmarkStart w:id="158" w:name="_Toc89082550"/>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22</w:t>
      </w:r>
      <w:r w:rsidRPr="00004906">
        <w:rPr>
          <w:rFonts w:ascii="Times New Roman" w:hAnsi="Times New Roman"/>
          <w:noProof/>
          <w:sz w:val="20"/>
          <w:szCs w:val="20"/>
        </w:rPr>
        <w:fldChar w:fldCharType="end"/>
      </w:r>
      <w:bookmarkEnd w:id="157"/>
      <w:r w:rsidRPr="00004906">
        <w:rPr>
          <w:rFonts w:ascii="Times New Roman" w:hAnsi="Times New Roman"/>
          <w:sz w:val="20"/>
          <w:szCs w:val="20"/>
        </w:rPr>
        <w:t>. Расчет требуемого обеспечения населения объектами здравоохранения</w:t>
      </w:r>
      <w:bookmarkEnd w:id="158"/>
    </w:p>
    <w:tbl>
      <w:tblPr>
        <w:tblW w:w="5000" w:type="pct"/>
        <w:tblLook w:val="04A0" w:firstRow="1" w:lastRow="0" w:firstColumn="1" w:lastColumn="0" w:noHBand="0" w:noVBand="1"/>
      </w:tblPr>
      <w:tblGrid>
        <w:gridCol w:w="560"/>
        <w:gridCol w:w="4013"/>
        <w:gridCol w:w="1249"/>
        <w:gridCol w:w="1249"/>
        <w:gridCol w:w="1249"/>
        <w:gridCol w:w="1245"/>
      </w:tblGrid>
      <w:tr w:rsidR="00004906" w:rsidRPr="00004906" w:rsidTr="00D57004">
        <w:trPr>
          <w:trHeight w:val="330"/>
          <w:tblHeader/>
        </w:trPr>
        <w:tc>
          <w:tcPr>
            <w:tcW w:w="292"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 п/п</w:t>
            </w:r>
          </w:p>
        </w:tc>
        <w:tc>
          <w:tcPr>
            <w:tcW w:w="2098"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Параметр</w:t>
            </w:r>
          </w:p>
        </w:tc>
        <w:tc>
          <w:tcPr>
            <w:tcW w:w="1306"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Численность населения</w:t>
            </w:r>
          </w:p>
        </w:tc>
        <w:tc>
          <w:tcPr>
            <w:tcW w:w="1304"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Требуемая мощность мед. учреждений, пос./см</w:t>
            </w:r>
          </w:p>
        </w:tc>
      </w:tr>
      <w:tr w:rsidR="00004906" w:rsidRPr="00004906" w:rsidTr="00D57004">
        <w:trPr>
          <w:trHeight w:val="330"/>
          <w:tblHeader/>
        </w:trPr>
        <w:tc>
          <w:tcPr>
            <w:tcW w:w="292"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2098"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653"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3"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c>
          <w:tcPr>
            <w:tcW w:w="653"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2"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r>
      <w:tr w:rsidR="00004906" w:rsidRPr="00004906" w:rsidTr="00D57004">
        <w:trPr>
          <w:trHeight w:val="330"/>
        </w:trPr>
        <w:tc>
          <w:tcPr>
            <w:tcW w:w="292"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6"/>
              </w:numPr>
              <w:spacing w:after="0" w:line="240" w:lineRule="auto"/>
              <w:ind w:left="0" w:firstLine="0"/>
              <w:jc w:val="both"/>
              <w:rPr>
                <w:rFonts w:ascii="Times New Roman" w:hAnsi="Times New Roman"/>
                <w:sz w:val="20"/>
                <w:szCs w:val="20"/>
              </w:rPr>
            </w:pPr>
          </w:p>
        </w:tc>
        <w:tc>
          <w:tcPr>
            <w:tcW w:w="2098"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п. Зональная станция и </w:t>
            </w:r>
            <w:proofErr w:type="spellStart"/>
            <w:r w:rsidRPr="00004906">
              <w:rPr>
                <w:sz w:val="20"/>
              </w:rPr>
              <w:t>мкр</w:t>
            </w:r>
            <w:proofErr w:type="spellEnd"/>
            <w:r w:rsidRPr="00004906">
              <w:rPr>
                <w:sz w:val="20"/>
              </w:rPr>
              <w:t>. «Радужный»</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6 736</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6 900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28</w:t>
            </w:r>
          </w:p>
        </w:tc>
        <w:tc>
          <w:tcPr>
            <w:tcW w:w="652"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28</w:t>
            </w:r>
          </w:p>
        </w:tc>
      </w:tr>
      <w:tr w:rsidR="00004906" w:rsidRPr="00004906" w:rsidTr="00D57004">
        <w:trPr>
          <w:trHeight w:val="330"/>
        </w:trPr>
        <w:tc>
          <w:tcPr>
            <w:tcW w:w="292"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6"/>
              </w:numPr>
              <w:spacing w:after="0" w:line="240" w:lineRule="auto"/>
              <w:ind w:left="0" w:firstLine="0"/>
              <w:jc w:val="both"/>
              <w:rPr>
                <w:rFonts w:ascii="Times New Roman" w:hAnsi="Times New Roman"/>
                <w:sz w:val="20"/>
                <w:szCs w:val="20"/>
              </w:rPr>
            </w:pPr>
          </w:p>
        </w:tc>
        <w:tc>
          <w:tcPr>
            <w:tcW w:w="2098"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22 000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22 000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90</w:t>
            </w:r>
          </w:p>
        </w:tc>
        <w:tc>
          <w:tcPr>
            <w:tcW w:w="652"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90</w:t>
            </w:r>
          </w:p>
        </w:tc>
      </w:tr>
      <w:tr w:rsidR="00004906" w:rsidRPr="00004906" w:rsidTr="00D57004">
        <w:trPr>
          <w:trHeight w:val="330"/>
        </w:trPr>
        <w:tc>
          <w:tcPr>
            <w:tcW w:w="292"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6"/>
              </w:numPr>
              <w:spacing w:after="0" w:line="240" w:lineRule="auto"/>
              <w:ind w:left="0" w:firstLine="0"/>
              <w:jc w:val="both"/>
              <w:rPr>
                <w:rFonts w:ascii="Times New Roman" w:hAnsi="Times New Roman"/>
                <w:sz w:val="20"/>
                <w:szCs w:val="20"/>
              </w:rPr>
            </w:pPr>
          </w:p>
        </w:tc>
        <w:tc>
          <w:tcPr>
            <w:tcW w:w="2098"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 2»</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13 040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32 000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53</w:t>
            </w:r>
          </w:p>
        </w:tc>
        <w:tc>
          <w:tcPr>
            <w:tcW w:w="652"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131</w:t>
            </w:r>
          </w:p>
        </w:tc>
      </w:tr>
      <w:tr w:rsidR="00004906" w:rsidRPr="00004906" w:rsidTr="00D57004">
        <w:trPr>
          <w:trHeight w:val="330"/>
        </w:trPr>
        <w:tc>
          <w:tcPr>
            <w:tcW w:w="292"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6"/>
              </w:numPr>
              <w:spacing w:after="0" w:line="240" w:lineRule="auto"/>
              <w:ind w:left="0" w:firstLine="0"/>
              <w:jc w:val="both"/>
              <w:rPr>
                <w:rFonts w:ascii="Times New Roman" w:hAnsi="Times New Roman"/>
                <w:sz w:val="20"/>
                <w:szCs w:val="20"/>
              </w:rPr>
            </w:pPr>
          </w:p>
        </w:tc>
        <w:tc>
          <w:tcPr>
            <w:tcW w:w="2098"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«Старый ипподром»</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218</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w:t>
            </w:r>
          </w:p>
        </w:tc>
        <w:tc>
          <w:tcPr>
            <w:tcW w:w="652"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w:t>
            </w:r>
          </w:p>
        </w:tc>
      </w:tr>
      <w:tr w:rsidR="00004906" w:rsidRPr="00004906" w:rsidTr="00D57004">
        <w:trPr>
          <w:trHeight w:val="330"/>
        </w:trPr>
        <w:tc>
          <w:tcPr>
            <w:tcW w:w="292"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6"/>
              </w:numPr>
              <w:spacing w:after="0" w:line="240" w:lineRule="auto"/>
              <w:ind w:left="0" w:firstLine="0"/>
              <w:jc w:val="both"/>
              <w:rPr>
                <w:rFonts w:ascii="Times New Roman" w:hAnsi="Times New Roman"/>
                <w:sz w:val="20"/>
                <w:szCs w:val="20"/>
              </w:rPr>
            </w:pPr>
          </w:p>
        </w:tc>
        <w:tc>
          <w:tcPr>
            <w:tcW w:w="2098"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«Звёздный»</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218</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w:t>
            </w:r>
          </w:p>
        </w:tc>
        <w:tc>
          <w:tcPr>
            <w:tcW w:w="652"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w:t>
            </w:r>
          </w:p>
        </w:tc>
      </w:tr>
      <w:tr w:rsidR="00004906" w:rsidRPr="00004906" w:rsidTr="00D57004">
        <w:trPr>
          <w:trHeight w:val="330"/>
        </w:trPr>
        <w:tc>
          <w:tcPr>
            <w:tcW w:w="292"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6"/>
              </w:numPr>
              <w:spacing w:after="0" w:line="240" w:lineRule="auto"/>
              <w:ind w:left="0" w:firstLine="0"/>
              <w:jc w:val="both"/>
              <w:rPr>
                <w:rFonts w:ascii="Times New Roman" w:hAnsi="Times New Roman"/>
                <w:sz w:val="20"/>
                <w:szCs w:val="20"/>
              </w:rPr>
            </w:pPr>
          </w:p>
        </w:tc>
        <w:tc>
          <w:tcPr>
            <w:tcW w:w="2098"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«Энергетик»</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73</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0</w:t>
            </w:r>
          </w:p>
        </w:tc>
        <w:tc>
          <w:tcPr>
            <w:tcW w:w="652"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0</w:t>
            </w:r>
          </w:p>
        </w:tc>
      </w:tr>
      <w:tr w:rsidR="00004906" w:rsidRPr="00004906" w:rsidTr="00D57004">
        <w:trPr>
          <w:trHeight w:val="330"/>
        </w:trPr>
        <w:tc>
          <w:tcPr>
            <w:tcW w:w="292"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6"/>
              </w:numPr>
              <w:spacing w:after="0" w:line="240" w:lineRule="auto"/>
              <w:ind w:left="0" w:firstLine="0"/>
              <w:jc w:val="both"/>
              <w:rPr>
                <w:rFonts w:ascii="Times New Roman" w:hAnsi="Times New Roman"/>
                <w:sz w:val="20"/>
                <w:szCs w:val="20"/>
              </w:rPr>
            </w:pPr>
          </w:p>
        </w:tc>
        <w:tc>
          <w:tcPr>
            <w:tcW w:w="2098"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«Ромашка»</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727</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1 000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3</w:t>
            </w:r>
          </w:p>
        </w:tc>
        <w:tc>
          <w:tcPr>
            <w:tcW w:w="652"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w:t>
            </w:r>
          </w:p>
        </w:tc>
      </w:tr>
      <w:tr w:rsidR="00004906" w:rsidRPr="00004906" w:rsidTr="00D57004">
        <w:trPr>
          <w:trHeight w:val="330"/>
        </w:trPr>
        <w:tc>
          <w:tcPr>
            <w:tcW w:w="292"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6"/>
              </w:numPr>
              <w:spacing w:after="0" w:line="240" w:lineRule="auto"/>
              <w:ind w:left="0" w:firstLine="0"/>
              <w:jc w:val="both"/>
              <w:rPr>
                <w:rFonts w:ascii="Times New Roman" w:hAnsi="Times New Roman"/>
                <w:sz w:val="20"/>
                <w:szCs w:val="20"/>
              </w:rPr>
            </w:pPr>
          </w:p>
        </w:tc>
        <w:tc>
          <w:tcPr>
            <w:tcW w:w="2098"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«Красивый пруд»</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1 018</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1 400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w:t>
            </w:r>
          </w:p>
        </w:tc>
        <w:tc>
          <w:tcPr>
            <w:tcW w:w="652"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6</w:t>
            </w:r>
          </w:p>
        </w:tc>
      </w:tr>
      <w:tr w:rsidR="00004906" w:rsidRPr="00004906" w:rsidTr="00D57004">
        <w:trPr>
          <w:trHeight w:val="330"/>
        </w:trPr>
        <w:tc>
          <w:tcPr>
            <w:tcW w:w="292"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6"/>
              </w:numPr>
              <w:spacing w:after="0" w:line="240" w:lineRule="auto"/>
              <w:ind w:left="0" w:firstLine="0"/>
              <w:jc w:val="both"/>
              <w:rPr>
                <w:rFonts w:ascii="Times New Roman" w:hAnsi="Times New Roman"/>
                <w:sz w:val="20"/>
                <w:szCs w:val="20"/>
              </w:rPr>
            </w:pPr>
          </w:p>
        </w:tc>
        <w:tc>
          <w:tcPr>
            <w:tcW w:w="2098"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д. </w:t>
            </w:r>
            <w:proofErr w:type="spellStart"/>
            <w:r w:rsidRPr="00004906">
              <w:rPr>
                <w:sz w:val="20"/>
              </w:rPr>
              <w:t>Позднеево</w:t>
            </w:r>
            <w:proofErr w:type="spellEnd"/>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111</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0</w:t>
            </w:r>
          </w:p>
        </w:tc>
        <w:tc>
          <w:tcPr>
            <w:tcW w:w="652"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0</w:t>
            </w:r>
          </w:p>
        </w:tc>
      </w:tr>
      <w:tr w:rsidR="00004906" w:rsidRPr="00004906" w:rsidTr="00D57004">
        <w:trPr>
          <w:trHeight w:val="330"/>
        </w:trPr>
        <w:tc>
          <w:tcPr>
            <w:tcW w:w="292"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w:t>
            </w:r>
          </w:p>
        </w:tc>
        <w:tc>
          <w:tcPr>
            <w:tcW w:w="2098"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sz w:val="20"/>
              </w:rPr>
            </w:pPr>
            <w:r w:rsidRPr="00004906">
              <w:rPr>
                <w:b/>
                <w:bCs/>
                <w:sz w:val="20"/>
              </w:rPr>
              <w:t>ИТОГО</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44 141</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64 100</w:t>
            </w:r>
          </w:p>
        </w:tc>
        <w:tc>
          <w:tcPr>
            <w:tcW w:w="653"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lang w:val="en-US"/>
              </w:rPr>
            </w:pPr>
            <w:r w:rsidRPr="00004906">
              <w:rPr>
                <w:b/>
                <w:bCs/>
                <w:color w:val="000000"/>
                <w:sz w:val="20"/>
                <w:lang w:val="en-US"/>
              </w:rPr>
              <w:t>181</w:t>
            </w:r>
          </w:p>
        </w:tc>
        <w:tc>
          <w:tcPr>
            <w:tcW w:w="652"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lang w:val="en-US"/>
              </w:rPr>
            </w:pPr>
            <w:r w:rsidRPr="00004906">
              <w:rPr>
                <w:b/>
                <w:bCs/>
                <w:color w:val="000000"/>
                <w:sz w:val="20"/>
                <w:lang w:val="en-US"/>
              </w:rPr>
              <w:t>263</w:t>
            </w:r>
          </w:p>
        </w:tc>
      </w:tr>
    </w:tbl>
    <w:p w:rsidR="00004906" w:rsidRPr="00004906" w:rsidRDefault="00004906" w:rsidP="00004906">
      <w:pPr>
        <w:rPr>
          <w:sz w:val="20"/>
        </w:rPr>
      </w:pPr>
    </w:p>
    <w:p w:rsidR="00004906" w:rsidRPr="00004906" w:rsidRDefault="00004906" w:rsidP="00004906">
      <w:pPr>
        <w:ind w:firstLine="708"/>
        <w:rPr>
          <w:sz w:val="20"/>
        </w:rPr>
      </w:pPr>
      <w:r w:rsidRPr="00004906">
        <w:rPr>
          <w:sz w:val="20"/>
        </w:rPr>
        <w:t xml:space="preserve">Расчет требуемого обеспечения населения спортивными и физкультурно-оздоровительными учреждениями приведен в </w:t>
      </w:r>
      <w:r w:rsidRPr="00004906">
        <w:rPr>
          <w:sz w:val="20"/>
        </w:rPr>
        <w:fldChar w:fldCharType="begin"/>
      </w:r>
      <w:r w:rsidRPr="00004906">
        <w:rPr>
          <w:sz w:val="20"/>
        </w:rPr>
        <w:instrText xml:space="preserve"> REF _Ref88760249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23</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159" w:name="_Ref88760249"/>
      <w:bookmarkStart w:id="160" w:name="_Toc89082551"/>
      <w:r w:rsidRPr="00004906">
        <w:rPr>
          <w:rFonts w:ascii="Times New Roman" w:hAnsi="Times New Roman"/>
          <w:sz w:val="20"/>
          <w:szCs w:val="20"/>
        </w:rPr>
        <w:lastRenderedPageBreak/>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23</w:t>
      </w:r>
      <w:r w:rsidRPr="00004906">
        <w:rPr>
          <w:rFonts w:ascii="Times New Roman" w:hAnsi="Times New Roman"/>
          <w:noProof/>
          <w:sz w:val="20"/>
          <w:szCs w:val="20"/>
        </w:rPr>
        <w:fldChar w:fldCharType="end"/>
      </w:r>
      <w:bookmarkEnd w:id="159"/>
      <w:r w:rsidRPr="00004906">
        <w:rPr>
          <w:rFonts w:ascii="Times New Roman" w:hAnsi="Times New Roman"/>
          <w:sz w:val="20"/>
          <w:szCs w:val="20"/>
        </w:rPr>
        <w:t>. Расчет требуемого обеспечения населения спортивными и физкультурно-оздоровительными учреждениями</w:t>
      </w:r>
      <w:bookmarkEnd w:id="160"/>
    </w:p>
    <w:tbl>
      <w:tblPr>
        <w:tblW w:w="5000" w:type="pct"/>
        <w:tblLook w:val="04A0" w:firstRow="1" w:lastRow="0" w:firstColumn="1" w:lastColumn="0" w:noHBand="0" w:noVBand="1"/>
      </w:tblPr>
      <w:tblGrid>
        <w:gridCol w:w="646"/>
        <w:gridCol w:w="2480"/>
        <w:gridCol w:w="1074"/>
        <w:gridCol w:w="1073"/>
        <w:gridCol w:w="1073"/>
        <w:gridCol w:w="1073"/>
        <w:gridCol w:w="1073"/>
        <w:gridCol w:w="1073"/>
      </w:tblGrid>
      <w:tr w:rsidR="00004906" w:rsidRPr="00004906" w:rsidTr="00D57004">
        <w:trPr>
          <w:trHeight w:val="330"/>
          <w:tblHeader/>
        </w:trPr>
        <w:tc>
          <w:tcPr>
            <w:tcW w:w="337"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 п/п</w:t>
            </w:r>
          </w:p>
        </w:tc>
        <w:tc>
          <w:tcPr>
            <w:tcW w:w="1296"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Параметр</w:t>
            </w:r>
          </w:p>
        </w:tc>
        <w:tc>
          <w:tcPr>
            <w:tcW w:w="1122"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Численность населения</w:t>
            </w:r>
          </w:p>
        </w:tc>
        <w:tc>
          <w:tcPr>
            <w:tcW w:w="1122"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Требуемая площадь физкультурно-оздоровительных учреждений, м</w:t>
            </w:r>
            <w:r w:rsidRPr="00004906">
              <w:rPr>
                <w:b/>
                <w:bCs/>
                <w:sz w:val="20"/>
                <w:vertAlign w:val="superscript"/>
              </w:rPr>
              <w:t>2</w:t>
            </w:r>
          </w:p>
        </w:tc>
        <w:tc>
          <w:tcPr>
            <w:tcW w:w="1122" w:type="pct"/>
            <w:gridSpan w:val="2"/>
            <w:tcBorders>
              <w:top w:val="single" w:sz="4" w:space="0" w:color="auto"/>
              <w:left w:val="nil"/>
              <w:bottom w:val="single" w:sz="4" w:space="0" w:color="auto"/>
              <w:right w:val="single" w:sz="4" w:space="0" w:color="auto"/>
            </w:tcBorders>
            <w:shd w:val="clear" w:color="auto" w:fill="D9D9D9"/>
            <w:vAlign w:val="center"/>
          </w:tcPr>
          <w:p w:rsidR="00004906" w:rsidRPr="00004906" w:rsidRDefault="00004906" w:rsidP="00D57004">
            <w:pPr>
              <w:jc w:val="center"/>
              <w:rPr>
                <w:b/>
                <w:bCs/>
                <w:sz w:val="20"/>
              </w:rPr>
            </w:pPr>
            <w:r w:rsidRPr="00004906">
              <w:rPr>
                <w:b/>
                <w:bCs/>
                <w:sz w:val="20"/>
              </w:rPr>
              <w:t>Требуемая площадь спортивных залов общего пользования, м</w:t>
            </w:r>
            <w:r w:rsidRPr="00004906">
              <w:rPr>
                <w:b/>
                <w:bCs/>
                <w:sz w:val="20"/>
                <w:vertAlign w:val="superscript"/>
              </w:rPr>
              <w:t>2</w:t>
            </w:r>
          </w:p>
        </w:tc>
      </w:tr>
      <w:tr w:rsidR="00004906" w:rsidRPr="00004906" w:rsidTr="00D57004">
        <w:trPr>
          <w:trHeight w:val="330"/>
          <w:tblHeader/>
        </w:trPr>
        <w:tc>
          <w:tcPr>
            <w:tcW w:w="337"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1296"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561"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561"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c>
          <w:tcPr>
            <w:tcW w:w="561"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561"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c>
          <w:tcPr>
            <w:tcW w:w="561" w:type="pct"/>
            <w:tcBorders>
              <w:top w:val="nil"/>
              <w:left w:val="nil"/>
              <w:bottom w:val="single" w:sz="4" w:space="0" w:color="auto"/>
              <w:right w:val="single" w:sz="4" w:space="0" w:color="auto"/>
            </w:tcBorders>
            <w:shd w:val="clear" w:color="auto" w:fill="D9D9D9"/>
            <w:vAlign w:val="center"/>
          </w:tcPr>
          <w:p w:rsidR="00004906" w:rsidRPr="00004906" w:rsidRDefault="00004906" w:rsidP="00D57004">
            <w:pPr>
              <w:jc w:val="center"/>
              <w:rPr>
                <w:b/>
                <w:bCs/>
                <w:sz w:val="20"/>
              </w:rPr>
            </w:pPr>
            <w:r w:rsidRPr="00004906">
              <w:rPr>
                <w:b/>
                <w:bCs/>
                <w:sz w:val="20"/>
              </w:rPr>
              <w:t>I этап</w:t>
            </w:r>
          </w:p>
        </w:tc>
        <w:tc>
          <w:tcPr>
            <w:tcW w:w="561" w:type="pct"/>
            <w:tcBorders>
              <w:top w:val="nil"/>
              <w:left w:val="nil"/>
              <w:bottom w:val="single" w:sz="4" w:space="0" w:color="auto"/>
              <w:right w:val="single" w:sz="4" w:space="0" w:color="auto"/>
            </w:tcBorders>
            <w:shd w:val="clear" w:color="auto" w:fill="D9D9D9"/>
            <w:vAlign w:val="center"/>
          </w:tcPr>
          <w:p w:rsidR="00004906" w:rsidRPr="00004906" w:rsidRDefault="00004906" w:rsidP="00D57004">
            <w:pPr>
              <w:jc w:val="center"/>
              <w:rPr>
                <w:b/>
                <w:bCs/>
                <w:sz w:val="20"/>
              </w:rPr>
            </w:pPr>
            <w:r w:rsidRPr="00004906">
              <w:rPr>
                <w:b/>
                <w:bCs/>
                <w:sz w:val="20"/>
              </w:rPr>
              <w:t>II этап</w:t>
            </w:r>
          </w:p>
        </w:tc>
      </w:tr>
      <w:tr w:rsidR="00004906" w:rsidRPr="00004906" w:rsidTr="00D57004">
        <w:trPr>
          <w:trHeight w:val="330"/>
        </w:trPr>
        <w:tc>
          <w:tcPr>
            <w:tcW w:w="337"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7"/>
              </w:numPr>
              <w:spacing w:after="0" w:line="240" w:lineRule="auto"/>
              <w:ind w:left="0" w:firstLine="0"/>
              <w:jc w:val="both"/>
              <w:rPr>
                <w:rFonts w:ascii="Times New Roman" w:hAnsi="Times New Roman"/>
                <w:sz w:val="20"/>
                <w:szCs w:val="20"/>
              </w:rPr>
            </w:pPr>
          </w:p>
        </w:tc>
        <w:tc>
          <w:tcPr>
            <w:tcW w:w="1296"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п. Зональная станция и </w:t>
            </w:r>
            <w:proofErr w:type="spellStart"/>
            <w:r w:rsidRPr="00004906">
              <w:rPr>
                <w:sz w:val="20"/>
              </w:rPr>
              <w:t>мкр</w:t>
            </w:r>
            <w:proofErr w:type="spellEnd"/>
            <w:r w:rsidRPr="00004906">
              <w:rPr>
                <w:sz w:val="20"/>
              </w:rPr>
              <w:t>. «Радужный»</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6 736</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6 900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471</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483</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404</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414</w:t>
            </w:r>
          </w:p>
        </w:tc>
      </w:tr>
      <w:tr w:rsidR="00004906" w:rsidRPr="00004906" w:rsidTr="00D57004">
        <w:trPr>
          <w:trHeight w:val="330"/>
        </w:trPr>
        <w:tc>
          <w:tcPr>
            <w:tcW w:w="337"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7"/>
              </w:numPr>
              <w:spacing w:after="0" w:line="240" w:lineRule="auto"/>
              <w:ind w:left="0" w:firstLine="0"/>
              <w:jc w:val="both"/>
              <w:rPr>
                <w:rFonts w:ascii="Times New Roman" w:hAnsi="Times New Roman"/>
                <w:sz w:val="20"/>
                <w:szCs w:val="20"/>
              </w:rPr>
            </w:pPr>
          </w:p>
        </w:tc>
        <w:tc>
          <w:tcPr>
            <w:tcW w:w="1296"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22 000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22 000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1 540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1 540</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1 321</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1 321</w:t>
            </w:r>
          </w:p>
        </w:tc>
      </w:tr>
      <w:tr w:rsidR="00004906" w:rsidRPr="00004906" w:rsidTr="00D57004">
        <w:trPr>
          <w:trHeight w:val="330"/>
        </w:trPr>
        <w:tc>
          <w:tcPr>
            <w:tcW w:w="337"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7"/>
              </w:numPr>
              <w:spacing w:after="0" w:line="240" w:lineRule="auto"/>
              <w:ind w:left="0" w:firstLine="0"/>
              <w:jc w:val="both"/>
              <w:rPr>
                <w:rFonts w:ascii="Times New Roman" w:hAnsi="Times New Roman"/>
                <w:sz w:val="20"/>
                <w:szCs w:val="20"/>
              </w:rPr>
            </w:pPr>
          </w:p>
        </w:tc>
        <w:tc>
          <w:tcPr>
            <w:tcW w:w="1296"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 2»</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13 040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32 000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913</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2 239</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783</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1 921</w:t>
            </w:r>
          </w:p>
        </w:tc>
      </w:tr>
      <w:tr w:rsidR="00004906" w:rsidRPr="00004906" w:rsidTr="00D57004">
        <w:trPr>
          <w:trHeight w:val="330"/>
        </w:trPr>
        <w:tc>
          <w:tcPr>
            <w:tcW w:w="337"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7"/>
              </w:numPr>
              <w:spacing w:after="0" w:line="240" w:lineRule="auto"/>
              <w:ind w:left="0" w:firstLine="0"/>
              <w:jc w:val="both"/>
              <w:rPr>
                <w:rFonts w:ascii="Times New Roman" w:hAnsi="Times New Roman"/>
                <w:sz w:val="20"/>
                <w:szCs w:val="20"/>
              </w:rPr>
            </w:pPr>
          </w:p>
        </w:tc>
        <w:tc>
          <w:tcPr>
            <w:tcW w:w="1296"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«Старый ипподром»</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218</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15</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21</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13</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18</w:t>
            </w:r>
          </w:p>
        </w:tc>
      </w:tr>
      <w:tr w:rsidR="00004906" w:rsidRPr="00004906" w:rsidTr="00D57004">
        <w:trPr>
          <w:trHeight w:val="330"/>
        </w:trPr>
        <w:tc>
          <w:tcPr>
            <w:tcW w:w="337"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7"/>
              </w:numPr>
              <w:spacing w:after="0" w:line="240" w:lineRule="auto"/>
              <w:ind w:left="0" w:firstLine="0"/>
              <w:jc w:val="both"/>
              <w:rPr>
                <w:rFonts w:ascii="Times New Roman" w:hAnsi="Times New Roman"/>
                <w:sz w:val="20"/>
                <w:szCs w:val="20"/>
              </w:rPr>
            </w:pPr>
          </w:p>
        </w:tc>
        <w:tc>
          <w:tcPr>
            <w:tcW w:w="1296"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«Звёздный»</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218</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15</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21</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13</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18</w:t>
            </w:r>
          </w:p>
        </w:tc>
      </w:tr>
      <w:tr w:rsidR="00004906" w:rsidRPr="00004906" w:rsidTr="00D57004">
        <w:trPr>
          <w:trHeight w:val="330"/>
        </w:trPr>
        <w:tc>
          <w:tcPr>
            <w:tcW w:w="337"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7"/>
              </w:numPr>
              <w:spacing w:after="0" w:line="240" w:lineRule="auto"/>
              <w:ind w:left="0" w:firstLine="0"/>
              <w:jc w:val="both"/>
              <w:rPr>
                <w:rFonts w:ascii="Times New Roman" w:hAnsi="Times New Roman"/>
                <w:sz w:val="20"/>
                <w:szCs w:val="20"/>
              </w:rPr>
            </w:pPr>
          </w:p>
        </w:tc>
        <w:tc>
          <w:tcPr>
            <w:tcW w:w="1296"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«Энергетик»</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73</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7</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4</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6</w:t>
            </w:r>
          </w:p>
        </w:tc>
      </w:tr>
      <w:tr w:rsidR="00004906" w:rsidRPr="00004906" w:rsidTr="00D57004">
        <w:trPr>
          <w:trHeight w:val="330"/>
        </w:trPr>
        <w:tc>
          <w:tcPr>
            <w:tcW w:w="337"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7"/>
              </w:numPr>
              <w:spacing w:after="0" w:line="240" w:lineRule="auto"/>
              <w:ind w:left="0" w:firstLine="0"/>
              <w:jc w:val="both"/>
              <w:rPr>
                <w:rFonts w:ascii="Times New Roman" w:hAnsi="Times New Roman"/>
                <w:sz w:val="20"/>
                <w:szCs w:val="20"/>
              </w:rPr>
            </w:pPr>
          </w:p>
        </w:tc>
        <w:tc>
          <w:tcPr>
            <w:tcW w:w="1296"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«Ромашка»</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727</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1 000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51</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70</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44</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60</w:t>
            </w:r>
          </w:p>
        </w:tc>
      </w:tr>
      <w:tr w:rsidR="00004906" w:rsidRPr="00004906" w:rsidTr="00D57004">
        <w:trPr>
          <w:trHeight w:val="330"/>
        </w:trPr>
        <w:tc>
          <w:tcPr>
            <w:tcW w:w="337"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7"/>
              </w:numPr>
              <w:spacing w:after="0" w:line="240" w:lineRule="auto"/>
              <w:ind w:left="0" w:firstLine="0"/>
              <w:jc w:val="both"/>
              <w:rPr>
                <w:rFonts w:ascii="Times New Roman" w:hAnsi="Times New Roman"/>
                <w:sz w:val="20"/>
                <w:szCs w:val="20"/>
              </w:rPr>
            </w:pPr>
          </w:p>
        </w:tc>
        <w:tc>
          <w:tcPr>
            <w:tcW w:w="1296"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«Красивый пруд»</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1 018</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1 400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71</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98</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61</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84</w:t>
            </w:r>
          </w:p>
        </w:tc>
      </w:tr>
      <w:tr w:rsidR="00004906" w:rsidRPr="00004906" w:rsidTr="00D57004">
        <w:trPr>
          <w:trHeight w:val="330"/>
        </w:trPr>
        <w:tc>
          <w:tcPr>
            <w:tcW w:w="337"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7"/>
              </w:numPr>
              <w:spacing w:after="0" w:line="240" w:lineRule="auto"/>
              <w:ind w:left="0" w:firstLine="0"/>
              <w:jc w:val="both"/>
              <w:rPr>
                <w:rFonts w:ascii="Times New Roman" w:hAnsi="Times New Roman"/>
                <w:sz w:val="20"/>
                <w:szCs w:val="20"/>
              </w:rPr>
            </w:pPr>
          </w:p>
        </w:tc>
        <w:tc>
          <w:tcPr>
            <w:tcW w:w="1296"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д. </w:t>
            </w:r>
            <w:proofErr w:type="spellStart"/>
            <w:r w:rsidRPr="00004906">
              <w:rPr>
                <w:sz w:val="20"/>
              </w:rPr>
              <w:t>Позднеево</w:t>
            </w:r>
            <w:proofErr w:type="spellEnd"/>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111</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8</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sz w:val="20"/>
              </w:rPr>
            </w:pPr>
            <w:r w:rsidRPr="00004906">
              <w:rPr>
                <w:color w:val="000000"/>
                <w:sz w:val="20"/>
              </w:rPr>
              <w:t>7</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7</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color w:val="000000"/>
                <w:sz w:val="20"/>
              </w:rPr>
            </w:pPr>
            <w:r w:rsidRPr="00004906">
              <w:rPr>
                <w:color w:val="000000"/>
                <w:sz w:val="20"/>
              </w:rPr>
              <w:t>6</w:t>
            </w:r>
          </w:p>
        </w:tc>
      </w:tr>
      <w:tr w:rsidR="00004906" w:rsidRPr="00004906" w:rsidTr="00D57004">
        <w:trPr>
          <w:trHeight w:val="330"/>
        </w:trPr>
        <w:tc>
          <w:tcPr>
            <w:tcW w:w="337"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w:t>
            </w:r>
          </w:p>
        </w:tc>
        <w:tc>
          <w:tcPr>
            <w:tcW w:w="1296"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sz w:val="20"/>
              </w:rPr>
            </w:pPr>
            <w:r w:rsidRPr="00004906">
              <w:rPr>
                <w:b/>
                <w:bCs/>
                <w:sz w:val="20"/>
              </w:rPr>
              <w:t>ИТОГО</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44 141</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64 100</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lang w:val="en-US"/>
              </w:rPr>
            </w:pPr>
            <w:r w:rsidRPr="00004906">
              <w:rPr>
                <w:b/>
                <w:bCs/>
                <w:color w:val="000000"/>
                <w:sz w:val="20"/>
              </w:rPr>
              <w:t>3 103</w:t>
            </w:r>
          </w:p>
        </w:tc>
        <w:tc>
          <w:tcPr>
            <w:tcW w:w="561"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lang w:val="en-US"/>
              </w:rPr>
            </w:pPr>
            <w:r w:rsidRPr="00004906">
              <w:rPr>
                <w:b/>
                <w:bCs/>
                <w:color w:val="000000"/>
                <w:sz w:val="20"/>
              </w:rPr>
              <w:t>4 500</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b/>
                <w:bCs/>
                <w:color w:val="000000"/>
                <w:sz w:val="20"/>
              </w:rPr>
            </w:pPr>
            <w:r w:rsidRPr="00004906">
              <w:rPr>
                <w:b/>
                <w:bCs/>
                <w:color w:val="000000"/>
                <w:sz w:val="20"/>
              </w:rPr>
              <w:t>2 666</w:t>
            </w:r>
          </w:p>
        </w:tc>
        <w:tc>
          <w:tcPr>
            <w:tcW w:w="561" w:type="pct"/>
            <w:tcBorders>
              <w:top w:val="nil"/>
              <w:left w:val="nil"/>
              <w:bottom w:val="single" w:sz="4" w:space="0" w:color="auto"/>
              <w:right w:val="single" w:sz="4" w:space="0" w:color="auto"/>
            </w:tcBorders>
            <w:vAlign w:val="center"/>
          </w:tcPr>
          <w:p w:rsidR="00004906" w:rsidRPr="00004906" w:rsidRDefault="00004906" w:rsidP="00D57004">
            <w:pPr>
              <w:jc w:val="center"/>
              <w:rPr>
                <w:b/>
                <w:bCs/>
                <w:color w:val="000000"/>
                <w:sz w:val="20"/>
              </w:rPr>
            </w:pPr>
            <w:r w:rsidRPr="00004906">
              <w:rPr>
                <w:b/>
                <w:bCs/>
                <w:color w:val="000000"/>
                <w:sz w:val="20"/>
              </w:rPr>
              <w:t>3 862</w:t>
            </w:r>
          </w:p>
        </w:tc>
      </w:tr>
    </w:tbl>
    <w:p w:rsidR="00004906" w:rsidRPr="00004906" w:rsidRDefault="00004906" w:rsidP="00004906">
      <w:pPr>
        <w:rPr>
          <w:sz w:val="20"/>
        </w:rPr>
      </w:pPr>
    </w:p>
    <w:p w:rsidR="00004906" w:rsidRPr="00004906" w:rsidRDefault="00004906" w:rsidP="00004906">
      <w:pPr>
        <w:ind w:firstLine="708"/>
        <w:rPr>
          <w:sz w:val="20"/>
        </w:rPr>
      </w:pPr>
      <w:r w:rsidRPr="00004906">
        <w:rPr>
          <w:sz w:val="20"/>
        </w:rPr>
        <w:t xml:space="preserve">Расчет требуемого обеспечения населения объектами общественного питания приведен в </w:t>
      </w:r>
      <w:r w:rsidRPr="00004906">
        <w:rPr>
          <w:sz w:val="20"/>
        </w:rPr>
        <w:fldChar w:fldCharType="begin"/>
      </w:r>
      <w:r w:rsidRPr="00004906">
        <w:rPr>
          <w:sz w:val="20"/>
        </w:rPr>
        <w:instrText xml:space="preserve"> REF _Ref88760996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24</w:t>
      </w:r>
      <w:r w:rsidRPr="00004906">
        <w:rPr>
          <w:sz w:val="20"/>
        </w:rPr>
        <w:fldChar w:fldCharType="end"/>
      </w:r>
    </w:p>
    <w:p w:rsidR="00004906" w:rsidRPr="00004906" w:rsidRDefault="00004906" w:rsidP="00004906">
      <w:pPr>
        <w:pStyle w:val="afff6"/>
        <w:keepNext/>
        <w:rPr>
          <w:rFonts w:ascii="Times New Roman" w:hAnsi="Times New Roman"/>
          <w:sz w:val="20"/>
          <w:szCs w:val="20"/>
        </w:rPr>
      </w:pPr>
      <w:bookmarkStart w:id="161" w:name="_Ref88760996"/>
      <w:bookmarkStart w:id="162" w:name="_Toc89082552"/>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24</w:t>
      </w:r>
      <w:r w:rsidRPr="00004906">
        <w:rPr>
          <w:rFonts w:ascii="Times New Roman" w:hAnsi="Times New Roman"/>
          <w:noProof/>
          <w:sz w:val="20"/>
          <w:szCs w:val="20"/>
        </w:rPr>
        <w:fldChar w:fldCharType="end"/>
      </w:r>
      <w:bookmarkEnd w:id="161"/>
      <w:r w:rsidRPr="00004906">
        <w:rPr>
          <w:rFonts w:ascii="Times New Roman" w:hAnsi="Times New Roman"/>
          <w:sz w:val="20"/>
          <w:szCs w:val="20"/>
        </w:rPr>
        <w:t>. Расчет требуемого обеспечения населения объектами общественного питания</w:t>
      </w:r>
      <w:bookmarkEnd w:id="162"/>
    </w:p>
    <w:tbl>
      <w:tblPr>
        <w:tblW w:w="5000" w:type="pct"/>
        <w:tblLook w:val="04A0" w:firstRow="1" w:lastRow="0" w:firstColumn="1" w:lastColumn="0" w:noHBand="0" w:noVBand="1"/>
      </w:tblPr>
      <w:tblGrid>
        <w:gridCol w:w="542"/>
        <w:gridCol w:w="4017"/>
        <w:gridCol w:w="1253"/>
        <w:gridCol w:w="1253"/>
        <w:gridCol w:w="1251"/>
        <w:gridCol w:w="1249"/>
      </w:tblGrid>
      <w:tr w:rsidR="00004906" w:rsidRPr="00004906" w:rsidTr="00D57004">
        <w:trPr>
          <w:trHeight w:val="330"/>
          <w:tblHeader/>
        </w:trPr>
        <w:tc>
          <w:tcPr>
            <w:tcW w:w="283"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 п/п</w:t>
            </w:r>
          </w:p>
        </w:tc>
        <w:tc>
          <w:tcPr>
            <w:tcW w:w="2100"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Параметр</w:t>
            </w:r>
          </w:p>
        </w:tc>
        <w:tc>
          <w:tcPr>
            <w:tcW w:w="1309"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Численность населения</w:t>
            </w:r>
          </w:p>
        </w:tc>
        <w:tc>
          <w:tcPr>
            <w:tcW w:w="1308" w:type="pct"/>
            <w:gridSpan w:val="2"/>
            <w:tcBorders>
              <w:top w:val="single" w:sz="4" w:space="0" w:color="auto"/>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Кол-во посадочных мест</w:t>
            </w:r>
          </w:p>
        </w:tc>
      </w:tr>
      <w:tr w:rsidR="00004906" w:rsidRPr="00004906" w:rsidTr="00D57004">
        <w:trPr>
          <w:trHeight w:val="330"/>
          <w:tblHeader/>
        </w:trPr>
        <w:tc>
          <w:tcPr>
            <w:tcW w:w="283"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2100"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5"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 этап</w:t>
            </w:r>
          </w:p>
        </w:tc>
        <w:tc>
          <w:tcPr>
            <w:tcW w:w="654" w:type="pct"/>
            <w:tcBorders>
              <w:top w:val="nil"/>
              <w:left w:val="nil"/>
              <w:bottom w:val="single" w:sz="4" w:space="0" w:color="auto"/>
              <w:right w:val="single" w:sz="4" w:space="0" w:color="auto"/>
            </w:tcBorders>
            <w:shd w:val="clear" w:color="auto" w:fill="D9D9D9"/>
            <w:vAlign w:val="center"/>
            <w:hideMark/>
          </w:tcPr>
          <w:p w:rsidR="00004906" w:rsidRPr="00004906" w:rsidRDefault="00004906" w:rsidP="00D57004">
            <w:pPr>
              <w:jc w:val="center"/>
              <w:rPr>
                <w:b/>
                <w:bCs/>
                <w:sz w:val="20"/>
              </w:rPr>
            </w:pPr>
            <w:r w:rsidRPr="00004906">
              <w:rPr>
                <w:b/>
                <w:bCs/>
                <w:sz w:val="20"/>
              </w:rPr>
              <w:t>II этап</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8"/>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п. Зональная станция и </w:t>
            </w:r>
            <w:proofErr w:type="spellStart"/>
            <w:r w:rsidRPr="00004906">
              <w:rPr>
                <w:sz w:val="20"/>
              </w:rPr>
              <w:t>мкр</w:t>
            </w:r>
            <w:proofErr w:type="spellEnd"/>
            <w:r w:rsidRPr="00004906">
              <w:rPr>
                <w:sz w:val="20"/>
              </w:rPr>
              <w:t>. «Радужный»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6 736</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6 900</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269</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276</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8"/>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22 000</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22 000</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880</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880</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8"/>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«Южные ворота 2»</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13 040</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32 000</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522</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1 280</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8"/>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«Старый ипподром»</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218</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300</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9</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12</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8"/>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«Звёздный»</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218</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300</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9</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12</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8"/>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«Энергетик»</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73</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100</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3</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4</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8"/>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«Ромашка»</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727</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1 000</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29</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40</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8"/>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proofErr w:type="spellStart"/>
            <w:r w:rsidRPr="00004906">
              <w:rPr>
                <w:sz w:val="20"/>
              </w:rPr>
              <w:t>мкр</w:t>
            </w:r>
            <w:proofErr w:type="spellEnd"/>
            <w:r w:rsidRPr="00004906">
              <w:rPr>
                <w:sz w:val="20"/>
              </w:rPr>
              <w:t>. «Красивый пруд»</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1 018</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1 400</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41</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56</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FF7B74">
            <w:pPr>
              <w:pStyle w:val="ae"/>
              <w:numPr>
                <w:ilvl w:val="0"/>
                <w:numId w:val="48"/>
              </w:numPr>
              <w:spacing w:after="0" w:line="240" w:lineRule="auto"/>
              <w:ind w:left="0" w:firstLine="0"/>
              <w:jc w:val="both"/>
              <w:rPr>
                <w:rFonts w:ascii="Times New Roman" w:hAnsi="Times New Roman"/>
                <w:sz w:val="20"/>
                <w:szCs w:val="20"/>
              </w:rPr>
            </w:pP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xml:space="preserve">д. </w:t>
            </w:r>
            <w:proofErr w:type="spellStart"/>
            <w:r w:rsidRPr="00004906">
              <w:rPr>
                <w:sz w:val="20"/>
              </w:rPr>
              <w:t>Позднеево</w:t>
            </w:r>
            <w:proofErr w:type="spellEnd"/>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111</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color w:val="000000"/>
                <w:sz w:val="20"/>
              </w:rPr>
            </w:pPr>
            <w:r w:rsidRPr="00004906">
              <w:rPr>
                <w:color w:val="000000"/>
                <w:sz w:val="20"/>
              </w:rPr>
              <w:t>100</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4</w:t>
            </w:r>
          </w:p>
        </w:tc>
        <w:tc>
          <w:tcPr>
            <w:tcW w:w="654" w:type="pct"/>
            <w:tcBorders>
              <w:top w:val="nil"/>
              <w:left w:val="nil"/>
              <w:bottom w:val="single" w:sz="4" w:space="0" w:color="auto"/>
              <w:right w:val="single" w:sz="4" w:space="0" w:color="auto"/>
            </w:tcBorders>
            <w:shd w:val="clear" w:color="auto" w:fill="auto"/>
            <w:vAlign w:val="bottom"/>
          </w:tcPr>
          <w:p w:rsidR="00004906" w:rsidRPr="00004906" w:rsidRDefault="00004906" w:rsidP="00D57004">
            <w:pPr>
              <w:jc w:val="center"/>
              <w:rPr>
                <w:sz w:val="20"/>
              </w:rPr>
            </w:pPr>
            <w:r w:rsidRPr="00004906">
              <w:rPr>
                <w:color w:val="000000"/>
                <w:sz w:val="20"/>
              </w:rPr>
              <w:t>4</w:t>
            </w:r>
          </w:p>
        </w:tc>
      </w:tr>
      <w:tr w:rsidR="00004906" w:rsidRPr="00004906" w:rsidTr="00D57004">
        <w:trPr>
          <w:trHeight w:val="330"/>
        </w:trPr>
        <w:tc>
          <w:tcPr>
            <w:tcW w:w="283" w:type="pct"/>
            <w:tcBorders>
              <w:top w:val="nil"/>
              <w:left w:val="single" w:sz="4" w:space="0" w:color="auto"/>
              <w:bottom w:val="single" w:sz="4" w:space="0" w:color="auto"/>
              <w:right w:val="single" w:sz="4" w:space="0" w:color="auto"/>
            </w:tcBorders>
            <w:shd w:val="clear" w:color="auto" w:fill="auto"/>
            <w:vAlign w:val="center"/>
          </w:tcPr>
          <w:p w:rsidR="00004906" w:rsidRPr="00004906" w:rsidRDefault="00004906" w:rsidP="00D57004">
            <w:pPr>
              <w:rPr>
                <w:sz w:val="20"/>
              </w:rPr>
            </w:pPr>
            <w:r w:rsidRPr="00004906">
              <w:rPr>
                <w:sz w:val="20"/>
              </w:rPr>
              <w:t> </w:t>
            </w:r>
          </w:p>
        </w:tc>
        <w:tc>
          <w:tcPr>
            <w:tcW w:w="2100"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sz w:val="20"/>
              </w:rPr>
            </w:pPr>
            <w:r w:rsidRPr="00004906">
              <w:rPr>
                <w:b/>
                <w:bCs/>
                <w:sz w:val="20"/>
              </w:rPr>
              <w:t>ИТОГО</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44 141</w:t>
            </w:r>
          </w:p>
        </w:tc>
        <w:tc>
          <w:tcPr>
            <w:tcW w:w="655"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rPr>
            </w:pPr>
            <w:r w:rsidRPr="00004906">
              <w:rPr>
                <w:b/>
                <w:bCs/>
                <w:color w:val="000000"/>
                <w:sz w:val="20"/>
              </w:rPr>
              <w:t>64 100</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lang w:val="en-US"/>
              </w:rPr>
            </w:pPr>
            <w:r w:rsidRPr="00004906">
              <w:rPr>
                <w:b/>
                <w:bCs/>
                <w:color w:val="000000"/>
                <w:sz w:val="20"/>
                <w:lang w:val="en-US"/>
              </w:rPr>
              <w:t>1 806</w:t>
            </w:r>
          </w:p>
        </w:tc>
        <w:tc>
          <w:tcPr>
            <w:tcW w:w="654" w:type="pct"/>
            <w:tcBorders>
              <w:top w:val="nil"/>
              <w:left w:val="nil"/>
              <w:bottom w:val="single" w:sz="4" w:space="0" w:color="auto"/>
              <w:right w:val="single" w:sz="4" w:space="0" w:color="auto"/>
            </w:tcBorders>
            <w:shd w:val="clear" w:color="auto" w:fill="auto"/>
            <w:vAlign w:val="center"/>
          </w:tcPr>
          <w:p w:rsidR="00004906" w:rsidRPr="00004906" w:rsidRDefault="00004906" w:rsidP="00D57004">
            <w:pPr>
              <w:jc w:val="center"/>
              <w:rPr>
                <w:b/>
                <w:bCs/>
                <w:color w:val="000000"/>
                <w:sz w:val="20"/>
                <w:lang w:val="en-US"/>
              </w:rPr>
            </w:pPr>
            <w:r w:rsidRPr="00004906">
              <w:rPr>
                <w:b/>
                <w:bCs/>
                <w:color w:val="000000"/>
                <w:sz w:val="20"/>
                <w:lang w:val="en-US"/>
              </w:rPr>
              <w:t>2 604</w:t>
            </w:r>
          </w:p>
        </w:tc>
      </w:tr>
    </w:tbl>
    <w:p w:rsidR="00004906" w:rsidRPr="00004906" w:rsidRDefault="00004906" w:rsidP="00004906">
      <w:pPr>
        <w:rPr>
          <w:sz w:val="20"/>
        </w:rPr>
      </w:pPr>
    </w:p>
    <w:p w:rsidR="00004906" w:rsidRPr="00004906" w:rsidRDefault="00004906" w:rsidP="00004906">
      <w:pPr>
        <w:ind w:firstLine="708"/>
        <w:rPr>
          <w:sz w:val="20"/>
        </w:rPr>
      </w:pPr>
      <w:r w:rsidRPr="00004906">
        <w:rPr>
          <w:sz w:val="20"/>
        </w:rPr>
        <w:t xml:space="preserve">Сводные данные по прогнозируемому спросу на услуги социальной инфраструктуры приведены в таблице </w:t>
      </w:r>
    </w:p>
    <w:p w:rsidR="00004906" w:rsidRPr="00004906" w:rsidRDefault="00004906" w:rsidP="00004906">
      <w:pPr>
        <w:rPr>
          <w:sz w:val="20"/>
        </w:rPr>
      </w:pPr>
    </w:p>
    <w:p w:rsidR="00004906" w:rsidRPr="00004906" w:rsidRDefault="00004906" w:rsidP="00004906">
      <w:pPr>
        <w:rPr>
          <w:sz w:val="20"/>
        </w:rPr>
        <w:sectPr w:rsidR="00004906" w:rsidRPr="00004906" w:rsidSect="00474A50">
          <w:pgSz w:w="11900" w:h="16840"/>
          <w:pgMar w:top="1134" w:right="850" w:bottom="1134" w:left="1701" w:header="708" w:footer="708" w:gutter="0"/>
          <w:cols w:space="708"/>
          <w:titlePg/>
          <w:docGrid w:linePitch="360"/>
        </w:sectPr>
      </w:pPr>
    </w:p>
    <w:p w:rsidR="00004906" w:rsidRPr="00004906" w:rsidRDefault="00004906" w:rsidP="00004906">
      <w:pPr>
        <w:pStyle w:val="afff6"/>
        <w:keepNext/>
        <w:rPr>
          <w:rFonts w:ascii="Times New Roman" w:hAnsi="Times New Roman"/>
          <w:sz w:val="20"/>
          <w:szCs w:val="20"/>
        </w:rPr>
      </w:pPr>
      <w:bookmarkStart w:id="163" w:name="_Toc89082553"/>
      <w:r w:rsidRPr="00004906">
        <w:rPr>
          <w:rFonts w:ascii="Times New Roman" w:hAnsi="Times New Roman"/>
          <w:sz w:val="20"/>
          <w:szCs w:val="20"/>
        </w:rPr>
        <w:lastRenderedPageBreak/>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25</w:t>
      </w:r>
      <w:r w:rsidRPr="00004906">
        <w:rPr>
          <w:rFonts w:ascii="Times New Roman" w:hAnsi="Times New Roman"/>
          <w:noProof/>
          <w:sz w:val="20"/>
          <w:szCs w:val="20"/>
        </w:rPr>
        <w:fldChar w:fldCharType="end"/>
      </w:r>
      <w:r w:rsidRPr="00004906">
        <w:rPr>
          <w:rFonts w:ascii="Times New Roman" w:hAnsi="Times New Roman"/>
          <w:sz w:val="20"/>
          <w:szCs w:val="20"/>
        </w:rPr>
        <w:t>. Сводные данные по прогнозируемому спросу на услуги социальной инфраструктуры</w:t>
      </w:r>
      <w:bookmarkEnd w:id="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3376"/>
        <w:gridCol w:w="3626"/>
        <w:gridCol w:w="2523"/>
        <w:gridCol w:w="2189"/>
        <w:gridCol w:w="2189"/>
      </w:tblGrid>
      <w:tr w:rsidR="00004906" w:rsidRPr="00004906" w:rsidTr="00D57004">
        <w:trPr>
          <w:tblHeader/>
        </w:trPr>
        <w:tc>
          <w:tcPr>
            <w:tcW w:w="299" w:type="pct"/>
            <w:vMerge w:val="restart"/>
            <w:shd w:val="clear" w:color="auto" w:fill="D9D9D9"/>
            <w:vAlign w:val="center"/>
          </w:tcPr>
          <w:p w:rsidR="00004906" w:rsidRPr="00004906" w:rsidRDefault="00004906" w:rsidP="00D57004">
            <w:pPr>
              <w:jc w:val="center"/>
              <w:rPr>
                <w:b/>
                <w:bCs/>
                <w:sz w:val="20"/>
              </w:rPr>
            </w:pPr>
            <w:r w:rsidRPr="00004906">
              <w:rPr>
                <w:b/>
                <w:bCs/>
                <w:sz w:val="20"/>
              </w:rPr>
              <w:t>№ п/п</w:t>
            </w:r>
          </w:p>
        </w:tc>
        <w:tc>
          <w:tcPr>
            <w:tcW w:w="1141" w:type="pct"/>
            <w:vMerge w:val="restart"/>
            <w:shd w:val="clear" w:color="auto" w:fill="D9D9D9"/>
            <w:vAlign w:val="center"/>
          </w:tcPr>
          <w:p w:rsidR="00004906" w:rsidRPr="00004906" w:rsidRDefault="00004906" w:rsidP="00D57004">
            <w:pPr>
              <w:jc w:val="center"/>
              <w:rPr>
                <w:b/>
                <w:bCs/>
                <w:sz w:val="20"/>
              </w:rPr>
            </w:pPr>
            <w:r w:rsidRPr="00004906">
              <w:rPr>
                <w:b/>
                <w:bCs/>
                <w:sz w:val="20"/>
              </w:rPr>
              <w:t>Категория объекта</w:t>
            </w:r>
          </w:p>
        </w:tc>
        <w:tc>
          <w:tcPr>
            <w:tcW w:w="1226" w:type="pct"/>
            <w:vMerge w:val="restart"/>
            <w:shd w:val="clear" w:color="auto" w:fill="D9D9D9"/>
            <w:vAlign w:val="center"/>
          </w:tcPr>
          <w:p w:rsidR="00004906" w:rsidRPr="00004906" w:rsidRDefault="00004906" w:rsidP="00D57004">
            <w:pPr>
              <w:jc w:val="center"/>
              <w:rPr>
                <w:b/>
                <w:bCs/>
                <w:sz w:val="20"/>
              </w:rPr>
            </w:pPr>
            <w:r w:rsidRPr="00004906">
              <w:rPr>
                <w:b/>
                <w:bCs/>
                <w:sz w:val="20"/>
              </w:rPr>
              <w:t>Наименование объекта</w:t>
            </w:r>
          </w:p>
        </w:tc>
        <w:tc>
          <w:tcPr>
            <w:tcW w:w="853" w:type="pct"/>
            <w:vMerge w:val="restart"/>
            <w:shd w:val="clear" w:color="auto" w:fill="D9D9D9"/>
            <w:vAlign w:val="center"/>
          </w:tcPr>
          <w:p w:rsidR="00004906" w:rsidRPr="00004906" w:rsidRDefault="00004906" w:rsidP="00D57004">
            <w:pPr>
              <w:jc w:val="center"/>
              <w:rPr>
                <w:b/>
                <w:bCs/>
                <w:sz w:val="20"/>
              </w:rPr>
            </w:pPr>
            <w:r w:rsidRPr="00004906">
              <w:rPr>
                <w:b/>
                <w:bCs/>
                <w:sz w:val="20"/>
              </w:rPr>
              <w:t>Требуемый показатель</w:t>
            </w:r>
          </w:p>
        </w:tc>
        <w:tc>
          <w:tcPr>
            <w:tcW w:w="1480" w:type="pct"/>
            <w:gridSpan w:val="2"/>
            <w:shd w:val="clear" w:color="auto" w:fill="D9D9D9"/>
            <w:vAlign w:val="center"/>
          </w:tcPr>
          <w:p w:rsidR="00004906" w:rsidRPr="00004906" w:rsidRDefault="00004906" w:rsidP="00D57004">
            <w:pPr>
              <w:jc w:val="center"/>
              <w:rPr>
                <w:b/>
                <w:bCs/>
                <w:sz w:val="20"/>
              </w:rPr>
            </w:pPr>
            <w:r w:rsidRPr="00004906">
              <w:rPr>
                <w:b/>
                <w:bCs/>
                <w:sz w:val="20"/>
              </w:rPr>
              <w:t>Требуемое значение (мест)</w:t>
            </w:r>
          </w:p>
        </w:tc>
      </w:tr>
      <w:tr w:rsidR="00004906" w:rsidRPr="00004906" w:rsidTr="00D57004">
        <w:trPr>
          <w:tblHeader/>
        </w:trPr>
        <w:tc>
          <w:tcPr>
            <w:tcW w:w="299" w:type="pct"/>
            <w:vMerge/>
            <w:shd w:val="clear" w:color="auto" w:fill="D9D9D9"/>
            <w:vAlign w:val="center"/>
          </w:tcPr>
          <w:p w:rsidR="00004906" w:rsidRPr="00004906" w:rsidRDefault="00004906" w:rsidP="00D57004">
            <w:pPr>
              <w:jc w:val="center"/>
              <w:rPr>
                <w:b/>
                <w:bCs/>
                <w:sz w:val="20"/>
              </w:rPr>
            </w:pPr>
          </w:p>
        </w:tc>
        <w:tc>
          <w:tcPr>
            <w:tcW w:w="1141" w:type="pct"/>
            <w:vMerge/>
            <w:shd w:val="clear" w:color="auto" w:fill="D9D9D9"/>
            <w:vAlign w:val="center"/>
          </w:tcPr>
          <w:p w:rsidR="00004906" w:rsidRPr="00004906" w:rsidRDefault="00004906" w:rsidP="00D57004">
            <w:pPr>
              <w:jc w:val="center"/>
              <w:rPr>
                <w:b/>
                <w:bCs/>
                <w:sz w:val="20"/>
              </w:rPr>
            </w:pPr>
          </w:p>
        </w:tc>
        <w:tc>
          <w:tcPr>
            <w:tcW w:w="1226" w:type="pct"/>
            <w:vMerge/>
            <w:shd w:val="clear" w:color="auto" w:fill="D9D9D9"/>
            <w:vAlign w:val="center"/>
          </w:tcPr>
          <w:p w:rsidR="00004906" w:rsidRPr="00004906" w:rsidRDefault="00004906" w:rsidP="00D57004">
            <w:pPr>
              <w:jc w:val="center"/>
              <w:rPr>
                <w:b/>
                <w:bCs/>
                <w:sz w:val="20"/>
              </w:rPr>
            </w:pPr>
          </w:p>
        </w:tc>
        <w:tc>
          <w:tcPr>
            <w:tcW w:w="853" w:type="pct"/>
            <w:vMerge/>
            <w:shd w:val="clear" w:color="auto" w:fill="D9D9D9"/>
            <w:vAlign w:val="center"/>
          </w:tcPr>
          <w:p w:rsidR="00004906" w:rsidRPr="00004906" w:rsidRDefault="00004906" w:rsidP="00D57004">
            <w:pPr>
              <w:jc w:val="center"/>
              <w:rPr>
                <w:b/>
                <w:bCs/>
                <w:sz w:val="20"/>
              </w:rPr>
            </w:pPr>
          </w:p>
        </w:tc>
        <w:tc>
          <w:tcPr>
            <w:tcW w:w="740" w:type="pct"/>
            <w:shd w:val="clear" w:color="auto" w:fill="D9D9D9"/>
            <w:vAlign w:val="center"/>
          </w:tcPr>
          <w:p w:rsidR="00004906" w:rsidRPr="00004906" w:rsidRDefault="00004906" w:rsidP="00D57004">
            <w:pPr>
              <w:jc w:val="center"/>
              <w:rPr>
                <w:b/>
                <w:bCs/>
                <w:sz w:val="20"/>
              </w:rPr>
            </w:pPr>
            <w:r w:rsidRPr="00004906">
              <w:rPr>
                <w:b/>
                <w:bCs/>
                <w:sz w:val="20"/>
              </w:rPr>
              <w:t>I этап</w:t>
            </w:r>
          </w:p>
          <w:p w:rsidR="00004906" w:rsidRPr="00004906" w:rsidRDefault="00004906" w:rsidP="00D57004">
            <w:pPr>
              <w:jc w:val="center"/>
              <w:rPr>
                <w:b/>
                <w:bCs/>
                <w:sz w:val="20"/>
              </w:rPr>
            </w:pPr>
            <w:r w:rsidRPr="00004906">
              <w:rPr>
                <w:b/>
                <w:bCs/>
                <w:sz w:val="20"/>
              </w:rPr>
              <w:t>(к 2029году)</w:t>
            </w:r>
          </w:p>
        </w:tc>
        <w:tc>
          <w:tcPr>
            <w:tcW w:w="740" w:type="pct"/>
            <w:shd w:val="clear" w:color="auto" w:fill="D9D9D9"/>
            <w:vAlign w:val="center"/>
          </w:tcPr>
          <w:p w:rsidR="00004906" w:rsidRPr="00004906" w:rsidRDefault="00004906" w:rsidP="00D57004">
            <w:pPr>
              <w:jc w:val="center"/>
              <w:rPr>
                <w:b/>
                <w:bCs/>
                <w:sz w:val="20"/>
              </w:rPr>
            </w:pPr>
            <w:r w:rsidRPr="00004906">
              <w:rPr>
                <w:b/>
                <w:bCs/>
                <w:sz w:val="20"/>
              </w:rPr>
              <w:t>II этап</w:t>
            </w:r>
          </w:p>
          <w:p w:rsidR="00004906" w:rsidRPr="00004906" w:rsidRDefault="00004906" w:rsidP="00D57004">
            <w:pPr>
              <w:jc w:val="center"/>
              <w:rPr>
                <w:b/>
                <w:bCs/>
                <w:sz w:val="20"/>
              </w:rPr>
            </w:pPr>
            <w:r w:rsidRPr="00004906">
              <w:rPr>
                <w:b/>
                <w:bCs/>
                <w:sz w:val="20"/>
              </w:rPr>
              <w:t>(к 2036 году)</w:t>
            </w:r>
          </w:p>
        </w:tc>
      </w:tr>
      <w:tr w:rsidR="00004906" w:rsidRPr="00004906" w:rsidTr="00D57004">
        <w:trPr>
          <w:trHeight w:val="608"/>
        </w:trPr>
        <w:tc>
          <w:tcPr>
            <w:tcW w:w="299" w:type="pct"/>
            <w:shd w:val="clear" w:color="auto" w:fill="auto"/>
            <w:vAlign w:val="center"/>
          </w:tcPr>
          <w:p w:rsidR="00004906" w:rsidRPr="00004906" w:rsidRDefault="00004906" w:rsidP="00FF7B74">
            <w:pPr>
              <w:pStyle w:val="ae"/>
              <w:numPr>
                <w:ilvl w:val="0"/>
                <w:numId w:val="49"/>
              </w:numPr>
              <w:spacing w:after="0" w:line="240" w:lineRule="auto"/>
              <w:ind w:left="0" w:firstLine="0"/>
              <w:jc w:val="both"/>
              <w:rPr>
                <w:rFonts w:ascii="Times New Roman" w:hAnsi="Times New Roman"/>
                <w:sz w:val="20"/>
                <w:szCs w:val="20"/>
              </w:rPr>
            </w:pPr>
          </w:p>
        </w:tc>
        <w:tc>
          <w:tcPr>
            <w:tcW w:w="1141" w:type="pct"/>
            <w:shd w:val="clear" w:color="auto" w:fill="auto"/>
            <w:vAlign w:val="center"/>
          </w:tcPr>
          <w:p w:rsidR="00004906" w:rsidRPr="00004906" w:rsidRDefault="00004906" w:rsidP="00D57004">
            <w:pPr>
              <w:rPr>
                <w:sz w:val="20"/>
              </w:rPr>
            </w:pPr>
            <w:r w:rsidRPr="00004906">
              <w:rPr>
                <w:sz w:val="20"/>
              </w:rPr>
              <w:t>Дошкольные учреждения</w:t>
            </w:r>
          </w:p>
        </w:tc>
        <w:tc>
          <w:tcPr>
            <w:tcW w:w="1226" w:type="pct"/>
            <w:shd w:val="clear" w:color="auto" w:fill="auto"/>
            <w:vAlign w:val="center"/>
          </w:tcPr>
          <w:p w:rsidR="00004906" w:rsidRPr="00004906" w:rsidRDefault="00004906" w:rsidP="00D57004">
            <w:pPr>
              <w:rPr>
                <w:sz w:val="20"/>
              </w:rPr>
            </w:pPr>
            <w:r w:rsidRPr="00004906">
              <w:rPr>
                <w:sz w:val="20"/>
              </w:rPr>
              <w:t>Детские сады</w:t>
            </w:r>
          </w:p>
        </w:tc>
        <w:tc>
          <w:tcPr>
            <w:tcW w:w="853" w:type="pct"/>
            <w:shd w:val="clear" w:color="auto" w:fill="auto"/>
            <w:vAlign w:val="center"/>
          </w:tcPr>
          <w:p w:rsidR="00004906" w:rsidRPr="00004906" w:rsidRDefault="00004906" w:rsidP="00D57004">
            <w:pPr>
              <w:jc w:val="center"/>
              <w:rPr>
                <w:sz w:val="20"/>
              </w:rPr>
            </w:pPr>
            <w:r w:rsidRPr="00004906">
              <w:rPr>
                <w:sz w:val="20"/>
              </w:rPr>
              <w:t>85 %</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2 119</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3 077</w:t>
            </w:r>
          </w:p>
        </w:tc>
      </w:tr>
      <w:tr w:rsidR="00004906" w:rsidRPr="00004906" w:rsidTr="00D57004">
        <w:trPr>
          <w:trHeight w:val="608"/>
        </w:trPr>
        <w:tc>
          <w:tcPr>
            <w:tcW w:w="299" w:type="pct"/>
            <w:shd w:val="clear" w:color="auto" w:fill="auto"/>
            <w:vAlign w:val="center"/>
          </w:tcPr>
          <w:p w:rsidR="00004906" w:rsidRPr="00004906" w:rsidRDefault="00004906" w:rsidP="00FF7B74">
            <w:pPr>
              <w:pStyle w:val="ae"/>
              <w:numPr>
                <w:ilvl w:val="0"/>
                <w:numId w:val="49"/>
              </w:numPr>
              <w:spacing w:after="0" w:line="240" w:lineRule="auto"/>
              <w:ind w:left="0" w:firstLine="0"/>
              <w:jc w:val="both"/>
              <w:rPr>
                <w:rFonts w:ascii="Times New Roman" w:hAnsi="Times New Roman"/>
                <w:sz w:val="20"/>
                <w:szCs w:val="20"/>
              </w:rPr>
            </w:pPr>
          </w:p>
        </w:tc>
        <w:tc>
          <w:tcPr>
            <w:tcW w:w="1141" w:type="pct"/>
            <w:shd w:val="clear" w:color="auto" w:fill="auto"/>
            <w:vAlign w:val="center"/>
          </w:tcPr>
          <w:p w:rsidR="00004906" w:rsidRPr="00004906" w:rsidRDefault="00004906" w:rsidP="00D57004">
            <w:pPr>
              <w:rPr>
                <w:sz w:val="20"/>
              </w:rPr>
            </w:pPr>
            <w:r w:rsidRPr="00004906">
              <w:rPr>
                <w:sz w:val="20"/>
              </w:rPr>
              <w:t>Образовательные учреждения</w:t>
            </w:r>
          </w:p>
        </w:tc>
        <w:tc>
          <w:tcPr>
            <w:tcW w:w="1226" w:type="pct"/>
            <w:shd w:val="clear" w:color="auto" w:fill="auto"/>
            <w:vAlign w:val="center"/>
          </w:tcPr>
          <w:p w:rsidR="00004906" w:rsidRPr="00004906" w:rsidRDefault="00004906" w:rsidP="00D57004">
            <w:pPr>
              <w:rPr>
                <w:sz w:val="20"/>
              </w:rPr>
            </w:pPr>
            <w:r w:rsidRPr="00004906">
              <w:rPr>
                <w:sz w:val="20"/>
              </w:rPr>
              <w:t>Средние общеобразовательные школы</w:t>
            </w:r>
          </w:p>
        </w:tc>
        <w:tc>
          <w:tcPr>
            <w:tcW w:w="853" w:type="pct"/>
            <w:shd w:val="clear" w:color="auto" w:fill="auto"/>
            <w:vAlign w:val="center"/>
          </w:tcPr>
          <w:p w:rsidR="00004906" w:rsidRPr="00004906" w:rsidRDefault="00004906" w:rsidP="00D57004">
            <w:pPr>
              <w:jc w:val="center"/>
              <w:rPr>
                <w:sz w:val="20"/>
              </w:rPr>
            </w:pPr>
            <w:r w:rsidRPr="00004906">
              <w:rPr>
                <w:sz w:val="20"/>
              </w:rPr>
              <w:t>100 %</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7 504</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12 640</w:t>
            </w:r>
          </w:p>
        </w:tc>
      </w:tr>
      <w:tr w:rsidR="00004906" w:rsidRPr="00004906" w:rsidTr="00D57004">
        <w:trPr>
          <w:trHeight w:val="608"/>
        </w:trPr>
        <w:tc>
          <w:tcPr>
            <w:tcW w:w="299" w:type="pct"/>
            <w:shd w:val="clear" w:color="auto" w:fill="auto"/>
            <w:vAlign w:val="center"/>
          </w:tcPr>
          <w:p w:rsidR="00004906" w:rsidRPr="00004906" w:rsidRDefault="00004906" w:rsidP="00FF7B74">
            <w:pPr>
              <w:pStyle w:val="ae"/>
              <w:numPr>
                <w:ilvl w:val="0"/>
                <w:numId w:val="49"/>
              </w:numPr>
              <w:spacing w:after="0" w:line="240" w:lineRule="auto"/>
              <w:ind w:left="0" w:firstLine="0"/>
              <w:jc w:val="both"/>
              <w:rPr>
                <w:rFonts w:ascii="Times New Roman" w:hAnsi="Times New Roman"/>
                <w:sz w:val="20"/>
                <w:szCs w:val="20"/>
              </w:rPr>
            </w:pPr>
          </w:p>
        </w:tc>
        <w:tc>
          <w:tcPr>
            <w:tcW w:w="1141" w:type="pct"/>
            <w:shd w:val="clear" w:color="auto" w:fill="auto"/>
            <w:vAlign w:val="center"/>
          </w:tcPr>
          <w:p w:rsidR="00004906" w:rsidRPr="00004906" w:rsidRDefault="00004906" w:rsidP="00D57004">
            <w:pPr>
              <w:rPr>
                <w:sz w:val="20"/>
              </w:rPr>
            </w:pPr>
            <w:r w:rsidRPr="00004906">
              <w:rPr>
                <w:sz w:val="20"/>
              </w:rPr>
              <w:t>Учреждения дополнительного образования</w:t>
            </w:r>
          </w:p>
        </w:tc>
        <w:tc>
          <w:tcPr>
            <w:tcW w:w="1226" w:type="pct"/>
            <w:shd w:val="clear" w:color="auto" w:fill="auto"/>
            <w:vAlign w:val="center"/>
          </w:tcPr>
          <w:p w:rsidR="00004906" w:rsidRPr="00004906" w:rsidRDefault="00004906" w:rsidP="00D57004">
            <w:pPr>
              <w:rPr>
                <w:sz w:val="20"/>
              </w:rPr>
            </w:pPr>
            <w:r w:rsidRPr="00004906">
              <w:rPr>
                <w:sz w:val="20"/>
              </w:rPr>
              <w:t>Кружки, секции</w:t>
            </w:r>
          </w:p>
        </w:tc>
        <w:tc>
          <w:tcPr>
            <w:tcW w:w="853" w:type="pct"/>
            <w:shd w:val="clear" w:color="auto" w:fill="auto"/>
            <w:vAlign w:val="center"/>
          </w:tcPr>
          <w:p w:rsidR="00004906" w:rsidRPr="00004906" w:rsidRDefault="00004906" w:rsidP="00D57004">
            <w:pPr>
              <w:jc w:val="center"/>
              <w:rPr>
                <w:sz w:val="20"/>
              </w:rPr>
            </w:pPr>
            <w:r w:rsidRPr="00004906">
              <w:rPr>
                <w:sz w:val="20"/>
              </w:rPr>
              <w:t>100 мест на 1000 детей</w:t>
            </w:r>
          </w:p>
        </w:tc>
        <w:tc>
          <w:tcPr>
            <w:tcW w:w="740" w:type="pct"/>
            <w:shd w:val="clear" w:color="auto" w:fill="auto"/>
            <w:vAlign w:val="center"/>
          </w:tcPr>
          <w:p w:rsidR="00004906" w:rsidRPr="00004906" w:rsidRDefault="00004906" w:rsidP="00D57004">
            <w:pPr>
              <w:jc w:val="center"/>
              <w:rPr>
                <w:color w:val="000000"/>
                <w:sz w:val="20"/>
              </w:rPr>
            </w:pPr>
            <w:r w:rsidRPr="00004906">
              <w:rPr>
                <w:color w:val="000000"/>
                <w:sz w:val="20"/>
              </w:rPr>
              <w:t>750</w:t>
            </w:r>
          </w:p>
        </w:tc>
        <w:tc>
          <w:tcPr>
            <w:tcW w:w="740" w:type="pct"/>
            <w:shd w:val="clear" w:color="auto" w:fill="auto"/>
            <w:vAlign w:val="center"/>
          </w:tcPr>
          <w:p w:rsidR="00004906" w:rsidRPr="00004906" w:rsidRDefault="00004906" w:rsidP="00D57004">
            <w:pPr>
              <w:jc w:val="center"/>
              <w:rPr>
                <w:color w:val="000000"/>
                <w:sz w:val="20"/>
              </w:rPr>
            </w:pPr>
            <w:r w:rsidRPr="00004906">
              <w:rPr>
                <w:color w:val="000000"/>
                <w:sz w:val="20"/>
              </w:rPr>
              <w:t>1</w:t>
            </w:r>
            <w:r w:rsidRPr="00004906">
              <w:rPr>
                <w:color w:val="000000"/>
                <w:sz w:val="20"/>
                <w:lang w:val="en-US"/>
              </w:rPr>
              <w:t xml:space="preserve"> </w:t>
            </w:r>
            <w:r w:rsidRPr="00004906">
              <w:rPr>
                <w:color w:val="000000"/>
                <w:sz w:val="20"/>
              </w:rPr>
              <w:t>264</w:t>
            </w:r>
          </w:p>
        </w:tc>
      </w:tr>
      <w:tr w:rsidR="00004906" w:rsidRPr="00004906" w:rsidTr="00D57004">
        <w:trPr>
          <w:trHeight w:val="653"/>
        </w:trPr>
        <w:tc>
          <w:tcPr>
            <w:tcW w:w="299" w:type="pct"/>
            <w:shd w:val="clear" w:color="auto" w:fill="auto"/>
            <w:vAlign w:val="center"/>
          </w:tcPr>
          <w:p w:rsidR="00004906" w:rsidRPr="00004906" w:rsidRDefault="00004906" w:rsidP="00FF7B74">
            <w:pPr>
              <w:pStyle w:val="ae"/>
              <w:numPr>
                <w:ilvl w:val="0"/>
                <w:numId w:val="49"/>
              </w:numPr>
              <w:spacing w:after="0" w:line="240" w:lineRule="auto"/>
              <w:ind w:left="0" w:firstLine="0"/>
              <w:jc w:val="both"/>
              <w:rPr>
                <w:rFonts w:ascii="Times New Roman" w:hAnsi="Times New Roman"/>
                <w:sz w:val="20"/>
                <w:szCs w:val="20"/>
              </w:rPr>
            </w:pPr>
          </w:p>
        </w:tc>
        <w:tc>
          <w:tcPr>
            <w:tcW w:w="1141" w:type="pct"/>
            <w:shd w:val="clear" w:color="auto" w:fill="auto"/>
            <w:vAlign w:val="center"/>
          </w:tcPr>
          <w:p w:rsidR="00004906" w:rsidRPr="00004906" w:rsidRDefault="00004906" w:rsidP="00D57004">
            <w:pPr>
              <w:rPr>
                <w:sz w:val="20"/>
              </w:rPr>
            </w:pPr>
            <w:r w:rsidRPr="00004906">
              <w:rPr>
                <w:sz w:val="20"/>
              </w:rPr>
              <w:t>Объекты розничной торговли</w:t>
            </w:r>
          </w:p>
        </w:tc>
        <w:tc>
          <w:tcPr>
            <w:tcW w:w="1226" w:type="pct"/>
            <w:shd w:val="clear" w:color="auto" w:fill="auto"/>
            <w:vAlign w:val="center"/>
          </w:tcPr>
          <w:p w:rsidR="00004906" w:rsidRPr="00004906" w:rsidRDefault="00004906" w:rsidP="00D57004">
            <w:pPr>
              <w:rPr>
                <w:sz w:val="20"/>
              </w:rPr>
            </w:pPr>
            <w:r w:rsidRPr="00004906">
              <w:rPr>
                <w:sz w:val="20"/>
              </w:rPr>
              <w:t>Магазины</w:t>
            </w:r>
          </w:p>
        </w:tc>
        <w:tc>
          <w:tcPr>
            <w:tcW w:w="853" w:type="pct"/>
            <w:shd w:val="clear" w:color="auto" w:fill="auto"/>
            <w:vAlign w:val="center"/>
          </w:tcPr>
          <w:p w:rsidR="00004906" w:rsidRPr="00004906" w:rsidRDefault="00004906" w:rsidP="00D57004">
            <w:pPr>
              <w:jc w:val="center"/>
              <w:rPr>
                <w:sz w:val="20"/>
              </w:rPr>
            </w:pPr>
            <w:r w:rsidRPr="00004906">
              <w:rPr>
                <w:sz w:val="20"/>
              </w:rPr>
              <w:t>589 м</w:t>
            </w:r>
            <w:r w:rsidRPr="00004906">
              <w:rPr>
                <w:sz w:val="20"/>
                <w:vertAlign w:val="superscript"/>
              </w:rPr>
              <w:t>2</w:t>
            </w:r>
            <w:r w:rsidRPr="00004906">
              <w:rPr>
                <w:sz w:val="20"/>
              </w:rPr>
              <w:t xml:space="preserve"> на 1000 человек</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25 999</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37 755</w:t>
            </w:r>
          </w:p>
        </w:tc>
      </w:tr>
      <w:tr w:rsidR="00004906" w:rsidRPr="00004906" w:rsidTr="00D57004">
        <w:trPr>
          <w:trHeight w:val="608"/>
        </w:trPr>
        <w:tc>
          <w:tcPr>
            <w:tcW w:w="299" w:type="pct"/>
            <w:shd w:val="clear" w:color="auto" w:fill="auto"/>
            <w:vAlign w:val="center"/>
          </w:tcPr>
          <w:p w:rsidR="00004906" w:rsidRPr="00004906" w:rsidRDefault="00004906" w:rsidP="00FF7B74">
            <w:pPr>
              <w:pStyle w:val="ae"/>
              <w:numPr>
                <w:ilvl w:val="0"/>
                <w:numId w:val="49"/>
              </w:numPr>
              <w:spacing w:after="0" w:line="240" w:lineRule="auto"/>
              <w:ind w:left="0" w:firstLine="0"/>
              <w:jc w:val="both"/>
              <w:rPr>
                <w:rFonts w:ascii="Times New Roman" w:hAnsi="Times New Roman"/>
                <w:sz w:val="20"/>
                <w:szCs w:val="20"/>
              </w:rPr>
            </w:pPr>
          </w:p>
        </w:tc>
        <w:tc>
          <w:tcPr>
            <w:tcW w:w="1141" w:type="pct"/>
            <w:shd w:val="clear" w:color="auto" w:fill="auto"/>
            <w:vAlign w:val="center"/>
          </w:tcPr>
          <w:p w:rsidR="00004906" w:rsidRPr="00004906" w:rsidRDefault="00004906" w:rsidP="00D57004">
            <w:pPr>
              <w:rPr>
                <w:sz w:val="20"/>
              </w:rPr>
            </w:pPr>
            <w:r w:rsidRPr="00004906">
              <w:rPr>
                <w:sz w:val="20"/>
              </w:rPr>
              <w:t>Объекты культуры и искусства</w:t>
            </w:r>
          </w:p>
        </w:tc>
        <w:tc>
          <w:tcPr>
            <w:tcW w:w="1226" w:type="pct"/>
            <w:shd w:val="clear" w:color="auto" w:fill="auto"/>
            <w:vAlign w:val="center"/>
          </w:tcPr>
          <w:p w:rsidR="00004906" w:rsidRPr="00004906" w:rsidRDefault="00004906" w:rsidP="00D57004">
            <w:pPr>
              <w:rPr>
                <w:sz w:val="20"/>
              </w:rPr>
            </w:pPr>
            <w:r w:rsidRPr="00004906">
              <w:rPr>
                <w:sz w:val="20"/>
              </w:rPr>
              <w:t>Клубы</w:t>
            </w:r>
          </w:p>
        </w:tc>
        <w:tc>
          <w:tcPr>
            <w:tcW w:w="853" w:type="pct"/>
            <w:shd w:val="clear" w:color="auto" w:fill="auto"/>
            <w:vAlign w:val="center"/>
          </w:tcPr>
          <w:p w:rsidR="00004906" w:rsidRPr="00004906" w:rsidRDefault="00004906" w:rsidP="00D57004">
            <w:pPr>
              <w:jc w:val="center"/>
              <w:rPr>
                <w:sz w:val="20"/>
              </w:rPr>
            </w:pPr>
            <w:r w:rsidRPr="00004906">
              <w:rPr>
                <w:sz w:val="20"/>
              </w:rPr>
              <w:t>15 мест на 1000 человек</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662</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962</w:t>
            </w:r>
          </w:p>
        </w:tc>
      </w:tr>
      <w:tr w:rsidR="00004906" w:rsidRPr="00004906" w:rsidTr="00D57004">
        <w:trPr>
          <w:trHeight w:val="561"/>
        </w:trPr>
        <w:tc>
          <w:tcPr>
            <w:tcW w:w="299" w:type="pct"/>
            <w:vMerge w:val="restart"/>
            <w:shd w:val="clear" w:color="auto" w:fill="auto"/>
            <w:vAlign w:val="center"/>
          </w:tcPr>
          <w:p w:rsidR="00004906" w:rsidRPr="00004906" w:rsidRDefault="00004906" w:rsidP="00FF7B74">
            <w:pPr>
              <w:pStyle w:val="ae"/>
              <w:numPr>
                <w:ilvl w:val="0"/>
                <w:numId w:val="49"/>
              </w:numPr>
              <w:spacing w:after="0" w:line="240" w:lineRule="auto"/>
              <w:ind w:left="0" w:firstLine="0"/>
              <w:jc w:val="both"/>
              <w:rPr>
                <w:rFonts w:ascii="Times New Roman" w:hAnsi="Times New Roman"/>
                <w:sz w:val="20"/>
                <w:szCs w:val="20"/>
              </w:rPr>
            </w:pPr>
          </w:p>
        </w:tc>
        <w:tc>
          <w:tcPr>
            <w:tcW w:w="1141" w:type="pct"/>
            <w:vMerge w:val="restart"/>
            <w:shd w:val="clear" w:color="auto" w:fill="auto"/>
            <w:vAlign w:val="center"/>
          </w:tcPr>
          <w:p w:rsidR="00004906" w:rsidRPr="00004906" w:rsidRDefault="00004906" w:rsidP="00D57004">
            <w:pPr>
              <w:rPr>
                <w:sz w:val="20"/>
              </w:rPr>
            </w:pPr>
            <w:r w:rsidRPr="00004906">
              <w:rPr>
                <w:sz w:val="20"/>
              </w:rPr>
              <w:t>Объекты здравоохранения, спортивные и физкультурно-оздоровительные учреждения</w:t>
            </w:r>
          </w:p>
        </w:tc>
        <w:tc>
          <w:tcPr>
            <w:tcW w:w="1226" w:type="pct"/>
            <w:shd w:val="clear" w:color="auto" w:fill="auto"/>
            <w:vAlign w:val="center"/>
          </w:tcPr>
          <w:p w:rsidR="00004906" w:rsidRPr="00004906" w:rsidRDefault="00004906" w:rsidP="00D57004">
            <w:pPr>
              <w:rPr>
                <w:sz w:val="20"/>
              </w:rPr>
            </w:pPr>
            <w:r w:rsidRPr="00004906">
              <w:rPr>
                <w:sz w:val="20"/>
              </w:rPr>
              <w:t>Объекты здравоохранения</w:t>
            </w:r>
          </w:p>
        </w:tc>
        <w:tc>
          <w:tcPr>
            <w:tcW w:w="853" w:type="pct"/>
            <w:shd w:val="clear" w:color="auto" w:fill="auto"/>
            <w:vAlign w:val="center"/>
          </w:tcPr>
          <w:p w:rsidR="00004906" w:rsidRPr="00004906" w:rsidRDefault="00004906" w:rsidP="00D57004">
            <w:pPr>
              <w:jc w:val="center"/>
              <w:rPr>
                <w:sz w:val="20"/>
              </w:rPr>
            </w:pPr>
            <w:r w:rsidRPr="00004906">
              <w:rPr>
                <w:sz w:val="20"/>
              </w:rPr>
              <w:t xml:space="preserve">Численность врачей 41 </w:t>
            </w:r>
            <w:proofErr w:type="spellStart"/>
            <w:r w:rsidRPr="00004906">
              <w:rPr>
                <w:sz w:val="20"/>
              </w:rPr>
              <w:t>ед</w:t>
            </w:r>
            <w:proofErr w:type="spellEnd"/>
            <w:r w:rsidRPr="00004906">
              <w:rPr>
                <w:sz w:val="20"/>
              </w:rPr>
              <w:t xml:space="preserve"> на 10 000 человек в смену</w:t>
            </w:r>
          </w:p>
        </w:tc>
        <w:tc>
          <w:tcPr>
            <w:tcW w:w="740" w:type="pct"/>
            <w:shd w:val="clear" w:color="auto" w:fill="auto"/>
            <w:vAlign w:val="center"/>
          </w:tcPr>
          <w:p w:rsidR="00004906" w:rsidRPr="00004906" w:rsidRDefault="00004906" w:rsidP="00D57004">
            <w:pPr>
              <w:jc w:val="center"/>
              <w:rPr>
                <w:sz w:val="20"/>
                <w:lang w:val="en-US"/>
              </w:rPr>
            </w:pPr>
            <w:r w:rsidRPr="00004906">
              <w:rPr>
                <w:sz w:val="20"/>
                <w:lang w:val="en-US"/>
              </w:rPr>
              <w:t>181</w:t>
            </w:r>
          </w:p>
        </w:tc>
        <w:tc>
          <w:tcPr>
            <w:tcW w:w="740" w:type="pct"/>
            <w:shd w:val="clear" w:color="auto" w:fill="auto"/>
            <w:vAlign w:val="center"/>
          </w:tcPr>
          <w:p w:rsidR="00004906" w:rsidRPr="00004906" w:rsidRDefault="00004906" w:rsidP="00D57004">
            <w:pPr>
              <w:jc w:val="center"/>
              <w:rPr>
                <w:sz w:val="20"/>
                <w:lang w:val="en-US"/>
              </w:rPr>
            </w:pPr>
            <w:r w:rsidRPr="00004906">
              <w:rPr>
                <w:sz w:val="20"/>
                <w:lang w:val="en-US"/>
              </w:rPr>
              <w:t>263</w:t>
            </w:r>
          </w:p>
        </w:tc>
      </w:tr>
      <w:tr w:rsidR="00004906" w:rsidRPr="00004906" w:rsidTr="00D57004">
        <w:tc>
          <w:tcPr>
            <w:tcW w:w="299" w:type="pct"/>
            <w:vMerge/>
            <w:shd w:val="clear" w:color="auto" w:fill="auto"/>
            <w:vAlign w:val="center"/>
          </w:tcPr>
          <w:p w:rsidR="00004906" w:rsidRPr="00004906" w:rsidRDefault="00004906" w:rsidP="00FF7B74">
            <w:pPr>
              <w:pStyle w:val="ae"/>
              <w:numPr>
                <w:ilvl w:val="0"/>
                <w:numId w:val="49"/>
              </w:numPr>
              <w:spacing w:after="0" w:line="240" w:lineRule="auto"/>
              <w:ind w:left="0" w:firstLine="0"/>
              <w:jc w:val="both"/>
              <w:rPr>
                <w:rFonts w:ascii="Times New Roman" w:hAnsi="Times New Roman"/>
                <w:sz w:val="20"/>
                <w:szCs w:val="20"/>
              </w:rPr>
            </w:pPr>
          </w:p>
        </w:tc>
        <w:tc>
          <w:tcPr>
            <w:tcW w:w="1141" w:type="pct"/>
            <w:vMerge/>
            <w:shd w:val="clear" w:color="auto" w:fill="auto"/>
            <w:vAlign w:val="center"/>
          </w:tcPr>
          <w:p w:rsidR="00004906" w:rsidRPr="00004906" w:rsidRDefault="00004906" w:rsidP="00D57004">
            <w:pPr>
              <w:rPr>
                <w:sz w:val="20"/>
              </w:rPr>
            </w:pPr>
          </w:p>
        </w:tc>
        <w:tc>
          <w:tcPr>
            <w:tcW w:w="1226" w:type="pct"/>
            <w:shd w:val="clear" w:color="auto" w:fill="auto"/>
            <w:vAlign w:val="center"/>
          </w:tcPr>
          <w:p w:rsidR="00004906" w:rsidRPr="00004906" w:rsidRDefault="00004906" w:rsidP="00D57004">
            <w:pPr>
              <w:rPr>
                <w:sz w:val="20"/>
              </w:rPr>
            </w:pPr>
            <w:r w:rsidRPr="00004906">
              <w:rPr>
                <w:sz w:val="20"/>
              </w:rPr>
              <w:t>Помещения для физкультурно-оздоровительных занятий</w:t>
            </w:r>
          </w:p>
        </w:tc>
        <w:tc>
          <w:tcPr>
            <w:tcW w:w="853" w:type="pct"/>
            <w:shd w:val="clear" w:color="auto" w:fill="auto"/>
            <w:vAlign w:val="center"/>
          </w:tcPr>
          <w:p w:rsidR="00004906" w:rsidRPr="00004906" w:rsidRDefault="00004906" w:rsidP="00D57004">
            <w:pPr>
              <w:jc w:val="center"/>
              <w:rPr>
                <w:sz w:val="20"/>
              </w:rPr>
            </w:pPr>
            <w:r w:rsidRPr="00004906">
              <w:rPr>
                <w:sz w:val="20"/>
              </w:rPr>
              <w:t>70 м</w:t>
            </w:r>
            <w:r w:rsidRPr="00004906">
              <w:rPr>
                <w:sz w:val="20"/>
                <w:vertAlign w:val="superscript"/>
              </w:rPr>
              <w:t>2</w:t>
            </w:r>
            <w:r w:rsidRPr="00004906">
              <w:rPr>
                <w:sz w:val="20"/>
              </w:rPr>
              <w:t xml:space="preserve"> на 1000 человек</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3 103</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4 500</w:t>
            </w:r>
          </w:p>
        </w:tc>
      </w:tr>
      <w:tr w:rsidR="00004906" w:rsidRPr="00004906" w:rsidTr="00D57004">
        <w:trPr>
          <w:trHeight w:val="586"/>
        </w:trPr>
        <w:tc>
          <w:tcPr>
            <w:tcW w:w="299" w:type="pct"/>
            <w:vMerge/>
            <w:shd w:val="clear" w:color="auto" w:fill="auto"/>
            <w:vAlign w:val="center"/>
          </w:tcPr>
          <w:p w:rsidR="00004906" w:rsidRPr="00004906" w:rsidRDefault="00004906" w:rsidP="00FF7B74">
            <w:pPr>
              <w:pStyle w:val="ae"/>
              <w:numPr>
                <w:ilvl w:val="0"/>
                <w:numId w:val="49"/>
              </w:numPr>
              <w:spacing w:after="0" w:line="240" w:lineRule="auto"/>
              <w:ind w:left="0" w:firstLine="0"/>
              <w:jc w:val="both"/>
              <w:rPr>
                <w:rFonts w:ascii="Times New Roman" w:hAnsi="Times New Roman"/>
                <w:sz w:val="20"/>
                <w:szCs w:val="20"/>
              </w:rPr>
            </w:pPr>
          </w:p>
        </w:tc>
        <w:tc>
          <w:tcPr>
            <w:tcW w:w="1141" w:type="pct"/>
            <w:vMerge/>
            <w:shd w:val="clear" w:color="auto" w:fill="auto"/>
            <w:vAlign w:val="center"/>
          </w:tcPr>
          <w:p w:rsidR="00004906" w:rsidRPr="00004906" w:rsidRDefault="00004906" w:rsidP="00D57004">
            <w:pPr>
              <w:rPr>
                <w:sz w:val="20"/>
              </w:rPr>
            </w:pPr>
          </w:p>
        </w:tc>
        <w:tc>
          <w:tcPr>
            <w:tcW w:w="1226" w:type="pct"/>
            <w:shd w:val="clear" w:color="auto" w:fill="auto"/>
            <w:vAlign w:val="center"/>
          </w:tcPr>
          <w:p w:rsidR="00004906" w:rsidRPr="00004906" w:rsidRDefault="00004906" w:rsidP="00D57004">
            <w:pPr>
              <w:rPr>
                <w:sz w:val="20"/>
              </w:rPr>
            </w:pPr>
            <w:r w:rsidRPr="00004906">
              <w:rPr>
                <w:sz w:val="20"/>
              </w:rPr>
              <w:t>Спортивные залы общего пользования</w:t>
            </w:r>
          </w:p>
        </w:tc>
        <w:tc>
          <w:tcPr>
            <w:tcW w:w="853" w:type="pct"/>
            <w:shd w:val="clear" w:color="auto" w:fill="auto"/>
            <w:vAlign w:val="center"/>
          </w:tcPr>
          <w:p w:rsidR="00004906" w:rsidRPr="00004906" w:rsidRDefault="00004906" w:rsidP="00D57004">
            <w:pPr>
              <w:jc w:val="center"/>
              <w:rPr>
                <w:sz w:val="20"/>
              </w:rPr>
            </w:pPr>
            <w:r w:rsidRPr="00004906">
              <w:rPr>
                <w:sz w:val="20"/>
              </w:rPr>
              <w:t>60 м</w:t>
            </w:r>
            <w:r w:rsidRPr="00004906">
              <w:rPr>
                <w:sz w:val="20"/>
                <w:vertAlign w:val="superscript"/>
              </w:rPr>
              <w:t>2</w:t>
            </w:r>
            <w:r w:rsidRPr="00004906">
              <w:rPr>
                <w:sz w:val="20"/>
              </w:rPr>
              <w:t xml:space="preserve"> на 1000 человек</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2 666</w:t>
            </w:r>
          </w:p>
        </w:tc>
        <w:tc>
          <w:tcPr>
            <w:tcW w:w="740" w:type="pct"/>
            <w:shd w:val="clear" w:color="auto" w:fill="auto"/>
            <w:vAlign w:val="center"/>
          </w:tcPr>
          <w:p w:rsidR="00004906" w:rsidRPr="00004906" w:rsidRDefault="00004906" w:rsidP="00D57004">
            <w:pPr>
              <w:jc w:val="center"/>
              <w:rPr>
                <w:sz w:val="20"/>
              </w:rPr>
            </w:pPr>
            <w:r w:rsidRPr="00004906">
              <w:rPr>
                <w:color w:val="000000"/>
                <w:sz w:val="20"/>
              </w:rPr>
              <w:t>3 862</w:t>
            </w:r>
          </w:p>
        </w:tc>
      </w:tr>
      <w:tr w:rsidR="00004906" w:rsidRPr="00004906" w:rsidTr="00D57004">
        <w:trPr>
          <w:trHeight w:val="608"/>
        </w:trPr>
        <w:tc>
          <w:tcPr>
            <w:tcW w:w="299" w:type="pct"/>
            <w:shd w:val="clear" w:color="auto" w:fill="auto"/>
            <w:vAlign w:val="center"/>
          </w:tcPr>
          <w:p w:rsidR="00004906" w:rsidRPr="00004906" w:rsidRDefault="00004906" w:rsidP="00FF7B74">
            <w:pPr>
              <w:pStyle w:val="ae"/>
              <w:numPr>
                <w:ilvl w:val="0"/>
                <w:numId w:val="49"/>
              </w:numPr>
              <w:spacing w:after="0" w:line="240" w:lineRule="auto"/>
              <w:ind w:left="0" w:firstLine="0"/>
              <w:jc w:val="both"/>
              <w:rPr>
                <w:rFonts w:ascii="Times New Roman" w:hAnsi="Times New Roman"/>
                <w:sz w:val="20"/>
                <w:szCs w:val="20"/>
              </w:rPr>
            </w:pPr>
          </w:p>
        </w:tc>
        <w:tc>
          <w:tcPr>
            <w:tcW w:w="1141" w:type="pct"/>
            <w:shd w:val="clear" w:color="auto" w:fill="auto"/>
            <w:vAlign w:val="center"/>
          </w:tcPr>
          <w:p w:rsidR="00004906" w:rsidRPr="00004906" w:rsidRDefault="00004906" w:rsidP="00D57004">
            <w:pPr>
              <w:rPr>
                <w:sz w:val="20"/>
              </w:rPr>
            </w:pPr>
            <w:r w:rsidRPr="00004906">
              <w:rPr>
                <w:sz w:val="20"/>
              </w:rPr>
              <w:t>Предприятия общественного питания</w:t>
            </w:r>
          </w:p>
        </w:tc>
        <w:tc>
          <w:tcPr>
            <w:tcW w:w="1226" w:type="pct"/>
            <w:shd w:val="clear" w:color="auto" w:fill="auto"/>
            <w:vAlign w:val="center"/>
          </w:tcPr>
          <w:p w:rsidR="00004906" w:rsidRPr="00004906" w:rsidRDefault="00004906" w:rsidP="00D57004">
            <w:pPr>
              <w:rPr>
                <w:sz w:val="20"/>
              </w:rPr>
            </w:pPr>
            <w:r w:rsidRPr="00004906">
              <w:rPr>
                <w:sz w:val="20"/>
              </w:rPr>
              <w:t>Кафе, столовые</w:t>
            </w:r>
          </w:p>
        </w:tc>
        <w:tc>
          <w:tcPr>
            <w:tcW w:w="853" w:type="pct"/>
            <w:shd w:val="clear" w:color="auto" w:fill="auto"/>
            <w:vAlign w:val="center"/>
          </w:tcPr>
          <w:p w:rsidR="00004906" w:rsidRPr="00004906" w:rsidRDefault="00004906" w:rsidP="00D57004">
            <w:pPr>
              <w:jc w:val="center"/>
              <w:rPr>
                <w:sz w:val="20"/>
              </w:rPr>
            </w:pPr>
            <w:r w:rsidRPr="00004906">
              <w:rPr>
                <w:sz w:val="20"/>
              </w:rPr>
              <w:t>40 мест на 1000 человек</w:t>
            </w:r>
          </w:p>
        </w:tc>
        <w:tc>
          <w:tcPr>
            <w:tcW w:w="740" w:type="pct"/>
            <w:shd w:val="clear" w:color="auto" w:fill="auto"/>
            <w:vAlign w:val="center"/>
          </w:tcPr>
          <w:p w:rsidR="00004906" w:rsidRPr="00004906" w:rsidRDefault="00004906" w:rsidP="00D57004">
            <w:pPr>
              <w:jc w:val="center"/>
              <w:rPr>
                <w:sz w:val="20"/>
              </w:rPr>
            </w:pPr>
            <w:r w:rsidRPr="00004906">
              <w:rPr>
                <w:color w:val="000000"/>
                <w:sz w:val="20"/>
                <w:lang w:val="en-US"/>
              </w:rPr>
              <w:t>1 806</w:t>
            </w:r>
          </w:p>
        </w:tc>
        <w:tc>
          <w:tcPr>
            <w:tcW w:w="740" w:type="pct"/>
            <w:shd w:val="clear" w:color="auto" w:fill="auto"/>
            <w:vAlign w:val="center"/>
          </w:tcPr>
          <w:p w:rsidR="00004906" w:rsidRPr="00004906" w:rsidRDefault="00004906" w:rsidP="00D57004">
            <w:pPr>
              <w:jc w:val="center"/>
              <w:rPr>
                <w:sz w:val="20"/>
              </w:rPr>
            </w:pPr>
            <w:r w:rsidRPr="00004906">
              <w:rPr>
                <w:color w:val="000000"/>
                <w:sz w:val="20"/>
                <w:lang w:val="en-US"/>
              </w:rPr>
              <w:t>2 604</w:t>
            </w:r>
          </w:p>
        </w:tc>
      </w:tr>
    </w:tbl>
    <w:p w:rsidR="00004906" w:rsidRPr="00004906" w:rsidRDefault="00004906" w:rsidP="00004906">
      <w:pPr>
        <w:rPr>
          <w:sz w:val="20"/>
        </w:rPr>
        <w:sectPr w:rsidR="00004906" w:rsidRPr="00004906" w:rsidSect="00474A50">
          <w:pgSz w:w="16840" w:h="11900" w:orient="landscape"/>
          <w:pgMar w:top="850" w:right="1134" w:bottom="1701" w:left="1134" w:header="708" w:footer="708" w:gutter="0"/>
          <w:cols w:space="708"/>
          <w:titlePg/>
          <w:docGrid w:linePitch="360"/>
        </w:sectPr>
      </w:pPr>
    </w:p>
    <w:p w:rsidR="00004906" w:rsidRPr="00004906" w:rsidRDefault="00004906" w:rsidP="00FF7B74">
      <w:pPr>
        <w:pStyle w:val="20"/>
        <w:keepLines/>
        <w:numPr>
          <w:ilvl w:val="1"/>
          <w:numId w:val="11"/>
        </w:numPr>
        <w:spacing w:before="40" w:after="240"/>
        <w:jc w:val="left"/>
        <w:rPr>
          <w:sz w:val="20"/>
          <w:szCs w:val="20"/>
        </w:rPr>
      </w:pPr>
      <w:bookmarkStart w:id="164" w:name="_Toc89083055"/>
      <w:r w:rsidRPr="00004906">
        <w:rPr>
          <w:sz w:val="20"/>
          <w:szCs w:val="20"/>
        </w:rPr>
        <w:lastRenderedPageBreak/>
        <w:t>Оценка нормативно-правовой базы, необходимой для функционирования и развития социальной инфраструктуры</w:t>
      </w:r>
      <w:bookmarkEnd w:id="164"/>
    </w:p>
    <w:p w:rsidR="00004906" w:rsidRPr="00004906" w:rsidRDefault="00004906" w:rsidP="00004906">
      <w:pPr>
        <w:ind w:firstLine="708"/>
        <w:rPr>
          <w:sz w:val="20"/>
        </w:rPr>
      </w:pPr>
      <w:r w:rsidRPr="00004906">
        <w:rPr>
          <w:sz w:val="20"/>
        </w:rPr>
        <w:t>К основным документам, формирующим нормативно-правовую базу в области социальной инфраструктуры, относятся Конституция РФ, ФЗ от 10.12.1995 г. № 195-ФЗ (ред. от 21.07.2014) «Об основах социального обслуживания населения в Российской Федерации», ФЗ от 2.08.1995 г. №122-ФЗ «О социальном обслуживании граждан пожилого возраста и инвалидов», СП 42.13330.2011 «Градостроительство. Планировка и застройка городских и сельских поселений». Актуализированная редакция СНиП 2.07.01-89, Социальные нормы и правила (в ред. распоряжений правительства РФ от 14.07.2001 № 942-р, от 13.07.2007 № 923-р) и другие.</w:t>
      </w:r>
    </w:p>
    <w:p w:rsidR="00004906" w:rsidRPr="00004906" w:rsidRDefault="00004906" w:rsidP="00004906">
      <w:pPr>
        <w:ind w:firstLine="708"/>
        <w:rPr>
          <w:sz w:val="20"/>
        </w:rPr>
      </w:pPr>
      <w:r w:rsidRPr="00004906">
        <w:rPr>
          <w:sz w:val="20"/>
        </w:rPr>
        <w:t>В настоящее время стандарты на социальные услуги могут устанавливаться на разных уровнях власти. Пункт 1 статьи 4 Федерального закона от 31 декабря 2007 г. №199-ФЗ «О внесении изменений в отдельные законодательные акты Российской Федерации, в связи с совершенствованием разграничения полномочий» дает органам государственной власти субъектов Российской Федерации полномочия по установлению региональных стандартов медицинской помощи на уровне не ниже стандартов медицинской помощи, установленных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здравоохранения. Вместе с тем данные стандарты будут распространяться и на услуги, предоставляемые муниципальными учреждениями в области первичной медико-санитарной помощи. Однако документы нормативно-правовой базы содержат и ряд противоречий. Например, ФЗ № 199 от 31.12.2007 г. вступает в противоречие с пунктом 3 статьи 18 Федерального закона от 6.10.2003 г.№131-ФЗ «Об общих принципах организации местного самоуправления в Российской Федерации», в котором говорится, что федеральные законы, законы субъектов Российской Федерации не могут содержать положений, определяющих объем расходов за счет местных бюджетов. В условиях разграничения полномочий при установлении региональных стандартов медицинской помощи должны быть предусмотрены механизмы их финансового обеспечения на муниципальном уровне, в том числе за счет средств субъекта Российской Федерации.</w:t>
      </w:r>
    </w:p>
    <w:p w:rsidR="00004906" w:rsidRPr="00004906" w:rsidRDefault="00004906" w:rsidP="00004906">
      <w:pPr>
        <w:ind w:firstLine="708"/>
        <w:rPr>
          <w:sz w:val="20"/>
        </w:rPr>
      </w:pPr>
      <w:r w:rsidRPr="00004906">
        <w:rPr>
          <w:sz w:val="20"/>
        </w:rPr>
        <w:t>В условиях обновления законодательства о разграничении полномочий между федеральными органами государственной власти, органами власти субъектов Федерации и органами местного самоуправления установилась модель государственного устройства, сформированная на принципах не только децентрализации управления, но и децентрализации власти. Однако большой практической пользы в области социальной сферы этот процесс не принес. Это связано с тем, что процесс децентрализации, прежде всего, коснулся практической реализации программ, и в гораздо меньшей степени он затронул систему их разработки и финансирования.</w:t>
      </w:r>
    </w:p>
    <w:p w:rsidR="00004906" w:rsidRPr="00004906" w:rsidRDefault="00004906" w:rsidP="00004906">
      <w:pPr>
        <w:ind w:firstLine="708"/>
        <w:rPr>
          <w:sz w:val="20"/>
        </w:rPr>
      </w:pPr>
      <w:r w:rsidRPr="00004906">
        <w:rPr>
          <w:sz w:val="20"/>
        </w:rPr>
        <w:t>Таким образом, к недостаткам существующей нормативно-правовой базы можно отнести следующее:</w:t>
      </w:r>
    </w:p>
    <w:p w:rsidR="00004906" w:rsidRPr="00004906" w:rsidRDefault="00004906" w:rsidP="00FF7B74">
      <w:pPr>
        <w:pStyle w:val="ae"/>
        <w:numPr>
          <w:ilvl w:val="0"/>
          <w:numId w:val="50"/>
        </w:numPr>
        <w:spacing w:after="0" w:line="240" w:lineRule="auto"/>
        <w:jc w:val="both"/>
        <w:rPr>
          <w:rFonts w:ascii="Times New Roman" w:hAnsi="Times New Roman"/>
          <w:sz w:val="20"/>
          <w:szCs w:val="20"/>
        </w:rPr>
      </w:pPr>
      <w:r w:rsidRPr="00004906">
        <w:rPr>
          <w:rFonts w:ascii="Times New Roman" w:hAnsi="Times New Roman"/>
          <w:sz w:val="20"/>
          <w:szCs w:val="20"/>
        </w:rPr>
        <w:t>наличие противоречий в ряде нормативно-правовых документов в области социальной сферы;</w:t>
      </w:r>
    </w:p>
    <w:p w:rsidR="00004906" w:rsidRPr="00004906" w:rsidRDefault="00004906" w:rsidP="00FF7B74">
      <w:pPr>
        <w:pStyle w:val="ae"/>
        <w:numPr>
          <w:ilvl w:val="0"/>
          <w:numId w:val="50"/>
        </w:numPr>
        <w:spacing w:after="0" w:line="240" w:lineRule="auto"/>
        <w:jc w:val="both"/>
        <w:rPr>
          <w:rFonts w:ascii="Times New Roman" w:hAnsi="Times New Roman"/>
          <w:sz w:val="20"/>
          <w:szCs w:val="20"/>
        </w:rPr>
      </w:pPr>
      <w:r w:rsidRPr="00004906">
        <w:rPr>
          <w:rFonts w:ascii="Times New Roman" w:hAnsi="Times New Roman"/>
          <w:sz w:val="20"/>
          <w:szCs w:val="20"/>
        </w:rPr>
        <w:t>не всегда полная реализация принятых федеральных законов и подзаконных актов, касающихся улучшения социального обслуживания и социального обеспечения различных категорий населения;</w:t>
      </w:r>
    </w:p>
    <w:p w:rsidR="00004906" w:rsidRPr="00004906" w:rsidRDefault="00004906" w:rsidP="00FF7B74">
      <w:pPr>
        <w:pStyle w:val="ae"/>
        <w:numPr>
          <w:ilvl w:val="0"/>
          <w:numId w:val="50"/>
        </w:numPr>
        <w:spacing w:after="0" w:line="240" w:lineRule="auto"/>
        <w:jc w:val="both"/>
        <w:rPr>
          <w:rFonts w:ascii="Times New Roman" w:hAnsi="Times New Roman"/>
          <w:sz w:val="20"/>
          <w:szCs w:val="20"/>
        </w:rPr>
        <w:sectPr w:rsidR="00004906" w:rsidRPr="00004906" w:rsidSect="00474A50">
          <w:pgSz w:w="11900" w:h="16840"/>
          <w:pgMar w:top="1134" w:right="850" w:bottom="1134" w:left="1701" w:header="708" w:footer="708" w:gutter="0"/>
          <w:cols w:space="708"/>
          <w:titlePg/>
          <w:docGrid w:linePitch="360"/>
        </w:sectPr>
      </w:pPr>
      <w:r w:rsidRPr="00004906">
        <w:rPr>
          <w:rFonts w:ascii="Times New Roman" w:hAnsi="Times New Roman"/>
          <w:sz w:val="20"/>
          <w:szCs w:val="20"/>
        </w:rPr>
        <w:t>недостаточное развитие негосударственных форм социального обеспечения.</w:t>
      </w:r>
    </w:p>
    <w:p w:rsidR="00004906" w:rsidRPr="00004906" w:rsidRDefault="00004906" w:rsidP="00004906">
      <w:pPr>
        <w:pStyle w:val="ae"/>
        <w:rPr>
          <w:rFonts w:ascii="Times New Roman" w:hAnsi="Times New Roman"/>
          <w:sz w:val="20"/>
          <w:szCs w:val="20"/>
        </w:rPr>
      </w:pPr>
    </w:p>
    <w:p w:rsidR="00004906" w:rsidRPr="00004906" w:rsidRDefault="00004906" w:rsidP="00004906">
      <w:pPr>
        <w:rPr>
          <w:sz w:val="20"/>
        </w:rPr>
      </w:pPr>
      <w:r w:rsidRPr="00004906">
        <w:rPr>
          <w:sz w:val="20"/>
        </w:rPr>
        <w:br w:type="page"/>
      </w:r>
    </w:p>
    <w:p w:rsidR="00004906" w:rsidRPr="00004906" w:rsidRDefault="00004906" w:rsidP="00FF7B74">
      <w:pPr>
        <w:pStyle w:val="1"/>
        <w:keepLines/>
        <w:numPr>
          <w:ilvl w:val="0"/>
          <w:numId w:val="16"/>
        </w:numPr>
        <w:spacing w:before="240" w:after="240"/>
        <w:rPr>
          <w:sz w:val="20"/>
        </w:rPr>
      </w:pPr>
      <w:bookmarkStart w:id="165" w:name="_Toc89083056"/>
      <w:r w:rsidRPr="00004906">
        <w:rPr>
          <w:sz w:val="20"/>
        </w:rPr>
        <w:lastRenderedPageBreak/>
        <w:t>Перечень мероприятий по проектированию, строительству и реконструкции объектов социальной инфраструктуры</w:t>
      </w:r>
      <w:bookmarkEnd w:id="165"/>
    </w:p>
    <w:p w:rsidR="00004906" w:rsidRPr="00004906" w:rsidRDefault="00004906" w:rsidP="00004906">
      <w:pPr>
        <w:rPr>
          <w:sz w:val="20"/>
        </w:rPr>
      </w:pPr>
    </w:p>
    <w:p w:rsidR="00004906" w:rsidRPr="00004906" w:rsidRDefault="00004906" w:rsidP="00004906">
      <w:pPr>
        <w:ind w:firstLine="708"/>
        <w:rPr>
          <w:sz w:val="20"/>
        </w:rPr>
      </w:pPr>
      <w:r w:rsidRPr="00004906">
        <w:rPr>
          <w:sz w:val="20"/>
        </w:rPr>
        <w:t>Мероприятия в части проектирования, строительства и реконструкции объектов социальной инфраструктуры разработаны в соответствии с прогнозом численности населения с учетом действительных и перспективных показателей спроса на услуги социальной инфраструктуры. Разработанные мероприятия сгруппированы по категориям объектов: образование, здравоохранение и спорт, культура.</w:t>
      </w:r>
    </w:p>
    <w:p w:rsidR="00004906" w:rsidRPr="00004906" w:rsidRDefault="00004906" w:rsidP="00004906">
      <w:pPr>
        <w:ind w:firstLine="708"/>
        <w:rPr>
          <w:sz w:val="20"/>
        </w:rPr>
      </w:pPr>
    </w:p>
    <w:p w:rsidR="00004906" w:rsidRPr="00004906" w:rsidRDefault="00004906" w:rsidP="00FF7B74">
      <w:pPr>
        <w:pStyle w:val="20"/>
        <w:keepLines/>
        <w:numPr>
          <w:ilvl w:val="1"/>
          <w:numId w:val="63"/>
        </w:numPr>
        <w:spacing w:before="40" w:after="240"/>
        <w:jc w:val="left"/>
        <w:rPr>
          <w:sz w:val="20"/>
          <w:szCs w:val="20"/>
        </w:rPr>
      </w:pPr>
      <w:bookmarkStart w:id="166" w:name="_Toc447470948"/>
      <w:bookmarkStart w:id="167" w:name="_Toc447471065"/>
      <w:bookmarkStart w:id="168" w:name="_Toc447656466"/>
      <w:bookmarkStart w:id="169" w:name="_Toc449168943"/>
      <w:bookmarkStart w:id="170" w:name="_Toc449169317"/>
      <w:bookmarkStart w:id="171" w:name="_Toc462690620"/>
      <w:bookmarkStart w:id="172" w:name="_Toc462691320"/>
      <w:bookmarkStart w:id="173" w:name="_Toc465806800"/>
      <w:bookmarkStart w:id="174" w:name="_Toc480065613"/>
      <w:bookmarkStart w:id="175" w:name="_Toc480066083"/>
      <w:bookmarkStart w:id="176" w:name="_Toc480748178"/>
      <w:bookmarkStart w:id="177" w:name="_Toc481481557"/>
      <w:bookmarkStart w:id="178" w:name="_Toc481481775"/>
      <w:bookmarkStart w:id="179" w:name="_Toc89083057"/>
      <w:r w:rsidRPr="00004906">
        <w:rPr>
          <w:sz w:val="20"/>
          <w:szCs w:val="20"/>
        </w:rPr>
        <w:t>Мероприятия по проектированию, строительству и реконструкции образовательных учреждений</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p w:rsidR="00004906" w:rsidRPr="00004906" w:rsidRDefault="00004906" w:rsidP="00004906">
      <w:pPr>
        <w:ind w:firstLine="708"/>
        <w:rPr>
          <w:sz w:val="20"/>
        </w:rPr>
      </w:pPr>
      <w:r w:rsidRPr="00004906">
        <w:rPr>
          <w:sz w:val="20"/>
        </w:rPr>
        <w:t xml:space="preserve">Анализ существующих объектов дошкольного образования и показателей обеспеченности показывает, что в Зональненском сельском поселении недостаточно указанных объектов. В соответствии с </w:t>
      </w:r>
      <w:r w:rsidRPr="00004906">
        <w:rPr>
          <w:sz w:val="20"/>
        </w:rPr>
        <w:fldChar w:fldCharType="begin"/>
      </w:r>
      <w:r w:rsidRPr="00004906">
        <w:rPr>
          <w:sz w:val="20"/>
        </w:rPr>
        <w:instrText xml:space="preserve"> REF _Ref88830869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17</w:t>
      </w:r>
      <w:r w:rsidRPr="00004906">
        <w:rPr>
          <w:sz w:val="20"/>
        </w:rPr>
        <w:t>. Расчет требуемого обеспечения детей поселения дошкольными учреждениями</w:t>
      </w:r>
      <w:r w:rsidRPr="00004906">
        <w:rPr>
          <w:sz w:val="20"/>
        </w:rPr>
        <w:fldChar w:fldCharType="end"/>
      </w:r>
      <w:r w:rsidRPr="00004906">
        <w:rPr>
          <w:sz w:val="20"/>
        </w:rPr>
        <w:t xml:space="preserve"> к 2029 году необходимое количество в детских дошкольных учреждениях Зональненского сельского поселения должно составлять 2 119 мест, к 2036 году – 3 077 мест. В настоящее время нехватка мест в детских дошкольных учреждениях составляет около 638 мест.</w:t>
      </w:r>
    </w:p>
    <w:p w:rsidR="00004906" w:rsidRPr="00004906" w:rsidRDefault="00004906" w:rsidP="00004906">
      <w:pPr>
        <w:ind w:firstLine="708"/>
        <w:rPr>
          <w:sz w:val="20"/>
        </w:rPr>
      </w:pPr>
      <w:r w:rsidRPr="00004906">
        <w:rPr>
          <w:sz w:val="20"/>
        </w:rPr>
        <w:t xml:space="preserve">В микрорайоне «Южные ворота 2» в рамках государственно частного партнёрства планируется построить 4 детских сада по 220 мест, и 2 детских сада по 145 мест. Таким образом суммарное количество новых мест составит 1170 мест, что с учётом имеющихся 893 мест составит в итоге 2063 места. Однако этого количества недостаточно для интенсивно </w:t>
      </w:r>
      <w:proofErr w:type="spellStart"/>
      <w:r w:rsidRPr="00004906">
        <w:rPr>
          <w:sz w:val="20"/>
        </w:rPr>
        <w:t>застрающегося</w:t>
      </w:r>
      <w:proofErr w:type="spellEnd"/>
      <w:r w:rsidRPr="00004906">
        <w:rPr>
          <w:sz w:val="20"/>
        </w:rPr>
        <w:t xml:space="preserve"> микрорайона и требуется дополнительно построить еще 5 детских садов по 220 мест к 2036 году</w:t>
      </w:r>
    </w:p>
    <w:p w:rsidR="00004906" w:rsidRPr="00004906" w:rsidRDefault="00004906" w:rsidP="00004906">
      <w:pPr>
        <w:pStyle w:val="afff6"/>
        <w:keepNext/>
        <w:rPr>
          <w:rFonts w:ascii="Times New Roman" w:hAnsi="Times New Roman"/>
          <w:sz w:val="20"/>
          <w:szCs w:val="20"/>
        </w:rPr>
      </w:pPr>
      <w:bookmarkStart w:id="180" w:name="_Toc89082554"/>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26</w:t>
      </w:r>
      <w:r w:rsidRPr="00004906">
        <w:rPr>
          <w:rFonts w:ascii="Times New Roman" w:hAnsi="Times New Roman"/>
          <w:noProof/>
          <w:sz w:val="20"/>
          <w:szCs w:val="20"/>
        </w:rPr>
        <w:fldChar w:fldCharType="end"/>
      </w:r>
      <w:r w:rsidRPr="00004906">
        <w:rPr>
          <w:rFonts w:ascii="Times New Roman" w:hAnsi="Times New Roman"/>
          <w:sz w:val="20"/>
          <w:szCs w:val="20"/>
        </w:rPr>
        <w:t>. Предложения по строительству детских садов</w:t>
      </w:r>
      <w:bookmarkEnd w:id="1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4704"/>
        <w:gridCol w:w="2173"/>
        <w:gridCol w:w="983"/>
        <w:gridCol w:w="983"/>
      </w:tblGrid>
      <w:tr w:rsidR="00004906" w:rsidRPr="00004906" w:rsidTr="00D57004">
        <w:trPr>
          <w:trHeight w:val="391"/>
        </w:trPr>
        <w:tc>
          <w:tcPr>
            <w:tcW w:w="377" w:type="pct"/>
            <w:shd w:val="clear" w:color="auto" w:fill="D9D9D9"/>
            <w:vAlign w:val="center"/>
          </w:tcPr>
          <w:p w:rsidR="00004906" w:rsidRPr="00004906" w:rsidRDefault="00004906" w:rsidP="00D57004">
            <w:pPr>
              <w:jc w:val="center"/>
              <w:rPr>
                <w:b/>
                <w:bCs/>
                <w:sz w:val="20"/>
              </w:rPr>
            </w:pPr>
            <w:r w:rsidRPr="00004906">
              <w:rPr>
                <w:b/>
                <w:bCs/>
                <w:sz w:val="20"/>
              </w:rPr>
              <w:t>№</w:t>
            </w:r>
          </w:p>
        </w:tc>
        <w:tc>
          <w:tcPr>
            <w:tcW w:w="2459" w:type="pct"/>
            <w:shd w:val="clear" w:color="auto" w:fill="D9D9D9"/>
            <w:vAlign w:val="center"/>
          </w:tcPr>
          <w:p w:rsidR="00004906" w:rsidRPr="00004906" w:rsidRDefault="00004906" w:rsidP="00D57004">
            <w:pPr>
              <w:jc w:val="center"/>
              <w:rPr>
                <w:b/>
                <w:bCs/>
                <w:sz w:val="20"/>
              </w:rPr>
            </w:pPr>
            <w:r w:rsidRPr="00004906">
              <w:rPr>
                <w:b/>
                <w:bCs/>
                <w:sz w:val="20"/>
              </w:rPr>
              <w:t>Наименование</w:t>
            </w:r>
          </w:p>
          <w:p w:rsidR="00004906" w:rsidRPr="00004906" w:rsidRDefault="00004906" w:rsidP="00D57004">
            <w:pPr>
              <w:jc w:val="center"/>
              <w:rPr>
                <w:b/>
                <w:bCs/>
                <w:sz w:val="20"/>
              </w:rPr>
            </w:pPr>
            <w:r w:rsidRPr="00004906">
              <w:rPr>
                <w:b/>
                <w:bCs/>
                <w:sz w:val="20"/>
              </w:rPr>
              <w:t>объекта</w:t>
            </w:r>
          </w:p>
        </w:tc>
        <w:tc>
          <w:tcPr>
            <w:tcW w:w="1136" w:type="pct"/>
            <w:shd w:val="clear" w:color="auto" w:fill="D9D9D9"/>
            <w:vAlign w:val="center"/>
          </w:tcPr>
          <w:p w:rsidR="00004906" w:rsidRPr="00004906" w:rsidRDefault="00004906" w:rsidP="00D57004">
            <w:pPr>
              <w:jc w:val="center"/>
              <w:rPr>
                <w:b/>
                <w:bCs/>
                <w:sz w:val="20"/>
              </w:rPr>
            </w:pPr>
            <w:r w:rsidRPr="00004906">
              <w:rPr>
                <w:b/>
                <w:bCs/>
                <w:sz w:val="20"/>
              </w:rPr>
              <w:t>Характеристика объекта</w:t>
            </w:r>
          </w:p>
        </w:tc>
        <w:tc>
          <w:tcPr>
            <w:tcW w:w="514" w:type="pct"/>
            <w:shd w:val="clear" w:color="auto" w:fill="D9D9D9"/>
            <w:vAlign w:val="center"/>
          </w:tcPr>
          <w:p w:rsidR="00004906" w:rsidRPr="00004906" w:rsidRDefault="00004906" w:rsidP="00D57004">
            <w:pPr>
              <w:jc w:val="center"/>
              <w:rPr>
                <w:b/>
                <w:bCs/>
                <w:sz w:val="20"/>
              </w:rPr>
            </w:pPr>
            <w:r w:rsidRPr="00004906">
              <w:rPr>
                <w:b/>
                <w:bCs/>
                <w:sz w:val="20"/>
              </w:rPr>
              <w:t>Год ввода</w:t>
            </w:r>
          </w:p>
        </w:tc>
        <w:tc>
          <w:tcPr>
            <w:tcW w:w="514" w:type="pct"/>
            <w:shd w:val="clear" w:color="auto" w:fill="D9D9D9"/>
            <w:vAlign w:val="center"/>
          </w:tcPr>
          <w:p w:rsidR="00004906" w:rsidRPr="00004906" w:rsidRDefault="00004906" w:rsidP="00D57004">
            <w:pPr>
              <w:jc w:val="center"/>
              <w:rPr>
                <w:b/>
                <w:bCs/>
                <w:sz w:val="20"/>
              </w:rPr>
            </w:pPr>
            <w:r w:rsidRPr="00004906">
              <w:rPr>
                <w:b/>
                <w:bCs/>
                <w:sz w:val="20"/>
              </w:rPr>
              <w:t>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220 мест</w:t>
            </w:r>
          </w:p>
        </w:tc>
        <w:tc>
          <w:tcPr>
            <w:tcW w:w="514" w:type="pct"/>
            <w:vAlign w:val="center"/>
          </w:tcPr>
          <w:p w:rsidR="00004906" w:rsidRPr="00004906" w:rsidRDefault="00004906" w:rsidP="00D57004">
            <w:pPr>
              <w:jc w:val="center"/>
              <w:rPr>
                <w:sz w:val="20"/>
              </w:rPr>
            </w:pPr>
            <w:r w:rsidRPr="00004906">
              <w:rPr>
                <w:sz w:val="20"/>
              </w:rPr>
              <w:t>2026</w:t>
            </w:r>
          </w:p>
        </w:tc>
        <w:tc>
          <w:tcPr>
            <w:tcW w:w="514" w:type="pct"/>
            <w:vAlign w:val="center"/>
          </w:tcPr>
          <w:p w:rsidR="00004906" w:rsidRPr="00004906" w:rsidRDefault="00004906" w:rsidP="00D57004">
            <w:pPr>
              <w:jc w:val="center"/>
              <w:rPr>
                <w:sz w:val="20"/>
              </w:rPr>
            </w:pPr>
            <w:r w:rsidRPr="00004906">
              <w:rPr>
                <w:sz w:val="20"/>
              </w:rPr>
              <w:t>1 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220 мест</w:t>
            </w:r>
          </w:p>
        </w:tc>
        <w:tc>
          <w:tcPr>
            <w:tcW w:w="514" w:type="pct"/>
            <w:vAlign w:val="center"/>
          </w:tcPr>
          <w:p w:rsidR="00004906" w:rsidRPr="00004906" w:rsidRDefault="00004906" w:rsidP="00D57004">
            <w:pPr>
              <w:jc w:val="center"/>
              <w:rPr>
                <w:sz w:val="20"/>
              </w:rPr>
            </w:pPr>
            <w:r w:rsidRPr="00004906">
              <w:rPr>
                <w:sz w:val="20"/>
              </w:rPr>
              <w:t>2027</w:t>
            </w:r>
          </w:p>
        </w:tc>
        <w:tc>
          <w:tcPr>
            <w:tcW w:w="514" w:type="pct"/>
            <w:vAlign w:val="center"/>
          </w:tcPr>
          <w:p w:rsidR="00004906" w:rsidRPr="00004906" w:rsidRDefault="00004906" w:rsidP="00D57004">
            <w:pPr>
              <w:jc w:val="center"/>
              <w:rPr>
                <w:sz w:val="20"/>
              </w:rPr>
            </w:pPr>
            <w:r w:rsidRPr="00004906">
              <w:rPr>
                <w:sz w:val="20"/>
              </w:rPr>
              <w:t>1 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220 мест</w:t>
            </w:r>
          </w:p>
        </w:tc>
        <w:tc>
          <w:tcPr>
            <w:tcW w:w="514" w:type="pct"/>
            <w:vAlign w:val="center"/>
          </w:tcPr>
          <w:p w:rsidR="00004906" w:rsidRPr="00004906" w:rsidRDefault="00004906" w:rsidP="00D57004">
            <w:pPr>
              <w:jc w:val="center"/>
              <w:rPr>
                <w:sz w:val="20"/>
              </w:rPr>
            </w:pPr>
            <w:r w:rsidRPr="00004906">
              <w:rPr>
                <w:sz w:val="20"/>
              </w:rPr>
              <w:t>2030</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220 мест</w:t>
            </w:r>
          </w:p>
        </w:tc>
        <w:tc>
          <w:tcPr>
            <w:tcW w:w="514" w:type="pct"/>
            <w:vAlign w:val="center"/>
          </w:tcPr>
          <w:p w:rsidR="00004906" w:rsidRPr="00004906" w:rsidRDefault="00004906" w:rsidP="00D57004">
            <w:pPr>
              <w:jc w:val="center"/>
              <w:rPr>
                <w:sz w:val="20"/>
              </w:rPr>
            </w:pPr>
            <w:r w:rsidRPr="00004906">
              <w:rPr>
                <w:sz w:val="20"/>
              </w:rPr>
              <w:t>2034</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145 мест</w:t>
            </w:r>
          </w:p>
        </w:tc>
        <w:tc>
          <w:tcPr>
            <w:tcW w:w="514" w:type="pct"/>
            <w:vAlign w:val="center"/>
          </w:tcPr>
          <w:p w:rsidR="00004906" w:rsidRPr="00004906" w:rsidRDefault="00004906" w:rsidP="00D57004">
            <w:pPr>
              <w:jc w:val="center"/>
              <w:rPr>
                <w:sz w:val="20"/>
              </w:rPr>
            </w:pPr>
            <w:r w:rsidRPr="00004906">
              <w:rPr>
                <w:sz w:val="20"/>
              </w:rPr>
              <w:t>2036</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145 мест</w:t>
            </w:r>
          </w:p>
        </w:tc>
        <w:tc>
          <w:tcPr>
            <w:tcW w:w="514" w:type="pct"/>
            <w:vAlign w:val="center"/>
          </w:tcPr>
          <w:p w:rsidR="00004906" w:rsidRPr="00004906" w:rsidRDefault="00004906" w:rsidP="00D57004">
            <w:pPr>
              <w:jc w:val="center"/>
              <w:rPr>
                <w:sz w:val="20"/>
              </w:rPr>
            </w:pPr>
            <w:r w:rsidRPr="00004906">
              <w:rPr>
                <w:sz w:val="20"/>
              </w:rPr>
              <w:t>2038</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220 мест</w:t>
            </w:r>
          </w:p>
        </w:tc>
        <w:tc>
          <w:tcPr>
            <w:tcW w:w="514" w:type="pct"/>
            <w:vAlign w:val="center"/>
          </w:tcPr>
          <w:p w:rsidR="00004906" w:rsidRPr="00004906" w:rsidRDefault="00004906" w:rsidP="00D57004">
            <w:pPr>
              <w:jc w:val="center"/>
              <w:rPr>
                <w:sz w:val="20"/>
              </w:rPr>
            </w:pPr>
            <w:r w:rsidRPr="00004906">
              <w:rPr>
                <w:sz w:val="20"/>
              </w:rPr>
              <w:t>2032</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220 мест</w:t>
            </w:r>
          </w:p>
        </w:tc>
        <w:tc>
          <w:tcPr>
            <w:tcW w:w="514" w:type="pct"/>
            <w:vAlign w:val="center"/>
          </w:tcPr>
          <w:p w:rsidR="00004906" w:rsidRPr="00004906" w:rsidRDefault="00004906" w:rsidP="00D57004">
            <w:pPr>
              <w:jc w:val="center"/>
              <w:rPr>
                <w:sz w:val="20"/>
              </w:rPr>
            </w:pPr>
            <w:r w:rsidRPr="00004906">
              <w:rPr>
                <w:sz w:val="20"/>
              </w:rPr>
              <w:t>2033</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220 мест</w:t>
            </w:r>
          </w:p>
        </w:tc>
        <w:tc>
          <w:tcPr>
            <w:tcW w:w="514" w:type="pct"/>
            <w:vAlign w:val="center"/>
          </w:tcPr>
          <w:p w:rsidR="00004906" w:rsidRPr="00004906" w:rsidRDefault="00004906" w:rsidP="00D57004">
            <w:pPr>
              <w:jc w:val="center"/>
              <w:rPr>
                <w:sz w:val="20"/>
              </w:rPr>
            </w:pPr>
            <w:r w:rsidRPr="00004906">
              <w:rPr>
                <w:sz w:val="20"/>
              </w:rPr>
              <w:t>2034</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220 мест</w:t>
            </w:r>
          </w:p>
        </w:tc>
        <w:tc>
          <w:tcPr>
            <w:tcW w:w="514" w:type="pct"/>
            <w:vAlign w:val="center"/>
          </w:tcPr>
          <w:p w:rsidR="00004906" w:rsidRPr="00004906" w:rsidRDefault="00004906" w:rsidP="00D57004">
            <w:pPr>
              <w:jc w:val="center"/>
              <w:rPr>
                <w:sz w:val="20"/>
              </w:rPr>
            </w:pPr>
            <w:r w:rsidRPr="00004906">
              <w:rPr>
                <w:sz w:val="20"/>
              </w:rPr>
              <w:t>2035</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79"/>
        </w:trPr>
        <w:tc>
          <w:tcPr>
            <w:tcW w:w="377" w:type="pct"/>
            <w:vAlign w:val="center"/>
          </w:tcPr>
          <w:p w:rsidR="00004906" w:rsidRPr="00004906" w:rsidRDefault="00004906" w:rsidP="00FF7B74">
            <w:pPr>
              <w:pStyle w:val="ae"/>
              <w:numPr>
                <w:ilvl w:val="0"/>
                <w:numId w:val="59"/>
              </w:numPr>
              <w:spacing w:after="0" w:line="240" w:lineRule="auto"/>
              <w:ind w:left="0" w:firstLine="0"/>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детского сада</w:t>
            </w:r>
          </w:p>
        </w:tc>
        <w:tc>
          <w:tcPr>
            <w:tcW w:w="1136" w:type="pct"/>
            <w:shd w:val="clear" w:color="auto" w:fill="auto"/>
            <w:vAlign w:val="center"/>
          </w:tcPr>
          <w:p w:rsidR="00004906" w:rsidRPr="00004906" w:rsidRDefault="00004906" w:rsidP="00D57004">
            <w:pPr>
              <w:jc w:val="center"/>
              <w:rPr>
                <w:sz w:val="20"/>
              </w:rPr>
            </w:pPr>
            <w:r w:rsidRPr="00004906">
              <w:rPr>
                <w:sz w:val="20"/>
              </w:rPr>
              <w:t>220 мест</w:t>
            </w:r>
          </w:p>
        </w:tc>
        <w:tc>
          <w:tcPr>
            <w:tcW w:w="514" w:type="pct"/>
            <w:vAlign w:val="center"/>
          </w:tcPr>
          <w:p w:rsidR="00004906" w:rsidRPr="00004906" w:rsidRDefault="00004906" w:rsidP="00D57004">
            <w:pPr>
              <w:jc w:val="center"/>
              <w:rPr>
                <w:sz w:val="20"/>
              </w:rPr>
            </w:pPr>
            <w:r w:rsidRPr="00004906">
              <w:rPr>
                <w:sz w:val="20"/>
              </w:rPr>
              <w:t>2036</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91"/>
        </w:trPr>
        <w:tc>
          <w:tcPr>
            <w:tcW w:w="377" w:type="pct"/>
          </w:tcPr>
          <w:p w:rsidR="00004906" w:rsidRPr="00004906" w:rsidRDefault="00004906" w:rsidP="00D57004">
            <w:pPr>
              <w:ind w:left="360"/>
              <w:jc w:val="center"/>
              <w:rPr>
                <w:sz w:val="20"/>
              </w:rPr>
            </w:pPr>
          </w:p>
        </w:tc>
        <w:tc>
          <w:tcPr>
            <w:tcW w:w="2459" w:type="pct"/>
            <w:shd w:val="clear" w:color="auto" w:fill="auto"/>
            <w:vAlign w:val="center"/>
          </w:tcPr>
          <w:p w:rsidR="00004906" w:rsidRPr="00004906" w:rsidRDefault="00004906" w:rsidP="00D57004">
            <w:pPr>
              <w:jc w:val="center"/>
              <w:rPr>
                <w:b/>
                <w:bCs/>
                <w:sz w:val="20"/>
              </w:rPr>
            </w:pPr>
            <w:r w:rsidRPr="00004906">
              <w:rPr>
                <w:b/>
                <w:bCs/>
                <w:sz w:val="20"/>
              </w:rPr>
              <w:t>ИТОГО</w:t>
            </w:r>
          </w:p>
        </w:tc>
        <w:tc>
          <w:tcPr>
            <w:tcW w:w="1136" w:type="pct"/>
            <w:shd w:val="clear" w:color="auto" w:fill="auto"/>
            <w:vAlign w:val="center"/>
          </w:tcPr>
          <w:p w:rsidR="00004906" w:rsidRPr="00004906" w:rsidRDefault="00004906" w:rsidP="00D57004">
            <w:pPr>
              <w:jc w:val="center"/>
              <w:rPr>
                <w:b/>
                <w:bCs/>
                <w:sz w:val="20"/>
              </w:rPr>
            </w:pPr>
            <w:r w:rsidRPr="00004906">
              <w:rPr>
                <w:b/>
                <w:bCs/>
                <w:sz w:val="20"/>
              </w:rPr>
              <w:t>2 270 мест</w:t>
            </w:r>
          </w:p>
        </w:tc>
        <w:tc>
          <w:tcPr>
            <w:tcW w:w="514" w:type="pct"/>
            <w:vAlign w:val="center"/>
          </w:tcPr>
          <w:p w:rsidR="00004906" w:rsidRPr="00004906" w:rsidRDefault="00004906" w:rsidP="00D57004">
            <w:pPr>
              <w:jc w:val="center"/>
              <w:rPr>
                <w:sz w:val="20"/>
              </w:rPr>
            </w:pPr>
          </w:p>
        </w:tc>
        <w:tc>
          <w:tcPr>
            <w:tcW w:w="514" w:type="pct"/>
            <w:vAlign w:val="center"/>
          </w:tcPr>
          <w:p w:rsidR="00004906" w:rsidRPr="00004906" w:rsidRDefault="00004906" w:rsidP="00D57004">
            <w:pPr>
              <w:jc w:val="center"/>
              <w:rPr>
                <w:sz w:val="20"/>
              </w:rPr>
            </w:pPr>
          </w:p>
        </w:tc>
      </w:tr>
    </w:tbl>
    <w:p w:rsidR="00004906" w:rsidRPr="00004906" w:rsidRDefault="00004906" w:rsidP="00004906">
      <w:pPr>
        <w:ind w:firstLine="708"/>
        <w:rPr>
          <w:sz w:val="20"/>
        </w:rPr>
      </w:pPr>
      <w:r w:rsidRPr="00004906">
        <w:rPr>
          <w:sz w:val="20"/>
        </w:rPr>
        <w:t xml:space="preserve">Согласно </w:t>
      </w:r>
      <w:proofErr w:type="gramStart"/>
      <w:r w:rsidRPr="00004906">
        <w:rPr>
          <w:sz w:val="20"/>
        </w:rPr>
        <w:t>прогнозу</w:t>
      </w:r>
      <w:proofErr w:type="gramEnd"/>
      <w:r w:rsidRPr="00004906">
        <w:rPr>
          <w:sz w:val="20"/>
        </w:rPr>
        <w:t xml:space="preserve"> к 2029 году численность детей в возрасте 8-18 лет составит 7504 человека, а к 2036 году – 12 640 человек.</w:t>
      </w:r>
    </w:p>
    <w:p w:rsidR="00004906" w:rsidRPr="00004906" w:rsidRDefault="00004906" w:rsidP="00004906">
      <w:pPr>
        <w:ind w:firstLine="708"/>
        <w:rPr>
          <w:sz w:val="20"/>
        </w:rPr>
      </w:pPr>
      <w:r w:rsidRPr="00004906">
        <w:rPr>
          <w:sz w:val="20"/>
        </w:rPr>
        <w:t>В настоящий момент на территории поселения функционирует две школы способные обучать одновременно 2 360 детей.</w:t>
      </w:r>
    </w:p>
    <w:p w:rsidR="00004906" w:rsidRPr="00004906" w:rsidRDefault="00004906" w:rsidP="00004906">
      <w:pPr>
        <w:ind w:firstLine="708"/>
        <w:rPr>
          <w:sz w:val="20"/>
        </w:rPr>
      </w:pPr>
      <w:r w:rsidRPr="00004906">
        <w:rPr>
          <w:sz w:val="20"/>
        </w:rPr>
        <w:t>В микрорайоне «Южные ворота 2» в рамках государственно частного партнёрства планируется построить 2 средних общеобразовательных школы по 1 100 мест. Таким образом суммарное количество новых мест составит 2 200, что с учётом имеющихся 2 360 мест составит в итоге 4 560 места. Однако этого количества недостаточно даже для обучения в две смены, поэтому требуется дополнительно построить еще одну школу к 2036 году.</w:t>
      </w:r>
    </w:p>
    <w:p w:rsidR="00004906" w:rsidRPr="00004906" w:rsidRDefault="00004906" w:rsidP="00004906">
      <w:pPr>
        <w:pStyle w:val="afff6"/>
        <w:keepNext/>
        <w:rPr>
          <w:rFonts w:ascii="Times New Roman" w:hAnsi="Times New Roman"/>
          <w:sz w:val="20"/>
          <w:szCs w:val="20"/>
        </w:rPr>
      </w:pPr>
      <w:bookmarkStart w:id="181" w:name="_Toc89082555"/>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27</w:t>
      </w:r>
      <w:r w:rsidRPr="00004906">
        <w:rPr>
          <w:rFonts w:ascii="Times New Roman" w:hAnsi="Times New Roman"/>
          <w:noProof/>
          <w:sz w:val="20"/>
          <w:szCs w:val="20"/>
        </w:rPr>
        <w:fldChar w:fldCharType="end"/>
      </w:r>
      <w:r w:rsidRPr="00004906">
        <w:rPr>
          <w:rFonts w:ascii="Times New Roman" w:hAnsi="Times New Roman"/>
          <w:sz w:val="20"/>
          <w:szCs w:val="20"/>
        </w:rPr>
        <w:t>. Предложения по строительству школ</w:t>
      </w:r>
      <w:bookmarkEnd w:id="1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4704"/>
        <w:gridCol w:w="2173"/>
        <w:gridCol w:w="983"/>
        <w:gridCol w:w="983"/>
      </w:tblGrid>
      <w:tr w:rsidR="00004906" w:rsidRPr="00004906" w:rsidTr="00D57004">
        <w:trPr>
          <w:trHeight w:val="391"/>
        </w:trPr>
        <w:tc>
          <w:tcPr>
            <w:tcW w:w="377" w:type="pct"/>
            <w:shd w:val="clear" w:color="auto" w:fill="D9D9D9"/>
            <w:vAlign w:val="center"/>
          </w:tcPr>
          <w:p w:rsidR="00004906" w:rsidRPr="00004906" w:rsidRDefault="00004906" w:rsidP="00D57004">
            <w:pPr>
              <w:jc w:val="center"/>
              <w:rPr>
                <w:b/>
                <w:bCs/>
                <w:sz w:val="20"/>
              </w:rPr>
            </w:pPr>
            <w:r w:rsidRPr="00004906">
              <w:rPr>
                <w:b/>
                <w:bCs/>
                <w:sz w:val="20"/>
              </w:rPr>
              <w:t>№</w:t>
            </w:r>
          </w:p>
        </w:tc>
        <w:tc>
          <w:tcPr>
            <w:tcW w:w="2459" w:type="pct"/>
            <w:shd w:val="clear" w:color="auto" w:fill="D9D9D9"/>
            <w:vAlign w:val="center"/>
          </w:tcPr>
          <w:p w:rsidR="00004906" w:rsidRPr="00004906" w:rsidRDefault="00004906" w:rsidP="00D57004">
            <w:pPr>
              <w:jc w:val="center"/>
              <w:rPr>
                <w:b/>
                <w:bCs/>
                <w:sz w:val="20"/>
              </w:rPr>
            </w:pPr>
            <w:r w:rsidRPr="00004906">
              <w:rPr>
                <w:b/>
                <w:bCs/>
                <w:sz w:val="20"/>
              </w:rPr>
              <w:t>Наименование</w:t>
            </w:r>
          </w:p>
          <w:p w:rsidR="00004906" w:rsidRPr="00004906" w:rsidRDefault="00004906" w:rsidP="00D57004">
            <w:pPr>
              <w:jc w:val="center"/>
              <w:rPr>
                <w:b/>
                <w:bCs/>
                <w:sz w:val="20"/>
              </w:rPr>
            </w:pPr>
            <w:r w:rsidRPr="00004906">
              <w:rPr>
                <w:b/>
                <w:bCs/>
                <w:sz w:val="20"/>
              </w:rPr>
              <w:t>объекта</w:t>
            </w:r>
          </w:p>
        </w:tc>
        <w:tc>
          <w:tcPr>
            <w:tcW w:w="1136" w:type="pct"/>
            <w:shd w:val="clear" w:color="auto" w:fill="D9D9D9"/>
            <w:vAlign w:val="center"/>
          </w:tcPr>
          <w:p w:rsidR="00004906" w:rsidRPr="00004906" w:rsidRDefault="00004906" w:rsidP="00D57004">
            <w:pPr>
              <w:jc w:val="center"/>
              <w:rPr>
                <w:b/>
                <w:bCs/>
                <w:sz w:val="20"/>
              </w:rPr>
            </w:pPr>
            <w:r w:rsidRPr="00004906">
              <w:rPr>
                <w:b/>
                <w:bCs/>
                <w:sz w:val="20"/>
              </w:rPr>
              <w:t>Характеристика объекта</w:t>
            </w:r>
          </w:p>
        </w:tc>
        <w:tc>
          <w:tcPr>
            <w:tcW w:w="514" w:type="pct"/>
            <w:shd w:val="clear" w:color="auto" w:fill="D9D9D9"/>
            <w:vAlign w:val="center"/>
          </w:tcPr>
          <w:p w:rsidR="00004906" w:rsidRPr="00004906" w:rsidRDefault="00004906" w:rsidP="00D57004">
            <w:pPr>
              <w:jc w:val="center"/>
              <w:rPr>
                <w:b/>
                <w:bCs/>
                <w:sz w:val="20"/>
              </w:rPr>
            </w:pPr>
            <w:r w:rsidRPr="00004906">
              <w:rPr>
                <w:b/>
                <w:bCs/>
                <w:sz w:val="20"/>
              </w:rPr>
              <w:t>Год ввода</w:t>
            </w:r>
          </w:p>
        </w:tc>
        <w:tc>
          <w:tcPr>
            <w:tcW w:w="514" w:type="pct"/>
            <w:shd w:val="clear" w:color="auto" w:fill="D9D9D9"/>
            <w:vAlign w:val="center"/>
          </w:tcPr>
          <w:p w:rsidR="00004906" w:rsidRPr="00004906" w:rsidRDefault="00004906" w:rsidP="00D57004">
            <w:pPr>
              <w:jc w:val="center"/>
              <w:rPr>
                <w:b/>
                <w:bCs/>
                <w:sz w:val="20"/>
              </w:rPr>
            </w:pPr>
            <w:r w:rsidRPr="00004906">
              <w:rPr>
                <w:b/>
                <w:bCs/>
                <w:sz w:val="20"/>
              </w:rPr>
              <w:t>Этап</w:t>
            </w:r>
          </w:p>
        </w:tc>
      </w:tr>
      <w:tr w:rsidR="00004906" w:rsidRPr="00004906" w:rsidTr="00D57004">
        <w:trPr>
          <w:trHeight w:val="391"/>
        </w:trPr>
        <w:tc>
          <w:tcPr>
            <w:tcW w:w="377" w:type="pct"/>
            <w:vAlign w:val="center"/>
          </w:tcPr>
          <w:p w:rsidR="00004906" w:rsidRPr="00004906" w:rsidRDefault="00004906" w:rsidP="00FF7B74">
            <w:pPr>
              <w:pStyle w:val="ae"/>
              <w:numPr>
                <w:ilvl w:val="0"/>
                <w:numId w:val="58"/>
              </w:numPr>
              <w:spacing w:after="0" w:line="240" w:lineRule="auto"/>
              <w:ind w:left="0" w:firstLine="0"/>
              <w:jc w:val="center"/>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средней общеобразовательной школы</w:t>
            </w:r>
          </w:p>
        </w:tc>
        <w:tc>
          <w:tcPr>
            <w:tcW w:w="1136" w:type="pct"/>
            <w:shd w:val="clear" w:color="auto" w:fill="auto"/>
            <w:vAlign w:val="center"/>
          </w:tcPr>
          <w:p w:rsidR="00004906" w:rsidRPr="00004906" w:rsidRDefault="00004906" w:rsidP="00D57004">
            <w:pPr>
              <w:jc w:val="center"/>
              <w:rPr>
                <w:sz w:val="20"/>
              </w:rPr>
            </w:pPr>
            <w:r w:rsidRPr="00004906">
              <w:rPr>
                <w:sz w:val="20"/>
              </w:rPr>
              <w:t>1 100 мест</w:t>
            </w:r>
          </w:p>
        </w:tc>
        <w:tc>
          <w:tcPr>
            <w:tcW w:w="514" w:type="pct"/>
            <w:vAlign w:val="center"/>
          </w:tcPr>
          <w:p w:rsidR="00004906" w:rsidRPr="00004906" w:rsidRDefault="00004906" w:rsidP="00D57004">
            <w:pPr>
              <w:jc w:val="center"/>
              <w:rPr>
                <w:sz w:val="20"/>
              </w:rPr>
            </w:pPr>
            <w:r w:rsidRPr="00004906">
              <w:rPr>
                <w:sz w:val="20"/>
              </w:rPr>
              <w:t>2031</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91"/>
        </w:trPr>
        <w:tc>
          <w:tcPr>
            <w:tcW w:w="377" w:type="pct"/>
            <w:vAlign w:val="center"/>
          </w:tcPr>
          <w:p w:rsidR="00004906" w:rsidRPr="00004906" w:rsidRDefault="00004906" w:rsidP="00FF7B74">
            <w:pPr>
              <w:pStyle w:val="ae"/>
              <w:numPr>
                <w:ilvl w:val="0"/>
                <w:numId w:val="58"/>
              </w:numPr>
              <w:spacing w:after="0" w:line="240" w:lineRule="auto"/>
              <w:ind w:left="0" w:firstLine="0"/>
              <w:jc w:val="center"/>
              <w:rPr>
                <w:rFonts w:ascii="Times New Roman" w:hAnsi="Times New Roman"/>
                <w:sz w:val="20"/>
                <w:szCs w:val="20"/>
              </w:rPr>
            </w:pPr>
          </w:p>
        </w:tc>
        <w:tc>
          <w:tcPr>
            <w:tcW w:w="2459" w:type="pct"/>
            <w:shd w:val="clear" w:color="auto" w:fill="auto"/>
          </w:tcPr>
          <w:p w:rsidR="00004906" w:rsidRPr="00004906" w:rsidRDefault="00004906" w:rsidP="00D57004">
            <w:pPr>
              <w:jc w:val="center"/>
              <w:rPr>
                <w:sz w:val="20"/>
              </w:rPr>
            </w:pPr>
            <w:r w:rsidRPr="00004906">
              <w:rPr>
                <w:sz w:val="20"/>
              </w:rPr>
              <w:t>Строительство средней общеобразовательной школы</w:t>
            </w:r>
          </w:p>
        </w:tc>
        <w:tc>
          <w:tcPr>
            <w:tcW w:w="1136" w:type="pct"/>
            <w:shd w:val="clear" w:color="auto" w:fill="auto"/>
            <w:vAlign w:val="center"/>
          </w:tcPr>
          <w:p w:rsidR="00004906" w:rsidRPr="00004906" w:rsidRDefault="00004906" w:rsidP="00D57004">
            <w:pPr>
              <w:jc w:val="center"/>
              <w:rPr>
                <w:sz w:val="20"/>
              </w:rPr>
            </w:pPr>
            <w:r w:rsidRPr="00004906">
              <w:rPr>
                <w:sz w:val="20"/>
              </w:rPr>
              <w:t>1 100 мест</w:t>
            </w:r>
          </w:p>
        </w:tc>
        <w:tc>
          <w:tcPr>
            <w:tcW w:w="514" w:type="pct"/>
            <w:vAlign w:val="center"/>
          </w:tcPr>
          <w:p w:rsidR="00004906" w:rsidRPr="00004906" w:rsidRDefault="00004906" w:rsidP="00D57004">
            <w:pPr>
              <w:jc w:val="center"/>
              <w:rPr>
                <w:sz w:val="20"/>
              </w:rPr>
            </w:pPr>
            <w:r w:rsidRPr="00004906">
              <w:rPr>
                <w:sz w:val="20"/>
              </w:rPr>
              <w:t>2034</w:t>
            </w:r>
          </w:p>
        </w:tc>
        <w:tc>
          <w:tcPr>
            <w:tcW w:w="514" w:type="pct"/>
            <w:vAlign w:val="center"/>
          </w:tcPr>
          <w:p w:rsidR="00004906" w:rsidRPr="00004906" w:rsidRDefault="00004906" w:rsidP="00D57004">
            <w:pPr>
              <w:jc w:val="center"/>
              <w:rPr>
                <w:sz w:val="20"/>
              </w:rPr>
            </w:pPr>
            <w:r w:rsidRPr="00004906">
              <w:rPr>
                <w:sz w:val="20"/>
              </w:rPr>
              <w:t>2 этап</w:t>
            </w:r>
          </w:p>
        </w:tc>
      </w:tr>
      <w:tr w:rsidR="00004906" w:rsidRPr="00004906" w:rsidTr="00D57004">
        <w:trPr>
          <w:trHeight w:val="391"/>
        </w:trPr>
        <w:tc>
          <w:tcPr>
            <w:tcW w:w="377" w:type="pct"/>
            <w:vAlign w:val="center"/>
          </w:tcPr>
          <w:p w:rsidR="00004906" w:rsidRPr="00004906" w:rsidRDefault="00004906" w:rsidP="00FF7B74">
            <w:pPr>
              <w:pStyle w:val="ae"/>
              <w:numPr>
                <w:ilvl w:val="0"/>
                <w:numId w:val="58"/>
              </w:numPr>
              <w:spacing w:after="0" w:line="240" w:lineRule="auto"/>
              <w:ind w:left="0" w:firstLine="0"/>
              <w:jc w:val="center"/>
              <w:rPr>
                <w:rFonts w:ascii="Times New Roman" w:hAnsi="Times New Roman"/>
                <w:sz w:val="20"/>
                <w:szCs w:val="20"/>
              </w:rPr>
            </w:pPr>
          </w:p>
        </w:tc>
        <w:tc>
          <w:tcPr>
            <w:tcW w:w="2459" w:type="pct"/>
            <w:shd w:val="clear" w:color="auto" w:fill="auto"/>
          </w:tcPr>
          <w:p w:rsidR="00004906" w:rsidRPr="00004906" w:rsidRDefault="00004906" w:rsidP="00D57004">
            <w:pPr>
              <w:jc w:val="center"/>
              <w:rPr>
                <w:sz w:val="20"/>
              </w:rPr>
            </w:pPr>
            <w:r w:rsidRPr="00004906">
              <w:rPr>
                <w:sz w:val="20"/>
              </w:rPr>
              <w:t>Строительство средней общеобразовательной школы</w:t>
            </w:r>
          </w:p>
        </w:tc>
        <w:tc>
          <w:tcPr>
            <w:tcW w:w="1136" w:type="pct"/>
            <w:shd w:val="clear" w:color="auto" w:fill="auto"/>
            <w:vAlign w:val="center"/>
          </w:tcPr>
          <w:p w:rsidR="00004906" w:rsidRPr="00004906" w:rsidRDefault="00004906" w:rsidP="00D57004">
            <w:pPr>
              <w:jc w:val="center"/>
              <w:rPr>
                <w:sz w:val="20"/>
              </w:rPr>
            </w:pPr>
            <w:r w:rsidRPr="00004906">
              <w:rPr>
                <w:sz w:val="20"/>
              </w:rPr>
              <w:t>1 100 мест</w:t>
            </w:r>
          </w:p>
        </w:tc>
        <w:tc>
          <w:tcPr>
            <w:tcW w:w="514" w:type="pct"/>
            <w:vAlign w:val="center"/>
          </w:tcPr>
          <w:p w:rsidR="00004906" w:rsidRPr="00004906" w:rsidRDefault="00004906" w:rsidP="00D57004">
            <w:pPr>
              <w:jc w:val="center"/>
              <w:rPr>
                <w:sz w:val="20"/>
              </w:rPr>
            </w:pPr>
            <w:r w:rsidRPr="00004906">
              <w:rPr>
                <w:sz w:val="20"/>
              </w:rPr>
              <w:t>2036</w:t>
            </w:r>
          </w:p>
        </w:tc>
        <w:tc>
          <w:tcPr>
            <w:tcW w:w="514" w:type="pct"/>
            <w:vAlign w:val="center"/>
          </w:tcPr>
          <w:p w:rsidR="00004906" w:rsidRPr="00004906" w:rsidRDefault="00004906" w:rsidP="00D57004">
            <w:pPr>
              <w:jc w:val="center"/>
              <w:rPr>
                <w:sz w:val="20"/>
              </w:rPr>
            </w:pPr>
            <w:r w:rsidRPr="00004906">
              <w:rPr>
                <w:sz w:val="20"/>
              </w:rPr>
              <w:t>2 этап</w:t>
            </w:r>
          </w:p>
        </w:tc>
      </w:tr>
    </w:tbl>
    <w:p w:rsidR="00004906" w:rsidRPr="00004906" w:rsidRDefault="00004906" w:rsidP="00004906">
      <w:pPr>
        <w:rPr>
          <w:sz w:val="20"/>
        </w:rPr>
      </w:pPr>
    </w:p>
    <w:p w:rsidR="00004906" w:rsidRPr="00004906" w:rsidRDefault="00004906" w:rsidP="00004906">
      <w:pPr>
        <w:ind w:firstLine="708"/>
        <w:rPr>
          <w:sz w:val="20"/>
        </w:rPr>
      </w:pPr>
      <w:r w:rsidRPr="00004906">
        <w:rPr>
          <w:sz w:val="20"/>
        </w:rPr>
        <w:t xml:space="preserve">Анализ существующих учреждений среднего общего образования показывает, что всем детям поселения школьного возраста имеется возможность посещать среднюю общеобразовательную школу. Исходя из выше сказанного, а также с учетом прогнозного роста численности населения (согласно прогнозу, к 2026 году в Зональненском сельском поселении необходимо обеспечить 1476 места, к 2031 году – 1765 мест), сейчас резерв мест 304, в 2017г. в </w:t>
      </w:r>
      <w:proofErr w:type="spellStart"/>
      <w:r w:rsidRPr="00004906">
        <w:rPr>
          <w:sz w:val="20"/>
        </w:rPr>
        <w:t>мкр</w:t>
      </w:r>
      <w:proofErr w:type="spellEnd"/>
      <w:r w:rsidRPr="00004906">
        <w:rPr>
          <w:sz w:val="20"/>
        </w:rPr>
        <w:t>. «Южные ворота» построится школа-сад на 200 мест из них для детей школьного 100, также до 2031г. запланировано строительство школы на 1600 мест, вследствие чего обеспеченность к 2031 году будет удовлетворять требования современных стандартов. Необходимости дополнительного строительства школы не требуется.</w:t>
      </w:r>
    </w:p>
    <w:p w:rsidR="00004906" w:rsidRPr="00004906" w:rsidRDefault="00004906" w:rsidP="00004906">
      <w:pPr>
        <w:ind w:firstLine="708"/>
        <w:rPr>
          <w:sz w:val="20"/>
        </w:rPr>
      </w:pPr>
      <w:r w:rsidRPr="00004906">
        <w:rPr>
          <w:sz w:val="20"/>
        </w:rPr>
        <w:t>Обеспеченность местами в школе существенно повысит доступность школьного образования, и осуществлять полноценную реализацию образовательных программ, а именно:</w:t>
      </w:r>
    </w:p>
    <w:p w:rsidR="00004906" w:rsidRPr="00004906" w:rsidRDefault="00004906" w:rsidP="00FF7B74">
      <w:pPr>
        <w:pStyle w:val="ae"/>
        <w:numPr>
          <w:ilvl w:val="0"/>
          <w:numId w:val="57"/>
        </w:numPr>
        <w:spacing w:after="0" w:line="240" w:lineRule="auto"/>
        <w:jc w:val="both"/>
        <w:rPr>
          <w:rFonts w:ascii="Times New Roman" w:hAnsi="Times New Roman"/>
          <w:sz w:val="20"/>
          <w:szCs w:val="20"/>
        </w:rPr>
      </w:pPr>
      <w:r w:rsidRPr="00004906">
        <w:rPr>
          <w:rFonts w:ascii="Times New Roman" w:hAnsi="Times New Roman"/>
          <w:sz w:val="20"/>
          <w:szCs w:val="20"/>
        </w:rPr>
        <w:t>достижение обеспеченности школьников обязательной внеурочной деятельностью в рамках основной образовательной программы (ООП) в объеме до 10 часов в неделю;</w:t>
      </w:r>
    </w:p>
    <w:p w:rsidR="00004906" w:rsidRPr="00004906" w:rsidRDefault="00004906" w:rsidP="00FF7B74">
      <w:pPr>
        <w:pStyle w:val="ae"/>
        <w:numPr>
          <w:ilvl w:val="0"/>
          <w:numId w:val="57"/>
        </w:numPr>
        <w:spacing w:after="0" w:line="240" w:lineRule="auto"/>
        <w:jc w:val="both"/>
        <w:rPr>
          <w:rFonts w:ascii="Times New Roman" w:hAnsi="Times New Roman"/>
          <w:sz w:val="20"/>
          <w:szCs w:val="20"/>
        </w:rPr>
      </w:pPr>
      <w:r w:rsidRPr="00004906">
        <w:rPr>
          <w:rFonts w:ascii="Times New Roman" w:hAnsi="Times New Roman"/>
          <w:sz w:val="20"/>
          <w:szCs w:val="20"/>
        </w:rPr>
        <w:t>обучение детей в возрасте от 5 до 18 лет по дополнительным программам, в том числе дополнительное обучение физической культуре и спорту.</w:t>
      </w:r>
    </w:p>
    <w:p w:rsidR="00004906" w:rsidRPr="00004906" w:rsidRDefault="00004906" w:rsidP="00004906">
      <w:pPr>
        <w:rPr>
          <w:sz w:val="20"/>
          <w:highlight w:val="yellow"/>
        </w:rPr>
      </w:pPr>
      <w:r w:rsidRPr="00004906">
        <w:rPr>
          <w:sz w:val="20"/>
          <w:highlight w:val="yellow"/>
        </w:rPr>
        <w:br w:type="page"/>
      </w:r>
    </w:p>
    <w:p w:rsidR="00004906" w:rsidRPr="00004906" w:rsidRDefault="00004906" w:rsidP="00FF7B74">
      <w:pPr>
        <w:pStyle w:val="20"/>
        <w:keepLines/>
        <w:numPr>
          <w:ilvl w:val="1"/>
          <w:numId w:val="63"/>
        </w:numPr>
        <w:spacing w:before="40" w:after="240"/>
        <w:jc w:val="left"/>
        <w:rPr>
          <w:sz w:val="20"/>
          <w:szCs w:val="20"/>
        </w:rPr>
      </w:pPr>
      <w:bookmarkStart w:id="182" w:name="_Toc447470951"/>
      <w:bookmarkStart w:id="183" w:name="_Toc447471068"/>
      <w:bookmarkStart w:id="184" w:name="_Toc447656469"/>
      <w:bookmarkStart w:id="185" w:name="_Toc449168946"/>
      <w:bookmarkStart w:id="186" w:name="_Toc449169320"/>
      <w:bookmarkStart w:id="187" w:name="_Toc462690623"/>
      <w:bookmarkStart w:id="188" w:name="_Toc462691323"/>
      <w:bookmarkStart w:id="189" w:name="_Toc465806802"/>
      <w:bookmarkStart w:id="190" w:name="_Toc480065615"/>
      <w:bookmarkStart w:id="191" w:name="_Toc480066085"/>
      <w:bookmarkStart w:id="192" w:name="_Toc480748181"/>
      <w:bookmarkStart w:id="193" w:name="_Toc481481559"/>
      <w:bookmarkStart w:id="194" w:name="_Toc481481777"/>
      <w:bookmarkStart w:id="195" w:name="_Toc89083058"/>
      <w:r w:rsidRPr="00004906">
        <w:rPr>
          <w:sz w:val="20"/>
          <w:szCs w:val="20"/>
        </w:rPr>
        <w:lastRenderedPageBreak/>
        <w:t>Мероприятия по проектированию, строительству и реконструкции объектов здравоохранения, спортивных и физкультурно-оздоровительных учреждений</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p w:rsidR="00004906" w:rsidRPr="00004906" w:rsidRDefault="00004906" w:rsidP="00004906">
      <w:pPr>
        <w:ind w:firstLine="708"/>
        <w:rPr>
          <w:sz w:val="20"/>
        </w:rPr>
      </w:pPr>
      <w:r w:rsidRPr="00004906">
        <w:rPr>
          <w:sz w:val="20"/>
        </w:rPr>
        <w:t xml:space="preserve">Анализ существующих объектов здравоохранения показывает, что мощность учреждений не достаточна для существующей и перспективной численности населения. В настоящий момент ведется разработка проектно-сметной документации на строительство поликлиники в </w:t>
      </w:r>
      <w:proofErr w:type="spellStart"/>
      <w:r w:rsidRPr="00004906">
        <w:rPr>
          <w:sz w:val="20"/>
        </w:rPr>
        <w:t>мкр</w:t>
      </w:r>
      <w:proofErr w:type="spellEnd"/>
      <w:r w:rsidRPr="00004906">
        <w:rPr>
          <w:sz w:val="20"/>
        </w:rPr>
        <w:t>. «Южные ворота» на 300 посещений.</w:t>
      </w:r>
    </w:p>
    <w:p w:rsidR="00004906" w:rsidRPr="00004906" w:rsidRDefault="00004906" w:rsidP="00004906">
      <w:pPr>
        <w:ind w:firstLine="708"/>
        <w:rPr>
          <w:sz w:val="20"/>
        </w:rPr>
      </w:pPr>
      <w:r w:rsidRPr="00004906">
        <w:rPr>
          <w:sz w:val="20"/>
        </w:rPr>
        <w:t xml:space="preserve">Строительство запланировано на 2023 год. </w:t>
      </w:r>
    </w:p>
    <w:p w:rsidR="00004906" w:rsidRPr="00004906" w:rsidRDefault="00004906" w:rsidP="00004906">
      <w:pPr>
        <w:ind w:firstLine="708"/>
        <w:rPr>
          <w:sz w:val="20"/>
        </w:rPr>
      </w:pPr>
      <w:r w:rsidRPr="00004906">
        <w:rPr>
          <w:sz w:val="20"/>
        </w:rPr>
        <w:t>Для обеспечения спортивной инфраструктурой планируется строительства стадиона протяжённостью 400 метров. Также жители микрорайонов могут воспользоваться спортивными площадками планируемых к строительству школ.</w:t>
      </w:r>
    </w:p>
    <w:p w:rsidR="00004906" w:rsidRPr="00004906" w:rsidRDefault="00004906" w:rsidP="00004906">
      <w:pPr>
        <w:pStyle w:val="afff6"/>
        <w:keepNext/>
        <w:rPr>
          <w:rFonts w:ascii="Times New Roman" w:hAnsi="Times New Roman"/>
          <w:sz w:val="20"/>
          <w:szCs w:val="20"/>
        </w:rPr>
      </w:pPr>
      <w:bookmarkStart w:id="196" w:name="_Toc89082556"/>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28</w:t>
      </w:r>
      <w:r w:rsidRPr="00004906">
        <w:rPr>
          <w:rFonts w:ascii="Times New Roman" w:hAnsi="Times New Roman"/>
          <w:noProof/>
          <w:sz w:val="20"/>
          <w:szCs w:val="20"/>
        </w:rPr>
        <w:fldChar w:fldCharType="end"/>
      </w:r>
      <w:r w:rsidRPr="00004906">
        <w:rPr>
          <w:rFonts w:ascii="Times New Roman" w:hAnsi="Times New Roman"/>
          <w:sz w:val="20"/>
          <w:szCs w:val="20"/>
        </w:rPr>
        <w:t xml:space="preserve">. Предложения по </w:t>
      </w:r>
      <w:r w:rsidRPr="00004906">
        <w:rPr>
          <w:rFonts w:ascii="Times New Roman" w:hAnsi="Times New Roman"/>
          <w:color w:val="auto"/>
          <w:sz w:val="20"/>
          <w:szCs w:val="20"/>
        </w:rPr>
        <w:t>проектированию и строительству медицинских учреждений и спортивных объектов</w:t>
      </w:r>
      <w:bookmarkEnd w:id="1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4704"/>
        <w:gridCol w:w="2173"/>
        <w:gridCol w:w="983"/>
        <w:gridCol w:w="983"/>
      </w:tblGrid>
      <w:tr w:rsidR="00004906" w:rsidRPr="00004906" w:rsidTr="00D57004">
        <w:trPr>
          <w:trHeight w:val="391"/>
        </w:trPr>
        <w:tc>
          <w:tcPr>
            <w:tcW w:w="377" w:type="pct"/>
            <w:shd w:val="clear" w:color="auto" w:fill="D9D9D9"/>
            <w:vAlign w:val="center"/>
          </w:tcPr>
          <w:p w:rsidR="00004906" w:rsidRPr="00004906" w:rsidRDefault="00004906" w:rsidP="00D57004">
            <w:pPr>
              <w:jc w:val="center"/>
              <w:rPr>
                <w:b/>
                <w:bCs/>
                <w:sz w:val="20"/>
              </w:rPr>
            </w:pPr>
            <w:r w:rsidRPr="00004906">
              <w:rPr>
                <w:b/>
                <w:bCs/>
                <w:sz w:val="20"/>
              </w:rPr>
              <w:t>№</w:t>
            </w:r>
          </w:p>
        </w:tc>
        <w:tc>
          <w:tcPr>
            <w:tcW w:w="2459" w:type="pct"/>
            <w:shd w:val="clear" w:color="auto" w:fill="D9D9D9"/>
            <w:vAlign w:val="center"/>
          </w:tcPr>
          <w:p w:rsidR="00004906" w:rsidRPr="00004906" w:rsidRDefault="00004906" w:rsidP="00D57004">
            <w:pPr>
              <w:jc w:val="center"/>
              <w:rPr>
                <w:b/>
                <w:bCs/>
                <w:sz w:val="20"/>
              </w:rPr>
            </w:pPr>
            <w:r w:rsidRPr="00004906">
              <w:rPr>
                <w:b/>
                <w:bCs/>
                <w:sz w:val="20"/>
              </w:rPr>
              <w:t>Наименование</w:t>
            </w:r>
          </w:p>
          <w:p w:rsidR="00004906" w:rsidRPr="00004906" w:rsidRDefault="00004906" w:rsidP="00D57004">
            <w:pPr>
              <w:jc w:val="center"/>
              <w:rPr>
                <w:b/>
                <w:bCs/>
                <w:sz w:val="20"/>
              </w:rPr>
            </w:pPr>
            <w:r w:rsidRPr="00004906">
              <w:rPr>
                <w:b/>
                <w:bCs/>
                <w:sz w:val="20"/>
              </w:rPr>
              <w:t>объекта</w:t>
            </w:r>
          </w:p>
        </w:tc>
        <w:tc>
          <w:tcPr>
            <w:tcW w:w="1136" w:type="pct"/>
            <w:shd w:val="clear" w:color="auto" w:fill="D9D9D9"/>
            <w:vAlign w:val="center"/>
          </w:tcPr>
          <w:p w:rsidR="00004906" w:rsidRPr="00004906" w:rsidRDefault="00004906" w:rsidP="00D57004">
            <w:pPr>
              <w:jc w:val="center"/>
              <w:rPr>
                <w:b/>
                <w:bCs/>
                <w:sz w:val="20"/>
              </w:rPr>
            </w:pPr>
            <w:r w:rsidRPr="00004906">
              <w:rPr>
                <w:b/>
                <w:bCs/>
                <w:sz w:val="20"/>
              </w:rPr>
              <w:t>Характеристика объекта</w:t>
            </w:r>
          </w:p>
        </w:tc>
        <w:tc>
          <w:tcPr>
            <w:tcW w:w="514" w:type="pct"/>
            <w:shd w:val="clear" w:color="auto" w:fill="D9D9D9"/>
            <w:vAlign w:val="center"/>
          </w:tcPr>
          <w:p w:rsidR="00004906" w:rsidRPr="00004906" w:rsidRDefault="00004906" w:rsidP="00D57004">
            <w:pPr>
              <w:jc w:val="center"/>
              <w:rPr>
                <w:b/>
                <w:bCs/>
                <w:sz w:val="20"/>
              </w:rPr>
            </w:pPr>
            <w:r w:rsidRPr="00004906">
              <w:rPr>
                <w:b/>
                <w:bCs/>
                <w:sz w:val="20"/>
              </w:rPr>
              <w:t>Год ввода</w:t>
            </w:r>
          </w:p>
        </w:tc>
        <w:tc>
          <w:tcPr>
            <w:tcW w:w="514" w:type="pct"/>
            <w:shd w:val="clear" w:color="auto" w:fill="D9D9D9"/>
            <w:vAlign w:val="center"/>
          </w:tcPr>
          <w:p w:rsidR="00004906" w:rsidRPr="00004906" w:rsidRDefault="00004906" w:rsidP="00D57004">
            <w:pPr>
              <w:jc w:val="center"/>
              <w:rPr>
                <w:b/>
                <w:bCs/>
                <w:sz w:val="20"/>
              </w:rPr>
            </w:pPr>
            <w:r w:rsidRPr="00004906">
              <w:rPr>
                <w:b/>
                <w:bCs/>
                <w:sz w:val="20"/>
              </w:rPr>
              <w:t>Этап</w:t>
            </w:r>
          </w:p>
        </w:tc>
      </w:tr>
      <w:tr w:rsidR="00004906" w:rsidRPr="00004906" w:rsidTr="00D57004">
        <w:trPr>
          <w:trHeight w:val="391"/>
        </w:trPr>
        <w:tc>
          <w:tcPr>
            <w:tcW w:w="377" w:type="pct"/>
            <w:vAlign w:val="center"/>
          </w:tcPr>
          <w:p w:rsidR="00004906" w:rsidRPr="00004906" w:rsidRDefault="00004906" w:rsidP="00FF7B74">
            <w:pPr>
              <w:pStyle w:val="ae"/>
              <w:numPr>
                <w:ilvl w:val="0"/>
                <w:numId w:val="60"/>
              </w:numPr>
              <w:spacing w:after="0" w:line="240" w:lineRule="auto"/>
              <w:ind w:left="0" w:firstLine="0"/>
              <w:jc w:val="center"/>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поликлиники</w:t>
            </w:r>
          </w:p>
        </w:tc>
        <w:tc>
          <w:tcPr>
            <w:tcW w:w="1136" w:type="pct"/>
            <w:shd w:val="clear" w:color="auto" w:fill="auto"/>
            <w:vAlign w:val="center"/>
          </w:tcPr>
          <w:p w:rsidR="00004906" w:rsidRPr="00004906" w:rsidRDefault="00004906" w:rsidP="00D57004">
            <w:pPr>
              <w:jc w:val="center"/>
              <w:rPr>
                <w:sz w:val="20"/>
              </w:rPr>
            </w:pPr>
            <w:r w:rsidRPr="00004906">
              <w:rPr>
                <w:sz w:val="20"/>
              </w:rPr>
              <w:t>300 посещений в смену</w:t>
            </w:r>
          </w:p>
        </w:tc>
        <w:tc>
          <w:tcPr>
            <w:tcW w:w="514" w:type="pct"/>
            <w:vAlign w:val="center"/>
          </w:tcPr>
          <w:p w:rsidR="00004906" w:rsidRPr="00004906" w:rsidRDefault="00004906" w:rsidP="00D57004">
            <w:pPr>
              <w:jc w:val="center"/>
              <w:rPr>
                <w:sz w:val="20"/>
              </w:rPr>
            </w:pPr>
            <w:r w:rsidRPr="00004906">
              <w:rPr>
                <w:sz w:val="20"/>
              </w:rPr>
              <w:t>2023</w:t>
            </w:r>
          </w:p>
        </w:tc>
        <w:tc>
          <w:tcPr>
            <w:tcW w:w="514" w:type="pct"/>
            <w:vAlign w:val="center"/>
          </w:tcPr>
          <w:p w:rsidR="00004906" w:rsidRPr="00004906" w:rsidRDefault="00004906" w:rsidP="00D57004">
            <w:pPr>
              <w:jc w:val="center"/>
              <w:rPr>
                <w:sz w:val="20"/>
              </w:rPr>
            </w:pPr>
            <w:r w:rsidRPr="00004906">
              <w:rPr>
                <w:sz w:val="20"/>
              </w:rPr>
              <w:t>1 этап</w:t>
            </w:r>
          </w:p>
        </w:tc>
      </w:tr>
      <w:tr w:rsidR="00004906" w:rsidRPr="00004906" w:rsidTr="00D57004">
        <w:trPr>
          <w:trHeight w:val="391"/>
        </w:trPr>
        <w:tc>
          <w:tcPr>
            <w:tcW w:w="377" w:type="pct"/>
            <w:vAlign w:val="center"/>
          </w:tcPr>
          <w:p w:rsidR="00004906" w:rsidRPr="00004906" w:rsidRDefault="00004906" w:rsidP="00FF7B74">
            <w:pPr>
              <w:pStyle w:val="ae"/>
              <w:numPr>
                <w:ilvl w:val="0"/>
                <w:numId w:val="60"/>
              </w:numPr>
              <w:spacing w:after="0" w:line="240" w:lineRule="auto"/>
              <w:ind w:left="0" w:firstLine="0"/>
              <w:jc w:val="center"/>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стадиона в п. Зональная станция</w:t>
            </w:r>
          </w:p>
        </w:tc>
        <w:tc>
          <w:tcPr>
            <w:tcW w:w="1136" w:type="pct"/>
            <w:shd w:val="clear" w:color="auto" w:fill="auto"/>
            <w:vAlign w:val="center"/>
          </w:tcPr>
          <w:p w:rsidR="00004906" w:rsidRPr="00004906" w:rsidRDefault="00004906" w:rsidP="00D57004">
            <w:pPr>
              <w:jc w:val="center"/>
              <w:rPr>
                <w:sz w:val="20"/>
              </w:rPr>
            </w:pPr>
            <w:r w:rsidRPr="00004906">
              <w:rPr>
                <w:sz w:val="20"/>
              </w:rPr>
              <w:t>400 метров</w:t>
            </w:r>
          </w:p>
        </w:tc>
        <w:tc>
          <w:tcPr>
            <w:tcW w:w="514" w:type="pct"/>
            <w:vAlign w:val="center"/>
          </w:tcPr>
          <w:p w:rsidR="00004906" w:rsidRPr="00004906" w:rsidRDefault="00004906" w:rsidP="00D57004">
            <w:pPr>
              <w:jc w:val="center"/>
              <w:rPr>
                <w:sz w:val="20"/>
              </w:rPr>
            </w:pPr>
            <w:r w:rsidRPr="00004906">
              <w:rPr>
                <w:sz w:val="20"/>
              </w:rPr>
              <w:t>2030</w:t>
            </w:r>
          </w:p>
        </w:tc>
        <w:tc>
          <w:tcPr>
            <w:tcW w:w="514" w:type="pct"/>
            <w:vAlign w:val="center"/>
          </w:tcPr>
          <w:p w:rsidR="00004906" w:rsidRPr="00004906" w:rsidRDefault="00004906" w:rsidP="00D57004">
            <w:pPr>
              <w:jc w:val="center"/>
              <w:rPr>
                <w:sz w:val="20"/>
              </w:rPr>
            </w:pPr>
            <w:r w:rsidRPr="00004906">
              <w:rPr>
                <w:sz w:val="20"/>
              </w:rPr>
              <w:t>2 этап</w:t>
            </w:r>
          </w:p>
        </w:tc>
      </w:tr>
    </w:tbl>
    <w:p w:rsidR="00004906" w:rsidRPr="00004906" w:rsidRDefault="00004906" w:rsidP="00004906">
      <w:pPr>
        <w:rPr>
          <w:sz w:val="20"/>
        </w:rPr>
      </w:pPr>
    </w:p>
    <w:p w:rsidR="00004906" w:rsidRPr="00004906" w:rsidRDefault="00004906" w:rsidP="00004906">
      <w:pPr>
        <w:rPr>
          <w:sz w:val="20"/>
        </w:rPr>
      </w:pPr>
    </w:p>
    <w:p w:rsidR="00004906" w:rsidRPr="00004906" w:rsidRDefault="00004906" w:rsidP="00FF7B74">
      <w:pPr>
        <w:pStyle w:val="20"/>
        <w:keepLines/>
        <w:numPr>
          <w:ilvl w:val="1"/>
          <w:numId w:val="63"/>
        </w:numPr>
        <w:spacing w:before="40" w:after="240"/>
        <w:jc w:val="left"/>
        <w:rPr>
          <w:sz w:val="20"/>
          <w:szCs w:val="20"/>
        </w:rPr>
      </w:pPr>
      <w:bookmarkStart w:id="197" w:name="_Toc447470953"/>
      <w:bookmarkStart w:id="198" w:name="_Toc447471070"/>
      <w:bookmarkStart w:id="199" w:name="_Toc447656471"/>
      <w:bookmarkStart w:id="200" w:name="_Toc449168949"/>
      <w:bookmarkStart w:id="201" w:name="_Toc449169323"/>
      <w:bookmarkStart w:id="202" w:name="_Toc462690626"/>
      <w:bookmarkStart w:id="203" w:name="_Toc462691326"/>
      <w:bookmarkStart w:id="204" w:name="_Toc465806805"/>
      <w:bookmarkStart w:id="205" w:name="_Toc480065617"/>
      <w:bookmarkStart w:id="206" w:name="_Toc480066087"/>
      <w:bookmarkStart w:id="207" w:name="_Toc480748183"/>
      <w:bookmarkStart w:id="208" w:name="_Toc481481560"/>
      <w:bookmarkStart w:id="209" w:name="_Toc481481778"/>
      <w:bookmarkStart w:id="210" w:name="_Toc89083059"/>
      <w:r w:rsidRPr="00004906">
        <w:rPr>
          <w:sz w:val="20"/>
          <w:szCs w:val="20"/>
        </w:rPr>
        <w:t>Мероприятия по проектированию, строительству и реконструкции объектов культуры и искусства</w:t>
      </w:r>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p>
    <w:p w:rsidR="00004906" w:rsidRPr="00004906" w:rsidRDefault="00004906" w:rsidP="00004906">
      <w:pPr>
        <w:ind w:firstLine="708"/>
        <w:rPr>
          <w:sz w:val="20"/>
        </w:rPr>
      </w:pPr>
      <w:r w:rsidRPr="00004906">
        <w:rPr>
          <w:sz w:val="20"/>
        </w:rPr>
        <w:t>Анализ существующих объектов культуры и искусства показывает неудовлетворительную обеспеченность населения Зональненского сельского поселения учреждениями культуры. Для достижения требуемого уровня обеспеченности населения учреждением культуры и искусства требуется строительство двух модульных Дома культуры по 450 мест в 2029 и 2036 годах. Данное строительство позволит удовлетворить требования обеспеченности до 2036 г.</w:t>
      </w:r>
    </w:p>
    <w:p w:rsidR="00004906" w:rsidRPr="00004906" w:rsidRDefault="00004906" w:rsidP="00004906">
      <w:pPr>
        <w:pStyle w:val="afff6"/>
        <w:keepNext/>
        <w:rPr>
          <w:rFonts w:ascii="Times New Roman" w:hAnsi="Times New Roman"/>
          <w:sz w:val="20"/>
          <w:szCs w:val="20"/>
        </w:rPr>
      </w:pPr>
      <w:bookmarkStart w:id="211" w:name="_Toc89082557"/>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29</w:t>
      </w:r>
      <w:r w:rsidRPr="00004906">
        <w:rPr>
          <w:rFonts w:ascii="Times New Roman" w:hAnsi="Times New Roman"/>
          <w:noProof/>
          <w:sz w:val="20"/>
          <w:szCs w:val="20"/>
        </w:rPr>
        <w:fldChar w:fldCharType="end"/>
      </w:r>
      <w:r w:rsidRPr="00004906">
        <w:rPr>
          <w:rFonts w:ascii="Times New Roman" w:hAnsi="Times New Roman"/>
          <w:sz w:val="20"/>
          <w:szCs w:val="20"/>
        </w:rPr>
        <w:t xml:space="preserve">. Предложения по </w:t>
      </w:r>
      <w:r w:rsidRPr="00004906">
        <w:rPr>
          <w:rFonts w:ascii="Times New Roman" w:hAnsi="Times New Roman"/>
          <w:color w:val="auto"/>
          <w:sz w:val="20"/>
          <w:szCs w:val="20"/>
        </w:rPr>
        <w:t>проектированию и строительству учреждений культуры</w:t>
      </w:r>
      <w:bookmarkEnd w:id="2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4704"/>
        <w:gridCol w:w="2173"/>
        <w:gridCol w:w="983"/>
        <w:gridCol w:w="983"/>
      </w:tblGrid>
      <w:tr w:rsidR="00004906" w:rsidRPr="00004906" w:rsidTr="00D57004">
        <w:trPr>
          <w:trHeight w:val="391"/>
        </w:trPr>
        <w:tc>
          <w:tcPr>
            <w:tcW w:w="377" w:type="pct"/>
            <w:shd w:val="clear" w:color="auto" w:fill="D9D9D9"/>
            <w:vAlign w:val="center"/>
          </w:tcPr>
          <w:p w:rsidR="00004906" w:rsidRPr="00004906" w:rsidRDefault="00004906" w:rsidP="00D57004">
            <w:pPr>
              <w:jc w:val="center"/>
              <w:rPr>
                <w:b/>
                <w:bCs/>
                <w:sz w:val="20"/>
              </w:rPr>
            </w:pPr>
            <w:r w:rsidRPr="00004906">
              <w:rPr>
                <w:b/>
                <w:bCs/>
                <w:sz w:val="20"/>
              </w:rPr>
              <w:t>№</w:t>
            </w:r>
          </w:p>
        </w:tc>
        <w:tc>
          <w:tcPr>
            <w:tcW w:w="2459" w:type="pct"/>
            <w:shd w:val="clear" w:color="auto" w:fill="D9D9D9"/>
            <w:vAlign w:val="center"/>
          </w:tcPr>
          <w:p w:rsidR="00004906" w:rsidRPr="00004906" w:rsidRDefault="00004906" w:rsidP="00D57004">
            <w:pPr>
              <w:jc w:val="center"/>
              <w:rPr>
                <w:b/>
                <w:bCs/>
                <w:sz w:val="20"/>
              </w:rPr>
            </w:pPr>
            <w:r w:rsidRPr="00004906">
              <w:rPr>
                <w:b/>
                <w:bCs/>
                <w:sz w:val="20"/>
              </w:rPr>
              <w:t>Наименование</w:t>
            </w:r>
          </w:p>
          <w:p w:rsidR="00004906" w:rsidRPr="00004906" w:rsidRDefault="00004906" w:rsidP="00D57004">
            <w:pPr>
              <w:jc w:val="center"/>
              <w:rPr>
                <w:b/>
                <w:bCs/>
                <w:sz w:val="20"/>
              </w:rPr>
            </w:pPr>
            <w:r w:rsidRPr="00004906">
              <w:rPr>
                <w:b/>
                <w:bCs/>
                <w:sz w:val="20"/>
              </w:rPr>
              <w:t>объекта</w:t>
            </w:r>
          </w:p>
        </w:tc>
        <w:tc>
          <w:tcPr>
            <w:tcW w:w="1136" w:type="pct"/>
            <w:shd w:val="clear" w:color="auto" w:fill="D9D9D9"/>
            <w:vAlign w:val="center"/>
          </w:tcPr>
          <w:p w:rsidR="00004906" w:rsidRPr="00004906" w:rsidRDefault="00004906" w:rsidP="00D57004">
            <w:pPr>
              <w:jc w:val="center"/>
              <w:rPr>
                <w:b/>
                <w:bCs/>
                <w:sz w:val="20"/>
              </w:rPr>
            </w:pPr>
            <w:r w:rsidRPr="00004906">
              <w:rPr>
                <w:b/>
                <w:bCs/>
                <w:sz w:val="20"/>
              </w:rPr>
              <w:t>Характеристика объекта</w:t>
            </w:r>
          </w:p>
        </w:tc>
        <w:tc>
          <w:tcPr>
            <w:tcW w:w="514" w:type="pct"/>
            <w:shd w:val="clear" w:color="auto" w:fill="D9D9D9"/>
            <w:vAlign w:val="center"/>
          </w:tcPr>
          <w:p w:rsidR="00004906" w:rsidRPr="00004906" w:rsidRDefault="00004906" w:rsidP="00D57004">
            <w:pPr>
              <w:jc w:val="center"/>
              <w:rPr>
                <w:b/>
                <w:bCs/>
                <w:sz w:val="20"/>
              </w:rPr>
            </w:pPr>
            <w:r w:rsidRPr="00004906">
              <w:rPr>
                <w:b/>
                <w:bCs/>
                <w:sz w:val="20"/>
              </w:rPr>
              <w:t>Год ввода</w:t>
            </w:r>
          </w:p>
        </w:tc>
        <w:tc>
          <w:tcPr>
            <w:tcW w:w="514" w:type="pct"/>
            <w:shd w:val="clear" w:color="auto" w:fill="D9D9D9"/>
            <w:vAlign w:val="center"/>
          </w:tcPr>
          <w:p w:rsidR="00004906" w:rsidRPr="00004906" w:rsidRDefault="00004906" w:rsidP="00D57004">
            <w:pPr>
              <w:jc w:val="center"/>
              <w:rPr>
                <w:b/>
                <w:bCs/>
                <w:sz w:val="20"/>
              </w:rPr>
            </w:pPr>
            <w:r w:rsidRPr="00004906">
              <w:rPr>
                <w:b/>
                <w:bCs/>
                <w:sz w:val="20"/>
              </w:rPr>
              <w:t>Этап</w:t>
            </w:r>
          </w:p>
        </w:tc>
      </w:tr>
      <w:tr w:rsidR="00004906" w:rsidRPr="00004906" w:rsidTr="00D57004">
        <w:trPr>
          <w:trHeight w:val="391"/>
        </w:trPr>
        <w:tc>
          <w:tcPr>
            <w:tcW w:w="377" w:type="pct"/>
            <w:vAlign w:val="center"/>
          </w:tcPr>
          <w:p w:rsidR="00004906" w:rsidRPr="00004906" w:rsidRDefault="00004906" w:rsidP="00FF7B74">
            <w:pPr>
              <w:pStyle w:val="ae"/>
              <w:numPr>
                <w:ilvl w:val="0"/>
                <w:numId w:val="61"/>
              </w:numPr>
              <w:spacing w:after="0" w:line="240" w:lineRule="auto"/>
              <w:ind w:left="0" w:firstLine="0"/>
              <w:jc w:val="center"/>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дома культуры</w:t>
            </w:r>
          </w:p>
        </w:tc>
        <w:tc>
          <w:tcPr>
            <w:tcW w:w="1136" w:type="pct"/>
            <w:shd w:val="clear" w:color="auto" w:fill="auto"/>
            <w:vAlign w:val="center"/>
          </w:tcPr>
          <w:p w:rsidR="00004906" w:rsidRPr="00004906" w:rsidRDefault="00004906" w:rsidP="00D57004">
            <w:pPr>
              <w:jc w:val="center"/>
              <w:rPr>
                <w:sz w:val="20"/>
              </w:rPr>
            </w:pPr>
            <w:r w:rsidRPr="00004906">
              <w:rPr>
                <w:sz w:val="20"/>
              </w:rPr>
              <w:t>450 мест</w:t>
            </w:r>
          </w:p>
        </w:tc>
        <w:tc>
          <w:tcPr>
            <w:tcW w:w="514" w:type="pct"/>
            <w:vAlign w:val="center"/>
          </w:tcPr>
          <w:p w:rsidR="00004906" w:rsidRPr="00004906" w:rsidRDefault="00004906" w:rsidP="00D57004">
            <w:pPr>
              <w:jc w:val="center"/>
              <w:rPr>
                <w:sz w:val="20"/>
              </w:rPr>
            </w:pPr>
            <w:r w:rsidRPr="00004906">
              <w:rPr>
                <w:sz w:val="20"/>
              </w:rPr>
              <w:t>2029</w:t>
            </w:r>
          </w:p>
        </w:tc>
        <w:tc>
          <w:tcPr>
            <w:tcW w:w="514" w:type="pct"/>
            <w:vAlign w:val="center"/>
          </w:tcPr>
          <w:p w:rsidR="00004906" w:rsidRPr="00004906" w:rsidRDefault="00004906" w:rsidP="00D57004">
            <w:pPr>
              <w:jc w:val="center"/>
              <w:rPr>
                <w:sz w:val="20"/>
              </w:rPr>
            </w:pPr>
            <w:r w:rsidRPr="00004906">
              <w:rPr>
                <w:sz w:val="20"/>
              </w:rPr>
              <w:t>1 этап</w:t>
            </w:r>
          </w:p>
        </w:tc>
      </w:tr>
      <w:tr w:rsidR="00004906" w:rsidRPr="00004906" w:rsidTr="00D57004">
        <w:trPr>
          <w:trHeight w:val="391"/>
        </w:trPr>
        <w:tc>
          <w:tcPr>
            <w:tcW w:w="377" w:type="pct"/>
            <w:vAlign w:val="center"/>
          </w:tcPr>
          <w:p w:rsidR="00004906" w:rsidRPr="00004906" w:rsidRDefault="00004906" w:rsidP="00FF7B74">
            <w:pPr>
              <w:pStyle w:val="ae"/>
              <w:numPr>
                <w:ilvl w:val="0"/>
                <w:numId w:val="61"/>
              </w:numPr>
              <w:spacing w:after="0" w:line="240" w:lineRule="auto"/>
              <w:ind w:left="0" w:firstLine="0"/>
              <w:jc w:val="center"/>
              <w:rPr>
                <w:rFonts w:ascii="Times New Roman" w:hAnsi="Times New Roman"/>
                <w:sz w:val="20"/>
                <w:szCs w:val="20"/>
              </w:rPr>
            </w:pPr>
          </w:p>
        </w:tc>
        <w:tc>
          <w:tcPr>
            <w:tcW w:w="2459" w:type="pct"/>
            <w:shd w:val="clear" w:color="auto" w:fill="auto"/>
            <w:vAlign w:val="center"/>
          </w:tcPr>
          <w:p w:rsidR="00004906" w:rsidRPr="00004906" w:rsidRDefault="00004906" w:rsidP="00D57004">
            <w:pPr>
              <w:jc w:val="center"/>
              <w:rPr>
                <w:sz w:val="20"/>
              </w:rPr>
            </w:pPr>
            <w:r w:rsidRPr="00004906">
              <w:rPr>
                <w:sz w:val="20"/>
              </w:rPr>
              <w:t>Строительство дома культуры</w:t>
            </w:r>
          </w:p>
        </w:tc>
        <w:tc>
          <w:tcPr>
            <w:tcW w:w="1136" w:type="pct"/>
            <w:shd w:val="clear" w:color="auto" w:fill="auto"/>
            <w:vAlign w:val="center"/>
          </w:tcPr>
          <w:p w:rsidR="00004906" w:rsidRPr="00004906" w:rsidRDefault="00004906" w:rsidP="00D57004">
            <w:pPr>
              <w:jc w:val="center"/>
              <w:rPr>
                <w:sz w:val="20"/>
              </w:rPr>
            </w:pPr>
            <w:r w:rsidRPr="00004906">
              <w:rPr>
                <w:sz w:val="20"/>
              </w:rPr>
              <w:t>450 мест</w:t>
            </w:r>
          </w:p>
        </w:tc>
        <w:tc>
          <w:tcPr>
            <w:tcW w:w="514" w:type="pct"/>
            <w:vAlign w:val="center"/>
          </w:tcPr>
          <w:p w:rsidR="00004906" w:rsidRPr="00004906" w:rsidRDefault="00004906" w:rsidP="00D57004">
            <w:pPr>
              <w:jc w:val="center"/>
              <w:rPr>
                <w:sz w:val="20"/>
              </w:rPr>
            </w:pPr>
            <w:r w:rsidRPr="00004906">
              <w:rPr>
                <w:sz w:val="20"/>
              </w:rPr>
              <w:t>2036</w:t>
            </w:r>
          </w:p>
        </w:tc>
        <w:tc>
          <w:tcPr>
            <w:tcW w:w="514" w:type="pct"/>
            <w:vAlign w:val="center"/>
          </w:tcPr>
          <w:p w:rsidR="00004906" w:rsidRPr="00004906" w:rsidRDefault="00004906" w:rsidP="00D57004">
            <w:pPr>
              <w:jc w:val="center"/>
              <w:rPr>
                <w:sz w:val="20"/>
              </w:rPr>
            </w:pPr>
            <w:r w:rsidRPr="00004906">
              <w:rPr>
                <w:sz w:val="20"/>
              </w:rPr>
              <w:t>2 этап</w:t>
            </w:r>
          </w:p>
        </w:tc>
      </w:tr>
    </w:tbl>
    <w:p w:rsidR="00004906" w:rsidRPr="00004906" w:rsidRDefault="00004906" w:rsidP="00004906">
      <w:pPr>
        <w:rPr>
          <w:sz w:val="20"/>
        </w:rPr>
      </w:pPr>
    </w:p>
    <w:p w:rsidR="00004906" w:rsidRPr="00004906" w:rsidRDefault="00004906" w:rsidP="00004906">
      <w:pPr>
        <w:rPr>
          <w:sz w:val="20"/>
        </w:rPr>
      </w:pPr>
      <w:r w:rsidRPr="00004906">
        <w:rPr>
          <w:sz w:val="20"/>
        </w:rPr>
        <w:br w:type="page"/>
      </w:r>
    </w:p>
    <w:p w:rsidR="00004906" w:rsidRPr="00004906" w:rsidRDefault="00004906" w:rsidP="00FF7B74">
      <w:pPr>
        <w:pStyle w:val="1"/>
        <w:keepLines/>
        <w:numPr>
          <w:ilvl w:val="0"/>
          <w:numId w:val="16"/>
        </w:numPr>
        <w:spacing w:before="240" w:after="240"/>
        <w:ind w:left="0" w:firstLine="0"/>
        <w:rPr>
          <w:sz w:val="20"/>
        </w:rPr>
      </w:pPr>
      <w:bookmarkStart w:id="212" w:name="_Toc89083060"/>
      <w:r w:rsidRPr="00004906">
        <w:rPr>
          <w:sz w:val="20"/>
        </w:rPr>
        <w:lastRenderedPageBreak/>
        <w:t>Оценка объемов и источников финансирования мероприятий (инвестиционных проектов) по проектированию, строительству и реконструкции объектов социальной инфраструктуры поселения</w:t>
      </w:r>
      <w:bookmarkEnd w:id="212"/>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Точная стоимость строительства определяется по результатам выполнения изыскательских и разработки проектно-сметной документации.</w:t>
      </w:r>
    </w:p>
    <w:p w:rsidR="00004906" w:rsidRPr="00004906" w:rsidRDefault="00004906" w:rsidP="00004906">
      <w:pPr>
        <w:ind w:firstLine="708"/>
        <w:rPr>
          <w:sz w:val="20"/>
        </w:rPr>
      </w:pPr>
      <w:r w:rsidRPr="00004906">
        <w:rPr>
          <w:sz w:val="20"/>
        </w:rPr>
        <w:t>Для типовых объектов, которыми являются школы и детские сады, которые в рамках государственно-частного партнерства возводит застройщик микрорайона «Южные ворота» и «Южные ворота 2» Акционерное общество «Томская домостроительная компания».</w:t>
      </w:r>
    </w:p>
    <w:p w:rsidR="00004906" w:rsidRPr="00004906" w:rsidRDefault="00004906" w:rsidP="00004906">
      <w:pPr>
        <w:ind w:firstLine="708"/>
        <w:rPr>
          <w:sz w:val="20"/>
        </w:rPr>
      </w:pPr>
      <w:r w:rsidRPr="00004906">
        <w:rPr>
          <w:sz w:val="20"/>
        </w:rPr>
        <w:t>В качестве объекта-аналога школы на 1 100 мест можно рассмотреть последний введённый такой объект – школа «Интеграция» в микрорайоне «Южные ворота». Стоимость строительства составила 1 400 млн. Рублей.</w:t>
      </w:r>
    </w:p>
    <w:p w:rsidR="00004906" w:rsidRPr="00004906" w:rsidRDefault="00004906" w:rsidP="00004906">
      <w:pPr>
        <w:ind w:firstLine="708"/>
        <w:rPr>
          <w:sz w:val="20"/>
        </w:rPr>
      </w:pPr>
      <w:r w:rsidRPr="00004906">
        <w:rPr>
          <w:sz w:val="20"/>
        </w:rPr>
        <w:t>Если взять эту стоимость за базу и проиндексировать стоимость, то можно оценить стоимость реализации мероприятий.</w:t>
      </w: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В качестве объекта-аналога типового сада можно рассмотреть последний введённый такой объект детский сад в микрорайоне «Южные ворота». Стоимость строительства составила 180 млн. рублей.</w:t>
      </w:r>
    </w:p>
    <w:p w:rsidR="00004906" w:rsidRPr="00004906" w:rsidRDefault="00004906" w:rsidP="00004906">
      <w:pPr>
        <w:rPr>
          <w:sz w:val="20"/>
        </w:rPr>
      </w:pPr>
    </w:p>
    <w:p w:rsidR="00004906" w:rsidRPr="00004906" w:rsidRDefault="00004906" w:rsidP="00004906">
      <w:pPr>
        <w:pStyle w:val="afff6"/>
        <w:keepNext/>
        <w:rPr>
          <w:rFonts w:ascii="Times New Roman" w:hAnsi="Times New Roman"/>
          <w:sz w:val="20"/>
          <w:szCs w:val="20"/>
        </w:rPr>
      </w:pPr>
      <w:bookmarkStart w:id="213" w:name="_Toc89082558"/>
      <w:r w:rsidRPr="00004906">
        <w:rPr>
          <w:rFonts w:ascii="Times New Roman" w:hAnsi="Times New Roman"/>
          <w:sz w:val="20"/>
          <w:szCs w:val="20"/>
        </w:rPr>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30</w:t>
      </w:r>
      <w:r w:rsidRPr="00004906">
        <w:rPr>
          <w:rFonts w:ascii="Times New Roman" w:hAnsi="Times New Roman"/>
          <w:noProof/>
          <w:sz w:val="20"/>
          <w:szCs w:val="20"/>
        </w:rPr>
        <w:fldChar w:fldCharType="end"/>
      </w:r>
      <w:r w:rsidRPr="00004906">
        <w:rPr>
          <w:rFonts w:ascii="Times New Roman" w:hAnsi="Times New Roman"/>
          <w:sz w:val="20"/>
          <w:szCs w:val="20"/>
        </w:rPr>
        <w:t xml:space="preserve">. Сводная таблица оценки стоимости и источников </w:t>
      </w:r>
      <w:proofErr w:type="spellStart"/>
      <w:r w:rsidRPr="00004906">
        <w:rPr>
          <w:rFonts w:ascii="Times New Roman" w:hAnsi="Times New Roman"/>
          <w:sz w:val="20"/>
          <w:szCs w:val="20"/>
        </w:rPr>
        <w:t>финансрования</w:t>
      </w:r>
      <w:bookmarkEnd w:id="213"/>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144"/>
        <w:gridCol w:w="1158"/>
        <w:gridCol w:w="2153"/>
        <w:gridCol w:w="2159"/>
        <w:gridCol w:w="1202"/>
      </w:tblGrid>
      <w:tr w:rsidR="00004906" w:rsidRPr="00004906" w:rsidTr="00D57004">
        <w:trPr>
          <w:cantSplit/>
          <w:tblHeader/>
        </w:trPr>
        <w:tc>
          <w:tcPr>
            <w:tcW w:w="523" w:type="dxa"/>
            <w:shd w:val="clear" w:color="auto" w:fill="D9D9D9"/>
            <w:vAlign w:val="center"/>
          </w:tcPr>
          <w:p w:rsidR="00004906" w:rsidRPr="00004906" w:rsidRDefault="00004906" w:rsidP="00D57004">
            <w:pPr>
              <w:jc w:val="center"/>
              <w:rPr>
                <w:b/>
                <w:bCs/>
                <w:sz w:val="20"/>
              </w:rPr>
            </w:pPr>
            <w:r w:rsidRPr="00004906">
              <w:rPr>
                <w:b/>
                <w:bCs/>
                <w:sz w:val="20"/>
              </w:rPr>
              <w:t>№</w:t>
            </w:r>
          </w:p>
        </w:tc>
        <w:tc>
          <w:tcPr>
            <w:tcW w:w="2144" w:type="dxa"/>
            <w:shd w:val="clear" w:color="auto" w:fill="D9D9D9"/>
            <w:vAlign w:val="center"/>
          </w:tcPr>
          <w:p w:rsidR="00004906" w:rsidRPr="00004906" w:rsidRDefault="00004906" w:rsidP="00D57004">
            <w:pPr>
              <w:jc w:val="center"/>
              <w:rPr>
                <w:b/>
                <w:bCs/>
                <w:sz w:val="20"/>
              </w:rPr>
            </w:pPr>
            <w:r w:rsidRPr="00004906">
              <w:rPr>
                <w:b/>
                <w:bCs/>
                <w:sz w:val="20"/>
              </w:rPr>
              <w:t>Наименование объекта</w:t>
            </w:r>
          </w:p>
        </w:tc>
        <w:tc>
          <w:tcPr>
            <w:tcW w:w="1158" w:type="dxa"/>
            <w:shd w:val="clear" w:color="auto" w:fill="D9D9D9"/>
            <w:vAlign w:val="center"/>
          </w:tcPr>
          <w:p w:rsidR="00004906" w:rsidRPr="00004906" w:rsidRDefault="00004906" w:rsidP="00D57004">
            <w:pPr>
              <w:jc w:val="center"/>
              <w:rPr>
                <w:b/>
                <w:bCs/>
                <w:sz w:val="20"/>
              </w:rPr>
            </w:pPr>
            <w:r w:rsidRPr="00004906">
              <w:rPr>
                <w:b/>
                <w:bCs/>
                <w:sz w:val="20"/>
              </w:rPr>
              <w:t>Дата ввода</w:t>
            </w:r>
          </w:p>
        </w:tc>
        <w:tc>
          <w:tcPr>
            <w:tcW w:w="2153" w:type="dxa"/>
            <w:shd w:val="clear" w:color="auto" w:fill="D9D9D9"/>
            <w:vAlign w:val="center"/>
          </w:tcPr>
          <w:p w:rsidR="00004906" w:rsidRPr="00004906" w:rsidRDefault="00004906" w:rsidP="00D57004">
            <w:pPr>
              <w:jc w:val="center"/>
              <w:rPr>
                <w:b/>
                <w:bCs/>
                <w:sz w:val="20"/>
              </w:rPr>
            </w:pPr>
            <w:r w:rsidRPr="00004906">
              <w:rPr>
                <w:b/>
                <w:bCs/>
                <w:sz w:val="20"/>
              </w:rPr>
              <w:t>Предполагаемая стоимость, млн. руб.</w:t>
            </w:r>
          </w:p>
        </w:tc>
        <w:tc>
          <w:tcPr>
            <w:tcW w:w="3361" w:type="dxa"/>
            <w:gridSpan w:val="2"/>
            <w:shd w:val="clear" w:color="auto" w:fill="D9D9D9"/>
            <w:vAlign w:val="center"/>
          </w:tcPr>
          <w:p w:rsidR="00004906" w:rsidRPr="00004906" w:rsidRDefault="00004906" w:rsidP="00D57004">
            <w:pPr>
              <w:jc w:val="center"/>
              <w:rPr>
                <w:b/>
                <w:bCs/>
                <w:sz w:val="20"/>
              </w:rPr>
            </w:pPr>
            <w:r w:rsidRPr="00004906">
              <w:rPr>
                <w:b/>
                <w:bCs/>
                <w:sz w:val="20"/>
              </w:rPr>
              <w:t>Источник финансирования</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220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2026</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236</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w:t>
            </w:r>
            <w:proofErr w:type="spellEnd"/>
            <w:r w:rsidRPr="00004906">
              <w:rPr>
                <w:sz w:val="20"/>
              </w:rPr>
              <w:t>а</w:t>
            </w:r>
            <w:proofErr w:type="spellStart"/>
            <w:r w:rsidRPr="00004906">
              <w:rPr>
                <w:sz w:val="20"/>
                <w:lang w:val="en-US"/>
              </w:rPr>
              <w:t>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35</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201</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220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2027</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249</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37</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212</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220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2030</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293</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44</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249</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220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2034</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364</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55</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309</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145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2036</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405</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61</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344</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145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2038</w:t>
            </w:r>
          </w:p>
        </w:tc>
        <w:tc>
          <w:tcPr>
            <w:tcW w:w="2153" w:type="dxa"/>
            <w:vMerge w:val="restart"/>
            <w:shd w:val="clear" w:color="auto" w:fill="auto"/>
            <w:vAlign w:val="center"/>
          </w:tcPr>
          <w:p w:rsidR="00004906" w:rsidRPr="00004906" w:rsidRDefault="00004906" w:rsidP="00D57004">
            <w:pPr>
              <w:jc w:val="center"/>
              <w:rPr>
                <w:sz w:val="20"/>
                <w:lang w:val="en-US"/>
              </w:rPr>
            </w:pPr>
            <w:r w:rsidRPr="00004906">
              <w:rPr>
                <w:sz w:val="20"/>
              </w:rPr>
              <w:t>452</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68</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384</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220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2032</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326</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49</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277</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220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2033</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345</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52</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293</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220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2034</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364</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55</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309</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220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2035</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384</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58</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326</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Детский сад 220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2036</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405</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61</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lang w:val="en-US"/>
              </w:rPr>
            </w:pPr>
            <w:r w:rsidRPr="00004906">
              <w:rPr>
                <w:sz w:val="20"/>
              </w:rPr>
              <w:t>344</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Школа 1 100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2031</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2 405</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lang w:val="en-US"/>
              </w:rPr>
            </w:pPr>
            <w:r w:rsidRPr="00004906">
              <w:rPr>
                <w:sz w:val="20"/>
                <w:lang w:val="en-US"/>
              </w:rPr>
              <w:t>361</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lang w:val="en-US"/>
              </w:rPr>
            </w:pPr>
            <w:r w:rsidRPr="00004906">
              <w:rPr>
                <w:sz w:val="20"/>
                <w:lang w:val="en-US"/>
              </w:rPr>
              <w:t>2044</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Школа 1 100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2034</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2 829</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lang w:val="en-US"/>
              </w:rPr>
            </w:pPr>
            <w:r w:rsidRPr="00004906">
              <w:rPr>
                <w:sz w:val="20"/>
                <w:lang w:val="en-US"/>
              </w:rPr>
              <w:t>424</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lang w:val="en-US"/>
              </w:rPr>
            </w:pPr>
            <w:r w:rsidRPr="00004906">
              <w:rPr>
                <w:sz w:val="20"/>
                <w:lang w:val="en-US"/>
              </w:rPr>
              <w:t>2405</w:t>
            </w:r>
          </w:p>
        </w:tc>
      </w:tr>
      <w:tr w:rsidR="00004906" w:rsidRPr="00004906" w:rsidTr="00D57004">
        <w:trPr>
          <w:cantSplit/>
          <w:trHeight w:val="100"/>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Школа 1 100 мест</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2036</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3 152</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lang w:val="en-US"/>
              </w:rPr>
            </w:pPr>
            <w:r w:rsidRPr="00004906">
              <w:rPr>
                <w:sz w:val="20"/>
                <w:lang w:val="en-US"/>
              </w:rPr>
              <w:t>473</w:t>
            </w:r>
          </w:p>
        </w:tc>
      </w:tr>
      <w:tr w:rsidR="00004906" w:rsidRPr="00004906" w:rsidTr="00D57004">
        <w:trPr>
          <w:cantSplit/>
          <w:trHeight w:val="100"/>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lang w:val="en-US"/>
              </w:rPr>
            </w:pPr>
            <w:r w:rsidRPr="00004906">
              <w:rPr>
                <w:sz w:val="20"/>
                <w:lang w:val="en-US"/>
              </w:rPr>
              <w:t>2679</w:t>
            </w:r>
          </w:p>
        </w:tc>
      </w:tr>
      <w:tr w:rsidR="00004906" w:rsidRPr="00004906" w:rsidTr="00D57004">
        <w:trPr>
          <w:cantSplit/>
          <w:trHeight w:val="194"/>
        </w:trPr>
        <w:tc>
          <w:tcPr>
            <w:tcW w:w="523" w:type="dxa"/>
            <w:vMerge w:val="restart"/>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val="restart"/>
            <w:shd w:val="clear" w:color="auto" w:fill="auto"/>
            <w:vAlign w:val="center"/>
          </w:tcPr>
          <w:p w:rsidR="00004906" w:rsidRPr="00004906" w:rsidRDefault="00004906" w:rsidP="00D57004">
            <w:pPr>
              <w:jc w:val="center"/>
              <w:rPr>
                <w:sz w:val="20"/>
              </w:rPr>
            </w:pPr>
            <w:r w:rsidRPr="00004906">
              <w:rPr>
                <w:sz w:val="20"/>
              </w:rPr>
              <w:t>Строительство поликлиники</w:t>
            </w:r>
          </w:p>
        </w:tc>
        <w:tc>
          <w:tcPr>
            <w:tcW w:w="1158" w:type="dxa"/>
            <w:vMerge w:val="restart"/>
            <w:shd w:val="clear" w:color="auto" w:fill="auto"/>
            <w:vAlign w:val="center"/>
          </w:tcPr>
          <w:p w:rsidR="00004906" w:rsidRPr="00004906" w:rsidRDefault="00004906" w:rsidP="00D57004">
            <w:pPr>
              <w:jc w:val="center"/>
              <w:rPr>
                <w:sz w:val="20"/>
              </w:rPr>
            </w:pPr>
            <w:r w:rsidRPr="00004906">
              <w:rPr>
                <w:sz w:val="20"/>
              </w:rPr>
              <w:t>2023</w:t>
            </w:r>
          </w:p>
        </w:tc>
        <w:tc>
          <w:tcPr>
            <w:tcW w:w="2153" w:type="dxa"/>
            <w:vMerge w:val="restart"/>
            <w:shd w:val="clear" w:color="auto" w:fill="auto"/>
            <w:vAlign w:val="center"/>
          </w:tcPr>
          <w:p w:rsidR="00004906" w:rsidRPr="00004906" w:rsidRDefault="00004906" w:rsidP="00D57004">
            <w:pPr>
              <w:jc w:val="center"/>
              <w:rPr>
                <w:sz w:val="20"/>
              </w:rPr>
            </w:pPr>
            <w:r w:rsidRPr="00004906">
              <w:rPr>
                <w:sz w:val="20"/>
              </w:rPr>
              <w:t>550</w:t>
            </w:r>
          </w:p>
        </w:tc>
        <w:tc>
          <w:tcPr>
            <w:tcW w:w="2159" w:type="dxa"/>
            <w:shd w:val="clear" w:color="auto" w:fill="auto"/>
            <w:vAlign w:val="center"/>
          </w:tcPr>
          <w:p w:rsidR="00004906" w:rsidRPr="00004906" w:rsidRDefault="00004906" w:rsidP="00D57004">
            <w:pPr>
              <w:jc w:val="center"/>
              <w:rPr>
                <w:sz w:val="20"/>
              </w:rPr>
            </w:pPr>
            <w:r w:rsidRPr="00004906">
              <w:rPr>
                <w:sz w:val="20"/>
                <w:lang w:val="en-US"/>
              </w:rPr>
              <w:t xml:space="preserve">15% </w:t>
            </w: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83</w:t>
            </w:r>
          </w:p>
        </w:tc>
      </w:tr>
      <w:tr w:rsidR="00004906" w:rsidRPr="00004906" w:rsidTr="00D57004">
        <w:trPr>
          <w:cantSplit/>
          <w:trHeight w:val="193"/>
        </w:trPr>
        <w:tc>
          <w:tcPr>
            <w:tcW w:w="523" w:type="dxa"/>
            <w:vMerge/>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vMerge/>
            <w:shd w:val="clear" w:color="auto" w:fill="auto"/>
            <w:vAlign w:val="center"/>
          </w:tcPr>
          <w:p w:rsidR="00004906" w:rsidRPr="00004906" w:rsidRDefault="00004906" w:rsidP="00D57004">
            <w:pPr>
              <w:jc w:val="center"/>
              <w:rPr>
                <w:sz w:val="20"/>
              </w:rPr>
            </w:pPr>
          </w:p>
        </w:tc>
        <w:tc>
          <w:tcPr>
            <w:tcW w:w="1158" w:type="dxa"/>
            <w:vMerge/>
            <w:shd w:val="clear" w:color="auto" w:fill="auto"/>
            <w:vAlign w:val="center"/>
          </w:tcPr>
          <w:p w:rsidR="00004906" w:rsidRPr="00004906" w:rsidRDefault="00004906" w:rsidP="00D57004">
            <w:pPr>
              <w:jc w:val="center"/>
              <w:rPr>
                <w:sz w:val="20"/>
              </w:rPr>
            </w:pPr>
          </w:p>
        </w:tc>
        <w:tc>
          <w:tcPr>
            <w:tcW w:w="2153" w:type="dxa"/>
            <w:vMerge/>
            <w:shd w:val="clear" w:color="auto" w:fill="auto"/>
            <w:vAlign w:val="center"/>
          </w:tcPr>
          <w:p w:rsidR="00004906" w:rsidRPr="00004906" w:rsidRDefault="00004906" w:rsidP="00D57004">
            <w:pPr>
              <w:jc w:val="center"/>
              <w:rPr>
                <w:sz w:val="20"/>
              </w:rPr>
            </w:pPr>
          </w:p>
        </w:tc>
        <w:tc>
          <w:tcPr>
            <w:tcW w:w="2159" w:type="dxa"/>
            <w:shd w:val="clear" w:color="auto" w:fill="auto"/>
            <w:vAlign w:val="center"/>
          </w:tcPr>
          <w:p w:rsidR="00004906" w:rsidRPr="00004906" w:rsidRDefault="00004906" w:rsidP="00D57004">
            <w:pPr>
              <w:jc w:val="center"/>
              <w:rPr>
                <w:sz w:val="20"/>
              </w:rPr>
            </w:pPr>
            <w:r w:rsidRPr="00004906">
              <w:rPr>
                <w:sz w:val="20"/>
              </w:rPr>
              <w:t xml:space="preserve">85 </w:t>
            </w:r>
            <w:r w:rsidRPr="00004906">
              <w:rPr>
                <w:sz w:val="20"/>
                <w:lang w:val="en-US"/>
              </w:rPr>
              <w:t xml:space="preserve">% </w:t>
            </w:r>
            <w:r w:rsidRPr="00004906">
              <w:rPr>
                <w:sz w:val="20"/>
              </w:rPr>
              <w:t>федеральный бюджет</w:t>
            </w:r>
          </w:p>
        </w:tc>
        <w:tc>
          <w:tcPr>
            <w:tcW w:w="1202" w:type="dxa"/>
            <w:shd w:val="clear" w:color="auto" w:fill="auto"/>
            <w:vAlign w:val="center"/>
          </w:tcPr>
          <w:p w:rsidR="00004906" w:rsidRPr="00004906" w:rsidRDefault="00004906" w:rsidP="00D57004">
            <w:pPr>
              <w:jc w:val="center"/>
              <w:rPr>
                <w:sz w:val="20"/>
              </w:rPr>
            </w:pPr>
            <w:r w:rsidRPr="00004906">
              <w:rPr>
                <w:sz w:val="20"/>
              </w:rPr>
              <w:t>467</w:t>
            </w:r>
          </w:p>
        </w:tc>
      </w:tr>
      <w:tr w:rsidR="00004906" w:rsidRPr="00004906" w:rsidTr="00D57004">
        <w:trPr>
          <w:cantSplit/>
        </w:trPr>
        <w:tc>
          <w:tcPr>
            <w:tcW w:w="523" w:type="dxa"/>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shd w:val="clear" w:color="auto" w:fill="auto"/>
            <w:vAlign w:val="center"/>
          </w:tcPr>
          <w:p w:rsidR="00004906" w:rsidRPr="00004906" w:rsidRDefault="00004906" w:rsidP="00D57004">
            <w:pPr>
              <w:jc w:val="center"/>
              <w:rPr>
                <w:sz w:val="20"/>
              </w:rPr>
            </w:pPr>
            <w:r w:rsidRPr="00004906">
              <w:rPr>
                <w:sz w:val="20"/>
              </w:rPr>
              <w:t>Строительство стадиона в п. Зональная станция</w:t>
            </w:r>
          </w:p>
        </w:tc>
        <w:tc>
          <w:tcPr>
            <w:tcW w:w="1158" w:type="dxa"/>
            <w:shd w:val="clear" w:color="auto" w:fill="auto"/>
            <w:vAlign w:val="center"/>
          </w:tcPr>
          <w:p w:rsidR="00004906" w:rsidRPr="00004906" w:rsidRDefault="00004906" w:rsidP="00D57004">
            <w:pPr>
              <w:jc w:val="center"/>
              <w:rPr>
                <w:sz w:val="20"/>
              </w:rPr>
            </w:pPr>
            <w:r w:rsidRPr="00004906">
              <w:rPr>
                <w:sz w:val="20"/>
              </w:rPr>
              <w:t>2030</w:t>
            </w:r>
          </w:p>
        </w:tc>
        <w:tc>
          <w:tcPr>
            <w:tcW w:w="2153" w:type="dxa"/>
            <w:shd w:val="clear" w:color="auto" w:fill="auto"/>
            <w:vAlign w:val="center"/>
          </w:tcPr>
          <w:p w:rsidR="00004906" w:rsidRPr="00004906" w:rsidRDefault="00004906" w:rsidP="00D57004">
            <w:pPr>
              <w:jc w:val="center"/>
              <w:rPr>
                <w:sz w:val="20"/>
              </w:rPr>
            </w:pPr>
            <w:r w:rsidRPr="00004906">
              <w:rPr>
                <w:sz w:val="20"/>
              </w:rPr>
              <w:t>112</w:t>
            </w:r>
          </w:p>
        </w:tc>
        <w:tc>
          <w:tcPr>
            <w:tcW w:w="2159" w:type="dxa"/>
            <w:shd w:val="clear" w:color="auto" w:fill="auto"/>
            <w:vAlign w:val="center"/>
          </w:tcPr>
          <w:p w:rsidR="00004906" w:rsidRPr="00004906" w:rsidRDefault="00004906" w:rsidP="00D57004">
            <w:pPr>
              <w:jc w:val="center"/>
              <w:rPr>
                <w:sz w:val="20"/>
              </w:rPr>
            </w:pP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112</w:t>
            </w:r>
          </w:p>
        </w:tc>
      </w:tr>
      <w:tr w:rsidR="00004906" w:rsidRPr="00004906" w:rsidTr="00D57004">
        <w:trPr>
          <w:cantSplit/>
        </w:trPr>
        <w:tc>
          <w:tcPr>
            <w:tcW w:w="523" w:type="dxa"/>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shd w:val="clear" w:color="auto" w:fill="auto"/>
            <w:vAlign w:val="center"/>
          </w:tcPr>
          <w:p w:rsidR="00004906" w:rsidRPr="00004906" w:rsidRDefault="00004906" w:rsidP="00D57004">
            <w:pPr>
              <w:jc w:val="center"/>
              <w:rPr>
                <w:sz w:val="20"/>
              </w:rPr>
            </w:pPr>
            <w:r w:rsidRPr="00004906">
              <w:rPr>
                <w:sz w:val="20"/>
              </w:rPr>
              <w:t>Строительство дома культуры</w:t>
            </w:r>
          </w:p>
        </w:tc>
        <w:tc>
          <w:tcPr>
            <w:tcW w:w="1158" w:type="dxa"/>
            <w:shd w:val="clear" w:color="auto" w:fill="auto"/>
            <w:vAlign w:val="center"/>
          </w:tcPr>
          <w:p w:rsidR="00004906" w:rsidRPr="00004906" w:rsidRDefault="00004906" w:rsidP="00D57004">
            <w:pPr>
              <w:jc w:val="center"/>
              <w:rPr>
                <w:sz w:val="20"/>
              </w:rPr>
            </w:pPr>
            <w:r w:rsidRPr="00004906">
              <w:rPr>
                <w:sz w:val="20"/>
              </w:rPr>
              <w:t>2029</w:t>
            </w:r>
          </w:p>
        </w:tc>
        <w:tc>
          <w:tcPr>
            <w:tcW w:w="2153" w:type="dxa"/>
            <w:shd w:val="clear" w:color="auto" w:fill="auto"/>
            <w:vAlign w:val="center"/>
          </w:tcPr>
          <w:p w:rsidR="00004906" w:rsidRPr="00004906" w:rsidRDefault="00004906" w:rsidP="00D57004">
            <w:pPr>
              <w:jc w:val="center"/>
              <w:rPr>
                <w:sz w:val="20"/>
              </w:rPr>
            </w:pPr>
            <w:r w:rsidRPr="00004906">
              <w:rPr>
                <w:sz w:val="20"/>
              </w:rPr>
              <w:t>150</w:t>
            </w:r>
          </w:p>
        </w:tc>
        <w:tc>
          <w:tcPr>
            <w:tcW w:w="2159" w:type="dxa"/>
            <w:shd w:val="clear" w:color="auto" w:fill="auto"/>
            <w:vAlign w:val="center"/>
          </w:tcPr>
          <w:p w:rsidR="00004906" w:rsidRPr="00004906" w:rsidRDefault="00004906" w:rsidP="00D57004">
            <w:pPr>
              <w:jc w:val="center"/>
              <w:rPr>
                <w:sz w:val="20"/>
              </w:rPr>
            </w:pP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150</w:t>
            </w:r>
          </w:p>
        </w:tc>
      </w:tr>
      <w:tr w:rsidR="00004906" w:rsidRPr="00004906" w:rsidTr="00D57004">
        <w:trPr>
          <w:cantSplit/>
        </w:trPr>
        <w:tc>
          <w:tcPr>
            <w:tcW w:w="523" w:type="dxa"/>
            <w:shd w:val="clear" w:color="auto" w:fill="auto"/>
            <w:vAlign w:val="center"/>
          </w:tcPr>
          <w:p w:rsidR="00004906" w:rsidRPr="00004906" w:rsidRDefault="00004906" w:rsidP="00FF7B74">
            <w:pPr>
              <w:pStyle w:val="ae"/>
              <w:numPr>
                <w:ilvl w:val="0"/>
                <w:numId w:val="64"/>
              </w:numPr>
              <w:spacing w:after="0" w:line="240" w:lineRule="auto"/>
              <w:ind w:left="0" w:firstLine="0"/>
              <w:jc w:val="center"/>
              <w:rPr>
                <w:rFonts w:ascii="Times New Roman" w:hAnsi="Times New Roman"/>
                <w:sz w:val="20"/>
                <w:szCs w:val="20"/>
              </w:rPr>
            </w:pPr>
          </w:p>
        </w:tc>
        <w:tc>
          <w:tcPr>
            <w:tcW w:w="2144" w:type="dxa"/>
            <w:shd w:val="clear" w:color="auto" w:fill="auto"/>
            <w:vAlign w:val="center"/>
          </w:tcPr>
          <w:p w:rsidR="00004906" w:rsidRPr="00004906" w:rsidRDefault="00004906" w:rsidP="00D57004">
            <w:pPr>
              <w:jc w:val="center"/>
              <w:rPr>
                <w:sz w:val="20"/>
              </w:rPr>
            </w:pPr>
            <w:r w:rsidRPr="00004906">
              <w:rPr>
                <w:sz w:val="20"/>
              </w:rPr>
              <w:t>Строительство дома культуры</w:t>
            </w:r>
          </w:p>
        </w:tc>
        <w:tc>
          <w:tcPr>
            <w:tcW w:w="1158" w:type="dxa"/>
            <w:shd w:val="clear" w:color="auto" w:fill="auto"/>
            <w:vAlign w:val="center"/>
          </w:tcPr>
          <w:p w:rsidR="00004906" w:rsidRPr="00004906" w:rsidRDefault="00004906" w:rsidP="00D57004">
            <w:pPr>
              <w:jc w:val="center"/>
              <w:rPr>
                <w:sz w:val="20"/>
              </w:rPr>
            </w:pPr>
            <w:r w:rsidRPr="00004906">
              <w:rPr>
                <w:sz w:val="20"/>
              </w:rPr>
              <w:t>2036</w:t>
            </w:r>
          </w:p>
        </w:tc>
        <w:tc>
          <w:tcPr>
            <w:tcW w:w="2153" w:type="dxa"/>
            <w:shd w:val="clear" w:color="auto" w:fill="auto"/>
            <w:vAlign w:val="center"/>
          </w:tcPr>
          <w:p w:rsidR="00004906" w:rsidRPr="00004906" w:rsidRDefault="00004906" w:rsidP="00D57004">
            <w:pPr>
              <w:jc w:val="center"/>
              <w:rPr>
                <w:sz w:val="20"/>
              </w:rPr>
            </w:pPr>
            <w:r w:rsidRPr="00004906">
              <w:rPr>
                <w:sz w:val="20"/>
              </w:rPr>
              <w:t>189</w:t>
            </w:r>
          </w:p>
        </w:tc>
        <w:tc>
          <w:tcPr>
            <w:tcW w:w="2159" w:type="dxa"/>
            <w:shd w:val="clear" w:color="auto" w:fill="auto"/>
            <w:vAlign w:val="center"/>
          </w:tcPr>
          <w:p w:rsidR="00004906" w:rsidRPr="00004906" w:rsidRDefault="00004906" w:rsidP="00D57004">
            <w:pPr>
              <w:jc w:val="center"/>
              <w:rPr>
                <w:sz w:val="20"/>
              </w:rPr>
            </w:pPr>
            <w:proofErr w:type="spellStart"/>
            <w:r w:rsidRPr="00004906">
              <w:rPr>
                <w:sz w:val="20"/>
                <w:lang w:val="en-US"/>
              </w:rPr>
              <w:t>областной</w:t>
            </w:r>
            <w:proofErr w:type="spellEnd"/>
            <w:r w:rsidRPr="00004906">
              <w:rPr>
                <w:sz w:val="20"/>
                <w:lang w:val="en-US"/>
              </w:rPr>
              <w:t xml:space="preserve"> </w:t>
            </w:r>
            <w:r w:rsidRPr="00004906">
              <w:rPr>
                <w:sz w:val="20"/>
              </w:rPr>
              <w:t>бюджет</w:t>
            </w:r>
          </w:p>
        </w:tc>
        <w:tc>
          <w:tcPr>
            <w:tcW w:w="1202" w:type="dxa"/>
            <w:shd w:val="clear" w:color="auto" w:fill="auto"/>
            <w:vAlign w:val="center"/>
          </w:tcPr>
          <w:p w:rsidR="00004906" w:rsidRPr="00004906" w:rsidRDefault="00004906" w:rsidP="00D57004">
            <w:pPr>
              <w:jc w:val="center"/>
              <w:rPr>
                <w:sz w:val="20"/>
              </w:rPr>
            </w:pPr>
            <w:r w:rsidRPr="00004906">
              <w:rPr>
                <w:sz w:val="20"/>
              </w:rPr>
              <w:t>150</w:t>
            </w:r>
          </w:p>
        </w:tc>
      </w:tr>
      <w:tr w:rsidR="00004906" w:rsidRPr="00004906" w:rsidTr="00D57004">
        <w:trPr>
          <w:cantSplit/>
        </w:trPr>
        <w:tc>
          <w:tcPr>
            <w:tcW w:w="3825" w:type="dxa"/>
            <w:gridSpan w:val="3"/>
            <w:shd w:val="clear" w:color="auto" w:fill="auto"/>
            <w:vAlign w:val="center"/>
          </w:tcPr>
          <w:p w:rsidR="00004906" w:rsidRPr="00004906" w:rsidRDefault="00004906" w:rsidP="00D57004">
            <w:pPr>
              <w:jc w:val="center"/>
              <w:rPr>
                <w:b/>
                <w:bCs/>
                <w:sz w:val="20"/>
              </w:rPr>
            </w:pPr>
            <w:r w:rsidRPr="00004906">
              <w:rPr>
                <w:b/>
                <w:bCs/>
                <w:sz w:val="20"/>
              </w:rPr>
              <w:t>ИТОГО</w:t>
            </w:r>
          </w:p>
        </w:tc>
        <w:tc>
          <w:tcPr>
            <w:tcW w:w="2153" w:type="dxa"/>
            <w:shd w:val="clear" w:color="auto" w:fill="auto"/>
            <w:vAlign w:val="center"/>
          </w:tcPr>
          <w:p w:rsidR="00004906" w:rsidRPr="00004906" w:rsidRDefault="00004906" w:rsidP="00D57004">
            <w:pPr>
              <w:jc w:val="center"/>
              <w:rPr>
                <w:b/>
                <w:bCs/>
                <w:sz w:val="20"/>
              </w:rPr>
            </w:pPr>
            <w:r w:rsidRPr="00004906">
              <w:rPr>
                <w:b/>
                <w:bCs/>
                <w:sz w:val="20"/>
              </w:rPr>
              <w:t>13 210</w:t>
            </w:r>
          </w:p>
        </w:tc>
        <w:tc>
          <w:tcPr>
            <w:tcW w:w="2159" w:type="dxa"/>
            <w:shd w:val="clear" w:color="auto" w:fill="auto"/>
            <w:vAlign w:val="center"/>
          </w:tcPr>
          <w:p w:rsidR="00004906" w:rsidRPr="00004906" w:rsidRDefault="00004906" w:rsidP="00D57004">
            <w:pPr>
              <w:jc w:val="center"/>
              <w:rPr>
                <w:sz w:val="20"/>
                <w:lang w:val="en-US"/>
              </w:rPr>
            </w:pPr>
          </w:p>
        </w:tc>
        <w:tc>
          <w:tcPr>
            <w:tcW w:w="1202" w:type="dxa"/>
            <w:shd w:val="clear" w:color="auto" w:fill="auto"/>
            <w:vAlign w:val="center"/>
          </w:tcPr>
          <w:p w:rsidR="00004906" w:rsidRPr="00004906" w:rsidRDefault="00004906" w:rsidP="00D57004">
            <w:pPr>
              <w:jc w:val="center"/>
              <w:rPr>
                <w:sz w:val="20"/>
              </w:rPr>
            </w:pPr>
          </w:p>
        </w:tc>
      </w:tr>
    </w:tbl>
    <w:p w:rsidR="00004906" w:rsidRPr="00004906" w:rsidRDefault="00004906" w:rsidP="00004906">
      <w:pPr>
        <w:rPr>
          <w:sz w:val="20"/>
        </w:rPr>
      </w:pPr>
    </w:p>
    <w:p w:rsidR="00004906" w:rsidRPr="00004906" w:rsidRDefault="00004906" w:rsidP="00004906">
      <w:pPr>
        <w:ind w:firstLine="708"/>
        <w:rPr>
          <w:sz w:val="20"/>
        </w:rPr>
      </w:pPr>
      <w:r w:rsidRPr="00004906">
        <w:rPr>
          <w:sz w:val="20"/>
        </w:rPr>
        <w:t>Реализацию большой части мероприятий предполагается в рамках государственно-частного партнерства.</w:t>
      </w:r>
    </w:p>
    <w:p w:rsidR="00004906" w:rsidRPr="00004906" w:rsidRDefault="00004906" w:rsidP="00004906">
      <w:pPr>
        <w:ind w:firstLine="708"/>
        <w:rPr>
          <w:sz w:val="20"/>
        </w:rPr>
      </w:pPr>
      <w:r w:rsidRPr="00004906">
        <w:rPr>
          <w:sz w:val="20"/>
        </w:rPr>
        <w:t>Приведенные расчетные объемы являются примерными, так как существует множество методов и подходов к определению стоимости строительства, окончательная стоимость определяется на основании конфигурации и комплектации конкретного объекта строительства, а также в связи с нестабильностью цен на оборудование и проведение проектно-изыскательных работ. Окончательные значения необходимых объемов затрат определяются в соответствии с проектно-сметной документацией.</w:t>
      </w:r>
    </w:p>
    <w:p w:rsidR="00004906" w:rsidRPr="00004906" w:rsidRDefault="00004906" w:rsidP="00004906">
      <w:pPr>
        <w:rPr>
          <w:sz w:val="20"/>
        </w:rPr>
      </w:pPr>
      <w:r w:rsidRPr="00004906">
        <w:rPr>
          <w:sz w:val="20"/>
        </w:rPr>
        <w:br w:type="page"/>
      </w:r>
    </w:p>
    <w:p w:rsidR="00004906" w:rsidRPr="00004906" w:rsidRDefault="00004906" w:rsidP="00FF7B74">
      <w:pPr>
        <w:pStyle w:val="1"/>
        <w:keepLines/>
        <w:numPr>
          <w:ilvl w:val="0"/>
          <w:numId w:val="16"/>
        </w:numPr>
        <w:spacing w:before="240" w:after="240"/>
        <w:ind w:left="0" w:firstLine="0"/>
        <w:rPr>
          <w:sz w:val="20"/>
        </w:rPr>
      </w:pPr>
      <w:bookmarkStart w:id="214" w:name="_Toc89083061"/>
      <w:r w:rsidRPr="00004906">
        <w:rPr>
          <w:sz w:val="20"/>
        </w:rPr>
        <w:lastRenderedPageBreak/>
        <w:t>Оценка эффективности мероприятий (инвестиционных проектов) по проектированию, строительству и реконструкции объектов социальной инфраструктуры поселения</w:t>
      </w:r>
      <w:bookmarkEnd w:id="214"/>
    </w:p>
    <w:p w:rsidR="00004906" w:rsidRPr="00004906" w:rsidRDefault="00004906" w:rsidP="00FF7B74">
      <w:pPr>
        <w:pStyle w:val="20"/>
        <w:keepLines/>
        <w:numPr>
          <w:ilvl w:val="1"/>
          <w:numId w:val="65"/>
        </w:numPr>
        <w:spacing w:before="40" w:after="240"/>
        <w:jc w:val="left"/>
        <w:rPr>
          <w:sz w:val="20"/>
          <w:szCs w:val="20"/>
        </w:rPr>
      </w:pPr>
      <w:bookmarkStart w:id="215" w:name="_Toc89083062"/>
      <w:r w:rsidRPr="00004906">
        <w:rPr>
          <w:sz w:val="20"/>
          <w:szCs w:val="20"/>
        </w:rPr>
        <w:t>Целевые индикаторы программы</w:t>
      </w:r>
      <w:bookmarkEnd w:id="215"/>
    </w:p>
    <w:p w:rsidR="00004906" w:rsidRPr="00004906" w:rsidRDefault="00004906" w:rsidP="00004906">
      <w:pPr>
        <w:ind w:firstLine="708"/>
        <w:rPr>
          <w:sz w:val="20"/>
        </w:rPr>
      </w:pPr>
      <w:r w:rsidRPr="00004906">
        <w:rPr>
          <w:sz w:val="20"/>
        </w:rPr>
        <w:t>Функциональный механизм реализации Программы включает следующие элементы:</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 xml:space="preserve">стратегическое планирование и прогнозирование (определение стратегических направлений, темпов, пропорций структурной политики развития хозяйственного комплекса муниципального образования в целом, его важнейших отраслевых и межотраслевых комплексов), трансформированное в систему программных мероприятий (проектов) и плановых показателей их результативности; </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переход к программно-целевому бюджетированию с выстраиванием процессов планирования бюджета Программы от стратегических целей через долгосрочные региональные и муниципальные целевые программы (далее – функциональные программы) до конкретных мероприятий, исполнения бюджета Программы в разрезе муниципальных функциональных программ, а также региональных функциональных программ, содержащих мероприятия, реализуемые на территории Зональненского сельского поселения;</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 xml:space="preserve">мониторинга достижения поставленных в рамках каждой функциональной программы целей и реального влияния их на поставленные стратегические цели развития; </w:t>
      </w:r>
      <w:r w:rsidRPr="00004906">
        <w:rPr>
          <w:rFonts w:ascii="Times New Roman" w:hAnsi="Times New Roman"/>
          <w:sz w:val="20"/>
          <w:szCs w:val="20"/>
        </w:rPr>
        <w:sym w:font="Symbol" w:char="F02D"/>
      </w:r>
      <w:r w:rsidRPr="00004906">
        <w:rPr>
          <w:rFonts w:ascii="Times New Roman" w:hAnsi="Times New Roman"/>
          <w:sz w:val="20"/>
          <w:szCs w:val="20"/>
        </w:rPr>
        <w:t xml:space="preserve"> экономические рычаги воздействия, включающие финансово-кредитный механизм Программы, ее материально-техническое обеспечение и стимулирование выполнения программных мероприятий;</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 xml:space="preserve">правовые рычаги влияния на экономическое развитие (совершенствование нормативной правовой базы и механизмов право применения на федеральном, региональном и муниципальном уровне, включая в том числе предложения по мерам совершенствования налогового и технического регулирования, совокупность нормативных правовых документов федерального, областного и муниципального уровня, способствующих деловой и инвестиционной активности, а также регулирующих отношения федеральных, областных и муниципальных органов, заказчиков и исполнителей в процессе реализации мероприятий и проектов Программы); </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организационная структура управления Программой (определение состава, функций и согласованности звеньев административно-хозяйственного управления), в том числе распределение полномочий и ответственности между участниками реализации Программы, необходимых и достаточных для достижения целей Программы;</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регулярная оценка результативности и эффективности реализации Программы с возможностью корректировки действий участников реализации.</w:t>
      </w:r>
    </w:p>
    <w:p w:rsidR="00004906" w:rsidRPr="00004906" w:rsidRDefault="00004906" w:rsidP="00004906">
      <w:pPr>
        <w:rPr>
          <w:sz w:val="20"/>
        </w:rPr>
      </w:pPr>
    </w:p>
    <w:p w:rsidR="00004906" w:rsidRPr="00004906" w:rsidRDefault="00004906" w:rsidP="00004906">
      <w:pPr>
        <w:ind w:firstLine="708"/>
        <w:rPr>
          <w:sz w:val="20"/>
        </w:rPr>
      </w:pPr>
      <w:r w:rsidRPr="00004906">
        <w:rPr>
          <w:sz w:val="20"/>
        </w:rPr>
        <w:t>Финансирование Программы предусматривается за счет:</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средств федерального бюджета; мероприятий федеральных программ, в случае если они реализуются на территории Зональненского сельского поселения;</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 xml:space="preserve">средств регионального бюджета Томской области (в том числе в виде субсидий на реализацию мероприятий по развитию и поддержке социальной инфраструктуры Зональненского сельского поселения); </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 xml:space="preserve">средств муниципальных бюджетов муниципального образования Томский район и Зональненского сельского поселения; </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собственных источников финансирования участников Программы (исполнителей мероприятий и проектов);</w:t>
      </w:r>
    </w:p>
    <w:p w:rsidR="00004906" w:rsidRPr="00004906" w:rsidRDefault="00004906" w:rsidP="00FF7B74">
      <w:pPr>
        <w:pStyle w:val="ae"/>
        <w:numPr>
          <w:ilvl w:val="0"/>
          <w:numId w:val="67"/>
        </w:numPr>
        <w:spacing w:after="0" w:line="240" w:lineRule="auto"/>
        <w:jc w:val="both"/>
        <w:rPr>
          <w:rFonts w:ascii="Times New Roman" w:hAnsi="Times New Roman"/>
          <w:sz w:val="20"/>
          <w:szCs w:val="20"/>
        </w:rPr>
      </w:pPr>
      <w:r w:rsidRPr="00004906">
        <w:rPr>
          <w:rFonts w:ascii="Times New Roman" w:hAnsi="Times New Roman"/>
          <w:sz w:val="20"/>
          <w:szCs w:val="20"/>
        </w:rPr>
        <w:t>других внебюджетных источников финансирования.</w:t>
      </w:r>
    </w:p>
    <w:p w:rsidR="00004906" w:rsidRPr="00004906" w:rsidRDefault="00004906" w:rsidP="00004906">
      <w:pPr>
        <w:ind w:firstLine="708"/>
        <w:rPr>
          <w:sz w:val="20"/>
        </w:rPr>
      </w:pPr>
    </w:p>
    <w:p w:rsidR="00004906" w:rsidRPr="00004906" w:rsidRDefault="00004906" w:rsidP="00004906">
      <w:pPr>
        <w:ind w:firstLine="708"/>
        <w:rPr>
          <w:sz w:val="20"/>
        </w:rPr>
      </w:pPr>
      <w:r w:rsidRPr="00004906">
        <w:rPr>
          <w:sz w:val="20"/>
        </w:rPr>
        <w:t>Перечень целевых показателей, используемых для оценки результативности и эффективности Программы:</w:t>
      </w:r>
    </w:p>
    <w:p w:rsidR="00004906" w:rsidRPr="00004906" w:rsidRDefault="00004906" w:rsidP="00FF7B74">
      <w:pPr>
        <w:pStyle w:val="ae"/>
        <w:numPr>
          <w:ilvl w:val="0"/>
          <w:numId w:val="68"/>
        </w:numPr>
        <w:spacing w:after="0" w:line="240" w:lineRule="auto"/>
        <w:jc w:val="both"/>
        <w:rPr>
          <w:rFonts w:ascii="Times New Roman" w:hAnsi="Times New Roman"/>
          <w:sz w:val="20"/>
          <w:szCs w:val="20"/>
        </w:rPr>
      </w:pPr>
      <w:r w:rsidRPr="00004906">
        <w:rPr>
          <w:rFonts w:ascii="Times New Roman" w:hAnsi="Times New Roman"/>
          <w:sz w:val="20"/>
          <w:szCs w:val="20"/>
        </w:rPr>
        <w:t>Образование:</w:t>
      </w:r>
    </w:p>
    <w:p w:rsidR="00004906" w:rsidRPr="00004906" w:rsidRDefault="00004906" w:rsidP="00FF7B74">
      <w:pPr>
        <w:pStyle w:val="ae"/>
        <w:numPr>
          <w:ilvl w:val="1"/>
          <w:numId w:val="68"/>
        </w:numPr>
        <w:spacing w:after="0" w:line="240" w:lineRule="auto"/>
        <w:jc w:val="both"/>
        <w:rPr>
          <w:rFonts w:ascii="Times New Roman" w:hAnsi="Times New Roman"/>
          <w:sz w:val="20"/>
          <w:szCs w:val="20"/>
        </w:rPr>
      </w:pPr>
      <w:r w:rsidRPr="00004906">
        <w:rPr>
          <w:rFonts w:ascii="Times New Roman" w:hAnsi="Times New Roman"/>
          <w:sz w:val="20"/>
          <w:szCs w:val="20"/>
        </w:rPr>
        <w:t>доля детей в возрасте от одного года до шести лет, состоящих на учете для определения в муниципальные дошкольные образовательные учреждения, в общей численности детей в возрасте от одного года до шести лет (%);</w:t>
      </w:r>
    </w:p>
    <w:p w:rsidR="00004906" w:rsidRPr="00004906" w:rsidRDefault="00004906" w:rsidP="00FF7B74">
      <w:pPr>
        <w:pStyle w:val="ae"/>
        <w:numPr>
          <w:ilvl w:val="1"/>
          <w:numId w:val="68"/>
        </w:numPr>
        <w:spacing w:after="0" w:line="240" w:lineRule="auto"/>
        <w:jc w:val="both"/>
        <w:rPr>
          <w:rFonts w:ascii="Times New Roman" w:hAnsi="Times New Roman"/>
          <w:sz w:val="20"/>
          <w:szCs w:val="20"/>
        </w:rPr>
      </w:pPr>
      <w:r w:rsidRPr="00004906">
        <w:rPr>
          <w:rFonts w:ascii="Times New Roman" w:hAnsi="Times New Roman"/>
          <w:sz w:val="20"/>
          <w:szCs w:val="20"/>
        </w:rPr>
        <w:t>доля детей, охваченных муниципальными программами дополнительного образования и воспитания, в общей численности граждан до 18 лет (%);</w:t>
      </w:r>
    </w:p>
    <w:p w:rsidR="00004906" w:rsidRPr="00004906" w:rsidRDefault="00004906" w:rsidP="00FF7B74">
      <w:pPr>
        <w:pStyle w:val="ae"/>
        <w:numPr>
          <w:ilvl w:val="0"/>
          <w:numId w:val="68"/>
        </w:numPr>
        <w:spacing w:after="0" w:line="240" w:lineRule="auto"/>
        <w:jc w:val="both"/>
        <w:rPr>
          <w:rFonts w:ascii="Times New Roman" w:hAnsi="Times New Roman"/>
          <w:sz w:val="20"/>
          <w:szCs w:val="20"/>
        </w:rPr>
      </w:pPr>
      <w:r w:rsidRPr="00004906">
        <w:rPr>
          <w:rFonts w:ascii="Times New Roman" w:hAnsi="Times New Roman"/>
          <w:sz w:val="20"/>
          <w:szCs w:val="20"/>
        </w:rPr>
        <w:t>Здравоохранение:</w:t>
      </w:r>
    </w:p>
    <w:p w:rsidR="00004906" w:rsidRPr="00004906" w:rsidRDefault="00004906" w:rsidP="00FF7B74">
      <w:pPr>
        <w:pStyle w:val="ae"/>
        <w:numPr>
          <w:ilvl w:val="1"/>
          <w:numId w:val="68"/>
        </w:numPr>
        <w:spacing w:after="0" w:line="240" w:lineRule="auto"/>
        <w:jc w:val="both"/>
        <w:rPr>
          <w:rFonts w:ascii="Times New Roman" w:hAnsi="Times New Roman"/>
          <w:sz w:val="20"/>
          <w:szCs w:val="20"/>
        </w:rPr>
      </w:pPr>
      <w:r w:rsidRPr="00004906">
        <w:rPr>
          <w:rFonts w:ascii="Times New Roman" w:hAnsi="Times New Roman"/>
          <w:sz w:val="20"/>
          <w:szCs w:val="20"/>
        </w:rPr>
        <w:t>число врачей на 1000 человек населения, чел.;</w:t>
      </w:r>
    </w:p>
    <w:p w:rsidR="00004906" w:rsidRPr="00004906" w:rsidRDefault="00004906" w:rsidP="00FF7B74">
      <w:pPr>
        <w:pStyle w:val="ae"/>
        <w:numPr>
          <w:ilvl w:val="1"/>
          <w:numId w:val="68"/>
        </w:numPr>
        <w:spacing w:after="0" w:line="240" w:lineRule="auto"/>
        <w:jc w:val="both"/>
        <w:rPr>
          <w:rFonts w:ascii="Times New Roman" w:hAnsi="Times New Roman"/>
          <w:sz w:val="20"/>
          <w:szCs w:val="20"/>
        </w:rPr>
      </w:pPr>
      <w:r w:rsidRPr="00004906">
        <w:rPr>
          <w:rFonts w:ascii="Times New Roman" w:hAnsi="Times New Roman"/>
          <w:sz w:val="20"/>
          <w:szCs w:val="20"/>
        </w:rPr>
        <w:t>суммарная мощность медицинских учреждений, посещений в смену;</w:t>
      </w:r>
    </w:p>
    <w:p w:rsidR="00004906" w:rsidRPr="00004906" w:rsidRDefault="00004906" w:rsidP="00FF7B74">
      <w:pPr>
        <w:pStyle w:val="ae"/>
        <w:numPr>
          <w:ilvl w:val="0"/>
          <w:numId w:val="68"/>
        </w:numPr>
        <w:spacing w:after="0" w:line="240" w:lineRule="auto"/>
        <w:jc w:val="both"/>
        <w:rPr>
          <w:rFonts w:ascii="Times New Roman" w:hAnsi="Times New Roman"/>
          <w:sz w:val="20"/>
          <w:szCs w:val="20"/>
        </w:rPr>
      </w:pPr>
      <w:r w:rsidRPr="00004906">
        <w:rPr>
          <w:rFonts w:ascii="Times New Roman" w:hAnsi="Times New Roman"/>
          <w:sz w:val="20"/>
          <w:szCs w:val="20"/>
        </w:rPr>
        <w:lastRenderedPageBreak/>
        <w:t>Культура:</w:t>
      </w:r>
    </w:p>
    <w:p w:rsidR="00004906" w:rsidRPr="00004906" w:rsidRDefault="00004906" w:rsidP="00FF7B74">
      <w:pPr>
        <w:pStyle w:val="ae"/>
        <w:numPr>
          <w:ilvl w:val="1"/>
          <w:numId w:val="68"/>
        </w:numPr>
        <w:spacing w:after="0" w:line="240" w:lineRule="auto"/>
        <w:jc w:val="both"/>
        <w:rPr>
          <w:rFonts w:ascii="Times New Roman" w:hAnsi="Times New Roman"/>
          <w:sz w:val="20"/>
          <w:szCs w:val="20"/>
        </w:rPr>
      </w:pPr>
      <w:r w:rsidRPr="00004906">
        <w:rPr>
          <w:rFonts w:ascii="Times New Roman" w:hAnsi="Times New Roman"/>
          <w:sz w:val="20"/>
          <w:szCs w:val="20"/>
        </w:rPr>
        <w:t>обеспеченность населения объектами культуры и досуга;</w:t>
      </w:r>
    </w:p>
    <w:p w:rsidR="00004906" w:rsidRPr="00004906" w:rsidRDefault="00004906" w:rsidP="00FF7B74">
      <w:pPr>
        <w:pStyle w:val="ae"/>
        <w:numPr>
          <w:ilvl w:val="0"/>
          <w:numId w:val="68"/>
        </w:numPr>
        <w:spacing w:after="0" w:line="240" w:lineRule="auto"/>
        <w:jc w:val="both"/>
        <w:rPr>
          <w:rFonts w:ascii="Times New Roman" w:hAnsi="Times New Roman"/>
          <w:sz w:val="20"/>
          <w:szCs w:val="20"/>
        </w:rPr>
      </w:pPr>
      <w:r w:rsidRPr="00004906">
        <w:rPr>
          <w:rFonts w:ascii="Times New Roman" w:hAnsi="Times New Roman"/>
          <w:sz w:val="20"/>
          <w:szCs w:val="20"/>
        </w:rPr>
        <w:t>Физкультурно-оздоровительные учреждения:</w:t>
      </w:r>
    </w:p>
    <w:p w:rsidR="00004906" w:rsidRPr="00004906" w:rsidRDefault="00004906" w:rsidP="00FF7B74">
      <w:pPr>
        <w:pStyle w:val="ae"/>
        <w:numPr>
          <w:ilvl w:val="1"/>
          <w:numId w:val="68"/>
        </w:numPr>
        <w:spacing w:after="0" w:line="240" w:lineRule="auto"/>
        <w:jc w:val="both"/>
        <w:rPr>
          <w:rFonts w:ascii="Times New Roman" w:hAnsi="Times New Roman"/>
          <w:sz w:val="20"/>
          <w:szCs w:val="20"/>
        </w:rPr>
      </w:pPr>
      <w:r w:rsidRPr="00004906">
        <w:rPr>
          <w:rFonts w:ascii="Times New Roman" w:hAnsi="Times New Roman"/>
          <w:sz w:val="20"/>
          <w:szCs w:val="20"/>
        </w:rPr>
        <w:t>обеспеченность населения спортивно-оздоровительными учреждениями</w:t>
      </w:r>
    </w:p>
    <w:p w:rsidR="00004906" w:rsidRPr="00004906" w:rsidRDefault="00004906" w:rsidP="00004906">
      <w:pPr>
        <w:ind w:firstLine="708"/>
        <w:rPr>
          <w:sz w:val="20"/>
        </w:rPr>
        <w:sectPr w:rsidR="00004906" w:rsidRPr="00004906" w:rsidSect="00474A50">
          <w:type w:val="continuous"/>
          <w:pgSz w:w="11900" w:h="16840"/>
          <w:pgMar w:top="1134" w:right="850" w:bottom="1134" w:left="1701" w:header="708" w:footer="708" w:gutter="0"/>
          <w:cols w:space="708"/>
          <w:titlePg/>
          <w:docGrid w:linePitch="360"/>
        </w:sectPr>
      </w:pPr>
      <w:r w:rsidRPr="00004906">
        <w:rPr>
          <w:sz w:val="20"/>
        </w:rPr>
        <w:t>Целевые индикаторы программы приведены в таблице 42.</w:t>
      </w:r>
    </w:p>
    <w:p w:rsidR="00004906" w:rsidRPr="00004906" w:rsidRDefault="00004906" w:rsidP="00004906">
      <w:pPr>
        <w:pStyle w:val="afff6"/>
        <w:keepNext/>
        <w:rPr>
          <w:rFonts w:ascii="Times New Roman" w:hAnsi="Times New Roman"/>
          <w:sz w:val="20"/>
          <w:szCs w:val="20"/>
        </w:rPr>
      </w:pPr>
      <w:bookmarkStart w:id="216" w:name="_Ref89082377"/>
      <w:bookmarkStart w:id="217" w:name="_Toc89082559"/>
      <w:r w:rsidRPr="00004906">
        <w:rPr>
          <w:rFonts w:ascii="Times New Roman" w:hAnsi="Times New Roman"/>
          <w:sz w:val="20"/>
          <w:szCs w:val="20"/>
        </w:rPr>
        <w:lastRenderedPageBreak/>
        <w:t xml:space="preserve">Табл. </w:t>
      </w:r>
      <w:r w:rsidRPr="00004906">
        <w:rPr>
          <w:rFonts w:ascii="Times New Roman" w:hAnsi="Times New Roman"/>
          <w:noProof/>
          <w:sz w:val="20"/>
          <w:szCs w:val="20"/>
        </w:rPr>
        <w:fldChar w:fldCharType="begin"/>
      </w:r>
      <w:r w:rsidRPr="00004906">
        <w:rPr>
          <w:rFonts w:ascii="Times New Roman" w:hAnsi="Times New Roman"/>
          <w:noProof/>
          <w:sz w:val="20"/>
          <w:szCs w:val="20"/>
        </w:rPr>
        <w:instrText xml:space="preserve"> SEQ Табл. \* ARABIC </w:instrText>
      </w:r>
      <w:r w:rsidRPr="00004906">
        <w:rPr>
          <w:rFonts w:ascii="Times New Roman" w:hAnsi="Times New Roman"/>
          <w:noProof/>
          <w:sz w:val="20"/>
          <w:szCs w:val="20"/>
        </w:rPr>
        <w:fldChar w:fldCharType="separate"/>
      </w:r>
      <w:r w:rsidRPr="00004906">
        <w:rPr>
          <w:rFonts w:ascii="Times New Roman" w:hAnsi="Times New Roman"/>
          <w:noProof/>
          <w:sz w:val="20"/>
          <w:szCs w:val="20"/>
        </w:rPr>
        <w:t>31</w:t>
      </w:r>
      <w:r w:rsidRPr="00004906">
        <w:rPr>
          <w:rFonts w:ascii="Times New Roman" w:hAnsi="Times New Roman"/>
          <w:noProof/>
          <w:sz w:val="20"/>
          <w:szCs w:val="20"/>
        </w:rPr>
        <w:fldChar w:fldCharType="end"/>
      </w:r>
      <w:bookmarkEnd w:id="216"/>
      <w:r w:rsidRPr="00004906">
        <w:rPr>
          <w:rFonts w:ascii="Times New Roman" w:hAnsi="Times New Roman"/>
          <w:sz w:val="20"/>
          <w:szCs w:val="20"/>
        </w:rPr>
        <w:t>. Целевые индикаторы программы</w:t>
      </w:r>
      <w:bookmarkEnd w:id="217"/>
      <w:r w:rsidRPr="00004906">
        <w:rPr>
          <w:rFonts w:ascii="Times New Roman" w:hAnsi="Times New Roman"/>
          <w:sz w:val="20"/>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1"/>
        <w:gridCol w:w="3303"/>
        <w:gridCol w:w="1694"/>
        <w:gridCol w:w="1724"/>
        <w:gridCol w:w="1603"/>
        <w:gridCol w:w="4253"/>
      </w:tblGrid>
      <w:tr w:rsidR="00004906" w:rsidRPr="00004906" w:rsidTr="00D57004">
        <w:trPr>
          <w:tblHeader/>
        </w:trPr>
        <w:tc>
          <w:tcPr>
            <w:tcW w:w="0" w:type="auto"/>
            <w:shd w:val="clear" w:color="auto" w:fill="D9D9D9"/>
            <w:vAlign w:val="center"/>
          </w:tcPr>
          <w:p w:rsidR="00004906" w:rsidRPr="00004906" w:rsidRDefault="00004906" w:rsidP="00D57004">
            <w:pPr>
              <w:jc w:val="center"/>
              <w:rPr>
                <w:b/>
                <w:bCs/>
                <w:sz w:val="20"/>
              </w:rPr>
            </w:pPr>
            <w:r w:rsidRPr="00004906">
              <w:rPr>
                <w:b/>
                <w:bCs/>
                <w:sz w:val="20"/>
              </w:rPr>
              <w:t>Категория объектов</w:t>
            </w:r>
          </w:p>
        </w:tc>
        <w:tc>
          <w:tcPr>
            <w:tcW w:w="0" w:type="auto"/>
            <w:shd w:val="clear" w:color="auto" w:fill="D9D9D9"/>
            <w:vAlign w:val="center"/>
          </w:tcPr>
          <w:p w:rsidR="00004906" w:rsidRPr="00004906" w:rsidRDefault="00004906" w:rsidP="00D57004">
            <w:pPr>
              <w:jc w:val="center"/>
              <w:rPr>
                <w:b/>
                <w:bCs/>
                <w:sz w:val="20"/>
              </w:rPr>
            </w:pPr>
            <w:r w:rsidRPr="00004906">
              <w:rPr>
                <w:b/>
                <w:bCs/>
                <w:sz w:val="20"/>
              </w:rPr>
              <w:t>Наименование показателя</w:t>
            </w:r>
          </w:p>
        </w:tc>
        <w:tc>
          <w:tcPr>
            <w:tcW w:w="0" w:type="auto"/>
            <w:shd w:val="clear" w:color="auto" w:fill="D9D9D9"/>
            <w:vAlign w:val="center"/>
          </w:tcPr>
          <w:p w:rsidR="00004906" w:rsidRPr="00004906" w:rsidRDefault="00004906" w:rsidP="00D57004">
            <w:pPr>
              <w:jc w:val="center"/>
              <w:rPr>
                <w:b/>
                <w:bCs/>
                <w:sz w:val="20"/>
              </w:rPr>
            </w:pPr>
            <w:r w:rsidRPr="00004906">
              <w:rPr>
                <w:b/>
                <w:bCs/>
                <w:sz w:val="20"/>
              </w:rPr>
              <w:t>Нормативное значение</w:t>
            </w:r>
          </w:p>
        </w:tc>
        <w:tc>
          <w:tcPr>
            <w:tcW w:w="0" w:type="auto"/>
            <w:shd w:val="clear" w:color="auto" w:fill="D9D9D9"/>
            <w:vAlign w:val="center"/>
          </w:tcPr>
          <w:p w:rsidR="00004906" w:rsidRPr="00004906" w:rsidRDefault="00004906" w:rsidP="00D57004">
            <w:pPr>
              <w:jc w:val="center"/>
              <w:rPr>
                <w:b/>
                <w:bCs/>
                <w:sz w:val="20"/>
              </w:rPr>
            </w:pPr>
            <w:r w:rsidRPr="00004906">
              <w:rPr>
                <w:b/>
                <w:bCs/>
                <w:sz w:val="20"/>
              </w:rPr>
              <w:t>Начальное (текущее) значение</w:t>
            </w:r>
          </w:p>
        </w:tc>
        <w:tc>
          <w:tcPr>
            <w:tcW w:w="0" w:type="auto"/>
            <w:shd w:val="clear" w:color="auto" w:fill="D9D9D9"/>
            <w:vAlign w:val="center"/>
          </w:tcPr>
          <w:p w:rsidR="00004906" w:rsidRPr="00004906" w:rsidRDefault="00004906" w:rsidP="00D57004">
            <w:pPr>
              <w:jc w:val="center"/>
              <w:rPr>
                <w:b/>
                <w:bCs/>
                <w:sz w:val="20"/>
              </w:rPr>
            </w:pPr>
            <w:r w:rsidRPr="00004906">
              <w:rPr>
                <w:b/>
                <w:bCs/>
                <w:sz w:val="20"/>
              </w:rPr>
              <w:t>Целевое значение (к 2036 году)</w:t>
            </w:r>
          </w:p>
        </w:tc>
        <w:tc>
          <w:tcPr>
            <w:tcW w:w="0" w:type="auto"/>
            <w:shd w:val="clear" w:color="auto" w:fill="D9D9D9"/>
            <w:vAlign w:val="center"/>
          </w:tcPr>
          <w:p w:rsidR="00004906" w:rsidRPr="00004906" w:rsidRDefault="00004906" w:rsidP="00D57004">
            <w:pPr>
              <w:jc w:val="center"/>
              <w:rPr>
                <w:b/>
                <w:bCs/>
                <w:sz w:val="20"/>
              </w:rPr>
            </w:pPr>
            <w:r w:rsidRPr="00004906">
              <w:rPr>
                <w:b/>
                <w:bCs/>
                <w:sz w:val="20"/>
              </w:rPr>
              <w:t>Мероприятие</w:t>
            </w:r>
          </w:p>
        </w:tc>
      </w:tr>
      <w:tr w:rsidR="00004906" w:rsidRPr="00004906" w:rsidTr="00D57004">
        <w:trPr>
          <w:trHeight w:val="764"/>
        </w:trPr>
        <w:tc>
          <w:tcPr>
            <w:tcW w:w="0" w:type="auto"/>
            <w:vMerge w:val="restart"/>
            <w:shd w:val="clear" w:color="auto" w:fill="auto"/>
          </w:tcPr>
          <w:p w:rsidR="00004906" w:rsidRPr="00004906" w:rsidRDefault="00004906" w:rsidP="00D57004">
            <w:pPr>
              <w:rPr>
                <w:sz w:val="20"/>
              </w:rPr>
            </w:pPr>
            <w:r w:rsidRPr="00004906">
              <w:rPr>
                <w:sz w:val="20"/>
              </w:rPr>
              <w:t>Объекты</w:t>
            </w:r>
          </w:p>
          <w:p w:rsidR="00004906" w:rsidRPr="00004906" w:rsidRDefault="00004906" w:rsidP="00D57004">
            <w:pPr>
              <w:rPr>
                <w:sz w:val="20"/>
              </w:rPr>
            </w:pPr>
            <w:r w:rsidRPr="00004906">
              <w:rPr>
                <w:sz w:val="20"/>
              </w:rPr>
              <w:t>образования</w:t>
            </w:r>
          </w:p>
        </w:tc>
        <w:tc>
          <w:tcPr>
            <w:tcW w:w="0" w:type="auto"/>
            <w:shd w:val="clear" w:color="auto" w:fill="auto"/>
          </w:tcPr>
          <w:p w:rsidR="00004906" w:rsidRPr="00004906" w:rsidRDefault="00004906" w:rsidP="00D57004">
            <w:pPr>
              <w:rPr>
                <w:sz w:val="20"/>
              </w:rPr>
            </w:pPr>
            <w:r w:rsidRPr="00004906">
              <w:rPr>
                <w:sz w:val="20"/>
              </w:rPr>
              <w:t>Обеспеченность детей до 7 лет дошкольными учреждениями</w:t>
            </w:r>
          </w:p>
        </w:tc>
        <w:tc>
          <w:tcPr>
            <w:tcW w:w="0" w:type="auto"/>
            <w:shd w:val="clear" w:color="auto" w:fill="auto"/>
            <w:vAlign w:val="center"/>
          </w:tcPr>
          <w:p w:rsidR="00004906" w:rsidRPr="00004906" w:rsidRDefault="00004906" w:rsidP="00D57004">
            <w:pPr>
              <w:jc w:val="center"/>
              <w:rPr>
                <w:sz w:val="20"/>
              </w:rPr>
            </w:pPr>
            <w:r w:rsidRPr="00004906">
              <w:rPr>
                <w:sz w:val="20"/>
              </w:rPr>
              <w:t>85 %</w:t>
            </w:r>
          </w:p>
        </w:tc>
        <w:tc>
          <w:tcPr>
            <w:tcW w:w="0" w:type="auto"/>
            <w:shd w:val="clear" w:color="auto" w:fill="auto"/>
            <w:vAlign w:val="center"/>
          </w:tcPr>
          <w:p w:rsidR="00004906" w:rsidRPr="00004906" w:rsidRDefault="00004906" w:rsidP="00D57004">
            <w:pPr>
              <w:jc w:val="center"/>
              <w:rPr>
                <w:sz w:val="20"/>
              </w:rPr>
            </w:pPr>
            <w:r w:rsidRPr="00004906">
              <w:rPr>
                <w:sz w:val="20"/>
              </w:rPr>
              <w:t>66%</w:t>
            </w:r>
          </w:p>
        </w:tc>
        <w:tc>
          <w:tcPr>
            <w:tcW w:w="0" w:type="auto"/>
            <w:shd w:val="clear" w:color="auto" w:fill="auto"/>
            <w:vAlign w:val="center"/>
          </w:tcPr>
          <w:p w:rsidR="00004906" w:rsidRPr="00004906" w:rsidRDefault="00004906" w:rsidP="00D57004">
            <w:pPr>
              <w:jc w:val="center"/>
              <w:rPr>
                <w:sz w:val="20"/>
              </w:rPr>
            </w:pPr>
            <w:r w:rsidRPr="00004906">
              <w:rPr>
                <w:sz w:val="20"/>
              </w:rPr>
              <w:t>100 %</w:t>
            </w:r>
          </w:p>
        </w:tc>
        <w:tc>
          <w:tcPr>
            <w:tcW w:w="0" w:type="auto"/>
            <w:shd w:val="clear" w:color="auto" w:fill="auto"/>
            <w:vAlign w:val="center"/>
          </w:tcPr>
          <w:p w:rsidR="00004906" w:rsidRPr="00004906" w:rsidRDefault="00004906" w:rsidP="00D57004">
            <w:pPr>
              <w:rPr>
                <w:sz w:val="20"/>
              </w:rPr>
            </w:pPr>
            <w:r w:rsidRPr="00004906">
              <w:rPr>
                <w:sz w:val="20"/>
              </w:rPr>
              <w:t>Требуется строительство 11 детских садов</w:t>
            </w:r>
          </w:p>
        </w:tc>
      </w:tr>
      <w:tr w:rsidR="00004906" w:rsidRPr="00004906" w:rsidTr="00D57004">
        <w:trPr>
          <w:trHeight w:val="917"/>
        </w:trPr>
        <w:tc>
          <w:tcPr>
            <w:tcW w:w="0" w:type="auto"/>
            <w:vMerge/>
            <w:shd w:val="clear" w:color="auto" w:fill="auto"/>
          </w:tcPr>
          <w:p w:rsidR="00004906" w:rsidRPr="00004906" w:rsidRDefault="00004906" w:rsidP="00D57004">
            <w:pPr>
              <w:rPr>
                <w:sz w:val="20"/>
              </w:rPr>
            </w:pPr>
          </w:p>
        </w:tc>
        <w:tc>
          <w:tcPr>
            <w:tcW w:w="0" w:type="auto"/>
            <w:shd w:val="clear" w:color="auto" w:fill="auto"/>
          </w:tcPr>
          <w:p w:rsidR="00004906" w:rsidRPr="00004906" w:rsidRDefault="00004906" w:rsidP="00D57004">
            <w:pPr>
              <w:rPr>
                <w:sz w:val="20"/>
              </w:rPr>
            </w:pPr>
            <w:r w:rsidRPr="00004906">
              <w:rPr>
                <w:sz w:val="20"/>
              </w:rPr>
              <w:t>Обеспеченность детей в возрасте 7–17 лет учреждениями общего образования</w:t>
            </w:r>
          </w:p>
        </w:tc>
        <w:tc>
          <w:tcPr>
            <w:tcW w:w="0" w:type="auto"/>
            <w:shd w:val="clear" w:color="auto" w:fill="auto"/>
            <w:vAlign w:val="center"/>
          </w:tcPr>
          <w:p w:rsidR="00004906" w:rsidRPr="00004906" w:rsidRDefault="00004906" w:rsidP="00D57004">
            <w:pPr>
              <w:jc w:val="center"/>
              <w:rPr>
                <w:sz w:val="20"/>
              </w:rPr>
            </w:pPr>
            <w:r w:rsidRPr="00004906">
              <w:rPr>
                <w:sz w:val="20"/>
              </w:rPr>
              <w:t>100 %</w:t>
            </w:r>
          </w:p>
        </w:tc>
        <w:tc>
          <w:tcPr>
            <w:tcW w:w="0" w:type="auto"/>
            <w:shd w:val="clear" w:color="auto" w:fill="auto"/>
            <w:vAlign w:val="center"/>
          </w:tcPr>
          <w:p w:rsidR="00004906" w:rsidRPr="00004906" w:rsidRDefault="00004906" w:rsidP="00D57004">
            <w:pPr>
              <w:jc w:val="center"/>
              <w:rPr>
                <w:sz w:val="20"/>
              </w:rPr>
            </w:pPr>
            <w:r w:rsidRPr="00004906">
              <w:rPr>
                <w:sz w:val="20"/>
              </w:rPr>
              <w:t>82 %</w:t>
            </w:r>
          </w:p>
        </w:tc>
        <w:tc>
          <w:tcPr>
            <w:tcW w:w="0" w:type="auto"/>
            <w:shd w:val="clear" w:color="auto" w:fill="auto"/>
            <w:vAlign w:val="center"/>
          </w:tcPr>
          <w:p w:rsidR="00004906" w:rsidRPr="00004906" w:rsidRDefault="00004906" w:rsidP="00D57004">
            <w:pPr>
              <w:jc w:val="center"/>
              <w:rPr>
                <w:sz w:val="20"/>
              </w:rPr>
            </w:pPr>
            <w:r w:rsidRPr="00004906">
              <w:rPr>
                <w:sz w:val="20"/>
              </w:rPr>
              <w:t>100 %</w:t>
            </w:r>
          </w:p>
        </w:tc>
        <w:tc>
          <w:tcPr>
            <w:tcW w:w="0" w:type="auto"/>
            <w:shd w:val="clear" w:color="auto" w:fill="auto"/>
            <w:vAlign w:val="center"/>
          </w:tcPr>
          <w:p w:rsidR="00004906" w:rsidRPr="00004906" w:rsidRDefault="00004906" w:rsidP="00D57004">
            <w:pPr>
              <w:rPr>
                <w:sz w:val="20"/>
                <w:highlight w:val="yellow"/>
              </w:rPr>
            </w:pPr>
            <w:r w:rsidRPr="00004906">
              <w:rPr>
                <w:sz w:val="20"/>
              </w:rPr>
              <w:t>Требуется строительство трёх дополнительных школ</w:t>
            </w:r>
          </w:p>
        </w:tc>
      </w:tr>
      <w:tr w:rsidR="00004906" w:rsidRPr="00004906" w:rsidTr="00D57004">
        <w:tc>
          <w:tcPr>
            <w:tcW w:w="0" w:type="auto"/>
            <w:vMerge w:val="restart"/>
            <w:shd w:val="clear" w:color="auto" w:fill="auto"/>
          </w:tcPr>
          <w:p w:rsidR="00004906" w:rsidRPr="00004906" w:rsidRDefault="00004906" w:rsidP="00D57004">
            <w:pPr>
              <w:rPr>
                <w:sz w:val="20"/>
              </w:rPr>
            </w:pPr>
            <w:r w:rsidRPr="00004906">
              <w:rPr>
                <w:sz w:val="20"/>
              </w:rPr>
              <w:t>Объекты здравоохранения</w:t>
            </w:r>
          </w:p>
        </w:tc>
        <w:tc>
          <w:tcPr>
            <w:tcW w:w="0" w:type="auto"/>
            <w:shd w:val="clear" w:color="auto" w:fill="auto"/>
          </w:tcPr>
          <w:p w:rsidR="00004906" w:rsidRPr="00004906" w:rsidRDefault="00004906" w:rsidP="00D57004">
            <w:pPr>
              <w:rPr>
                <w:sz w:val="20"/>
              </w:rPr>
            </w:pPr>
            <w:r w:rsidRPr="00004906">
              <w:rPr>
                <w:sz w:val="20"/>
              </w:rPr>
              <w:t>Количество врачей в пересчете на 10 000 чел.</w:t>
            </w:r>
          </w:p>
        </w:tc>
        <w:tc>
          <w:tcPr>
            <w:tcW w:w="0" w:type="auto"/>
            <w:shd w:val="clear" w:color="auto" w:fill="auto"/>
            <w:vAlign w:val="center"/>
          </w:tcPr>
          <w:p w:rsidR="00004906" w:rsidRPr="00004906" w:rsidRDefault="00004906" w:rsidP="00D57004">
            <w:pPr>
              <w:jc w:val="center"/>
              <w:rPr>
                <w:sz w:val="20"/>
              </w:rPr>
            </w:pPr>
            <w:r w:rsidRPr="00004906">
              <w:rPr>
                <w:sz w:val="20"/>
              </w:rPr>
              <w:t>41</w:t>
            </w:r>
          </w:p>
        </w:tc>
        <w:tc>
          <w:tcPr>
            <w:tcW w:w="0" w:type="auto"/>
            <w:shd w:val="clear" w:color="auto" w:fill="auto"/>
            <w:vAlign w:val="center"/>
          </w:tcPr>
          <w:p w:rsidR="00004906" w:rsidRPr="00004906" w:rsidRDefault="00004906" w:rsidP="00D57004">
            <w:pPr>
              <w:jc w:val="center"/>
              <w:rPr>
                <w:sz w:val="20"/>
              </w:rPr>
            </w:pPr>
            <w:r w:rsidRPr="00004906">
              <w:rPr>
                <w:sz w:val="20"/>
              </w:rPr>
              <w:t>16</w:t>
            </w:r>
          </w:p>
        </w:tc>
        <w:tc>
          <w:tcPr>
            <w:tcW w:w="0" w:type="auto"/>
            <w:shd w:val="clear" w:color="auto" w:fill="auto"/>
            <w:vAlign w:val="center"/>
          </w:tcPr>
          <w:p w:rsidR="00004906" w:rsidRPr="00004906" w:rsidRDefault="00004906" w:rsidP="00D57004">
            <w:pPr>
              <w:jc w:val="center"/>
              <w:rPr>
                <w:sz w:val="20"/>
              </w:rPr>
            </w:pPr>
            <w:r w:rsidRPr="00004906">
              <w:rPr>
                <w:sz w:val="20"/>
              </w:rPr>
              <w:t>41</w:t>
            </w:r>
          </w:p>
        </w:tc>
        <w:tc>
          <w:tcPr>
            <w:tcW w:w="0" w:type="auto"/>
            <w:shd w:val="clear" w:color="auto" w:fill="auto"/>
            <w:vAlign w:val="center"/>
          </w:tcPr>
          <w:p w:rsidR="00004906" w:rsidRPr="00004906" w:rsidRDefault="00004906" w:rsidP="00D57004">
            <w:pPr>
              <w:rPr>
                <w:sz w:val="20"/>
              </w:rPr>
            </w:pPr>
            <w:r w:rsidRPr="00004906">
              <w:rPr>
                <w:sz w:val="20"/>
              </w:rPr>
              <w:t xml:space="preserve">Требуется строительство поликлиники </w:t>
            </w:r>
          </w:p>
        </w:tc>
      </w:tr>
      <w:tr w:rsidR="00004906" w:rsidRPr="00004906" w:rsidTr="00D57004">
        <w:tc>
          <w:tcPr>
            <w:tcW w:w="0" w:type="auto"/>
            <w:vMerge/>
            <w:shd w:val="clear" w:color="auto" w:fill="auto"/>
          </w:tcPr>
          <w:p w:rsidR="00004906" w:rsidRPr="00004906" w:rsidRDefault="00004906" w:rsidP="00D57004">
            <w:pPr>
              <w:rPr>
                <w:sz w:val="20"/>
              </w:rPr>
            </w:pPr>
          </w:p>
        </w:tc>
        <w:tc>
          <w:tcPr>
            <w:tcW w:w="0" w:type="auto"/>
            <w:shd w:val="clear" w:color="auto" w:fill="auto"/>
          </w:tcPr>
          <w:p w:rsidR="00004906" w:rsidRPr="00004906" w:rsidRDefault="00004906" w:rsidP="00D57004">
            <w:pPr>
              <w:rPr>
                <w:sz w:val="20"/>
              </w:rPr>
            </w:pPr>
            <w:r w:rsidRPr="00004906">
              <w:rPr>
                <w:sz w:val="20"/>
              </w:rPr>
              <w:t>Обеспеченность населения аптеками и аптечными магазинами</w:t>
            </w:r>
          </w:p>
        </w:tc>
        <w:tc>
          <w:tcPr>
            <w:tcW w:w="0" w:type="auto"/>
            <w:shd w:val="clear" w:color="auto" w:fill="auto"/>
            <w:vAlign w:val="center"/>
          </w:tcPr>
          <w:p w:rsidR="00004906" w:rsidRPr="00004906" w:rsidRDefault="00004906" w:rsidP="00D57004">
            <w:pPr>
              <w:jc w:val="center"/>
              <w:rPr>
                <w:sz w:val="20"/>
              </w:rPr>
            </w:pPr>
            <w:r w:rsidRPr="00004906">
              <w:rPr>
                <w:sz w:val="20"/>
              </w:rPr>
              <w:t>1 аптека на</w:t>
            </w:r>
          </w:p>
          <w:p w:rsidR="00004906" w:rsidRPr="00004906" w:rsidRDefault="00004906" w:rsidP="00D57004">
            <w:pPr>
              <w:jc w:val="center"/>
              <w:rPr>
                <w:sz w:val="20"/>
              </w:rPr>
            </w:pPr>
            <w:r w:rsidRPr="00004906">
              <w:rPr>
                <w:sz w:val="20"/>
              </w:rPr>
              <w:t>6 200 человек</w:t>
            </w:r>
          </w:p>
        </w:tc>
        <w:tc>
          <w:tcPr>
            <w:tcW w:w="0" w:type="auto"/>
            <w:shd w:val="clear" w:color="auto" w:fill="auto"/>
            <w:vAlign w:val="center"/>
          </w:tcPr>
          <w:p w:rsidR="00004906" w:rsidRPr="00004906" w:rsidRDefault="00004906" w:rsidP="00D57004">
            <w:pPr>
              <w:jc w:val="center"/>
              <w:rPr>
                <w:sz w:val="20"/>
              </w:rPr>
            </w:pPr>
            <w:r w:rsidRPr="00004906">
              <w:rPr>
                <w:sz w:val="20"/>
              </w:rPr>
              <w:t>6</w:t>
            </w:r>
          </w:p>
        </w:tc>
        <w:tc>
          <w:tcPr>
            <w:tcW w:w="0" w:type="auto"/>
            <w:shd w:val="clear" w:color="auto" w:fill="auto"/>
            <w:vAlign w:val="center"/>
          </w:tcPr>
          <w:p w:rsidR="00004906" w:rsidRPr="00004906" w:rsidRDefault="00004906" w:rsidP="00D57004">
            <w:pPr>
              <w:jc w:val="center"/>
              <w:rPr>
                <w:sz w:val="20"/>
              </w:rPr>
            </w:pPr>
            <w:r w:rsidRPr="00004906">
              <w:rPr>
                <w:sz w:val="20"/>
              </w:rPr>
              <w:t>10</w:t>
            </w:r>
          </w:p>
        </w:tc>
        <w:tc>
          <w:tcPr>
            <w:tcW w:w="0" w:type="auto"/>
            <w:shd w:val="clear" w:color="auto" w:fill="auto"/>
            <w:vAlign w:val="center"/>
          </w:tcPr>
          <w:p w:rsidR="00004906" w:rsidRPr="00004906" w:rsidRDefault="00004906" w:rsidP="00D57004">
            <w:pPr>
              <w:rPr>
                <w:sz w:val="20"/>
              </w:rPr>
            </w:pPr>
            <w:r w:rsidRPr="00004906">
              <w:rPr>
                <w:sz w:val="20"/>
              </w:rPr>
              <w:t>Развитие индивидуального предпринимательства в сфере аптечного бизнеса</w:t>
            </w:r>
          </w:p>
        </w:tc>
      </w:tr>
      <w:tr w:rsidR="00004906" w:rsidRPr="00004906" w:rsidTr="00D57004">
        <w:tc>
          <w:tcPr>
            <w:tcW w:w="0" w:type="auto"/>
            <w:shd w:val="clear" w:color="auto" w:fill="auto"/>
          </w:tcPr>
          <w:p w:rsidR="00004906" w:rsidRPr="00004906" w:rsidRDefault="00004906" w:rsidP="00D57004">
            <w:pPr>
              <w:rPr>
                <w:sz w:val="20"/>
              </w:rPr>
            </w:pPr>
            <w:r w:rsidRPr="00004906">
              <w:rPr>
                <w:sz w:val="20"/>
              </w:rPr>
              <w:t>Объектами розничной торговли</w:t>
            </w:r>
          </w:p>
        </w:tc>
        <w:tc>
          <w:tcPr>
            <w:tcW w:w="0" w:type="auto"/>
            <w:shd w:val="clear" w:color="auto" w:fill="auto"/>
          </w:tcPr>
          <w:p w:rsidR="00004906" w:rsidRPr="00004906" w:rsidRDefault="00004906" w:rsidP="00D57004">
            <w:pPr>
              <w:rPr>
                <w:sz w:val="20"/>
              </w:rPr>
            </w:pPr>
            <w:r w:rsidRPr="00004906">
              <w:rPr>
                <w:sz w:val="20"/>
              </w:rPr>
              <w:t>Площадь торговых объектов на 1000 человек</w:t>
            </w:r>
          </w:p>
        </w:tc>
        <w:tc>
          <w:tcPr>
            <w:tcW w:w="0" w:type="auto"/>
            <w:shd w:val="clear" w:color="auto" w:fill="auto"/>
            <w:vAlign w:val="center"/>
          </w:tcPr>
          <w:p w:rsidR="00004906" w:rsidRPr="00004906" w:rsidRDefault="00004906" w:rsidP="00D57004">
            <w:pPr>
              <w:jc w:val="center"/>
              <w:rPr>
                <w:sz w:val="20"/>
              </w:rPr>
            </w:pPr>
            <w:r w:rsidRPr="00004906">
              <w:rPr>
                <w:sz w:val="20"/>
              </w:rPr>
              <w:t>589</w:t>
            </w:r>
          </w:p>
        </w:tc>
        <w:tc>
          <w:tcPr>
            <w:tcW w:w="0" w:type="auto"/>
            <w:shd w:val="clear" w:color="auto" w:fill="auto"/>
            <w:vAlign w:val="center"/>
          </w:tcPr>
          <w:p w:rsidR="00004906" w:rsidRPr="00004906" w:rsidRDefault="00004906" w:rsidP="00D57004">
            <w:pPr>
              <w:jc w:val="center"/>
              <w:rPr>
                <w:sz w:val="20"/>
              </w:rPr>
            </w:pPr>
            <w:r w:rsidRPr="00004906">
              <w:rPr>
                <w:sz w:val="20"/>
              </w:rPr>
              <w:t>4 052</w:t>
            </w:r>
          </w:p>
        </w:tc>
        <w:tc>
          <w:tcPr>
            <w:tcW w:w="0" w:type="auto"/>
            <w:shd w:val="clear" w:color="auto" w:fill="auto"/>
            <w:vAlign w:val="center"/>
          </w:tcPr>
          <w:p w:rsidR="00004906" w:rsidRPr="00004906" w:rsidRDefault="00004906" w:rsidP="00D57004">
            <w:pPr>
              <w:jc w:val="center"/>
              <w:rPr>
                <w:sz w:val="20"/>
              </w:rPr>
            </w:pPr>
            <w:r w:rsidRPr="00004906">
              <w:rPr>
                <w:sz w:val="20"/>
              </w:rPr>
              <w:t>37 755</w:t>
            </w:r>
          </w:p>
        </w:tc>
        <w:tc>
          <w:tcPr>
            <w:tcW w:w="0" w:type="auto"/>
            <w:shd w:val="clear" w:color="auto" w:fill="auto"/>
            <w:vAlign w:val="center"/>
          </w:tcPr>
          <w:p w:rsidR="00004906" w:rsidRPr="00004906" w:rsidRDefault="00004906" w:rsidP="00D57004">
            <w:pPr>
              <w:rPr>
                <w:sz w:val="20"/>
                <w:highlight w:val="yellow"/>
              </w:rPr>
            </w:pPr>
            <w:r w:rsidRPr="00004906">
              <w:rPr>
                <w:sz w:val="20"/>
              </w:rPr>
              <w:t>Развитие индивидуального предпринимательства в сфере торговли на территории поселения</w:t>
            </w:r>
          </w:p>
        </w:tc>
      </w:tr>
      <w:tr w:rsidR="00004906" w:rsidRPr="00004906" w:rsidTr="00D57004">
        <w:tc>
          <w:tcPr>
            <w:tcW w:w="0" w:type="auto"/>
            <w:shd w:val="clear" w:color="auto" w:fill="auto"/>
          </w:tcPr>
          <w:p w:rsidR="00004906" w:rsidRPr="00004906" w:rsidRDefault="00004906" w:rsidP="00D57004">
            <w:pPr>
              <w:rPr>
                <w:sz w:val="20"/>
              </w:rPr>
            </w:pPr>
            <w:r w:rsidRPr="00004906">
              <w:rPr>
                <w:sz w:val="20"/>
              </w:rPr>
              <w:t>Объекты культуры и досуга</w:t>
            </w:r>
          </w:p>
        </w:tc>
        <w:tc>
          <w:tcPr>
            <w:tcW w:w="0" w:type="auto"/>
            <w:shd w:val="clear" w:color="auto" w:fill="auto"/>
          </w:tcPr>
          <w:p w:rsidR="00004906" w:rsidRPr="00004906" w:rsidRDefault="00004906" w:rsidP="00D57004">
            <w:pPr>
              <w:rPr>
                <w:sz w:val="20"/>
                <w:highlight w:val="yellow"/>
              </w:rPr>
            </w:pPr>
            <w:r w:rsidRPr="00004906">
              <w:rPr>
                <w:sz w:val="20"/>
              </w:rPr>
              <w:t>Обеспеченность населения объектами культуры и досуга</w:t>
            </w:r>
          </w:p>
        </w:tc>
        <w:tc>
          <w:tcPr>
            <w:tcW w:w="0" w:type="auto"/>
            <w:shd w:val="clear" w:color="auto" w:fill="auto"/>
            <w:vAlign w:val="center"/>
          </w:tcPr>
          <w:p w:rsidR="00004906" w:rsidRPr="00004906" w:rsidRDefault="00004906" w:rsidP="00D57004">
            <w:pPr>
              <w:jc w:val="center"/>
              <w:rPr>
                <w:sz w:val="20"/>
              </w:rPr>
            </w:pPr>
            <w:r w:rsidRPr="00004906">
              <w:rPr>
                <w:sz w:val="20"/>
              </w:rPr>
              <w:t>15 мест на 1000 человек</w:t>
            </w:r>
          </w:p>
        </w:tc>
        <w:tc>
          <w:tcPr>
            <w:tcW w:w="0" w:type="auto"/>
            <w:shd w:val="clear" w:color="auto" w:fill="auto"/>
            <w:vAlign w:val="center"/>
          </w:tcPr>
          <w:p w:rsidR="00004906" w:rsidRPr="00004906" w:rsidRDefault="00004906" w:rsidP="00D57004">
            <w:pPr>
              <w:jc w:val="center"/>
              <w:rPr>
                <w:sz w:val="20"/>
              </w:rPr>
            </w:pPr>
            <w:r w:rsidRPr="00004906">
              <w:rPr>
                <w:sz w:val="20"/>
              </w:rPr>
              <w:t>20 %</w:t>
            </w:r>
          </w:p>
        </w:tc>
        <w:tc>
          <w:tcPr>
            <w:tcW w:w="0" w:type="auto"/>
            <w:shd w:val="clear" w:color="auto" w:fill="auto"/>
            <w:vAlign w:val="center"/>
          </w:tcPr>
          <w:p w:rsidR="00004906" w:rsidRPr="00004906" w:rsidRDefault="00004906" w:rsidP="00D57004">
            <w:pPr>
              <w:jc w:val="center"/>
              <w:rPr>
                <w:sz w:val="20"/>
              </w:rPr>
            </w:pPr>
            <w:r w:rsidRPr="00004906">
              <w:rPr>
                <w:sz w:val="20"/>
              </w:rPr>
              <w:t>100 %</w:t>
            </w:r>
          </w:p>
        </w:tc>
        <w:tc>
          <w:tcPr>
            <w:tcW w:w="0" w:type="auto"/>
            <w:shd w:val="clear" w:color="auto" w:fill="auto"/>
            <w:vAlign w:val="center"/>
          </w:tcPr>
          <w:p w:rsidR="00004906" w:rsidRPr="00004906" w:rsidRDefault="00004906" w:rsidP="00D57004">
            <w:pPr>
              <w:rPr>
                <w:sz w:val="20"/>
              </w:rPr>
            </w:pPr>
            <w:r w:rsidRPr="00004906">
              <w:rPr>
                <w:sz w:val="20"/>
              </w:rPr>
              <w:t>Строительство двух модульных домов культуры на 450 человек.</w:t>
            </w:r>
          </w:p>
          <w:p w:rsidR="00004906" w:rsidRPr="00004906" w:rsidRDefault="00004906" w:rsidP="00D57004">
            <w:pPr>
              <w:rPr>
                <w:sz w:val="20"/>
                <w:highlight w:val="yellow"/>
              </w:rPr>
            </w:pPr>
            <w:r w:rsidRPr="00004906">
              <w:rPr>
                <w:sz w:val="20"/>
              </w:rPr>
              <w:t>Развитие индивидуального предпринимательства в сфере культуры и досуга.</w:t>
            </w:r>
          </w:p>
        </w:tc>
      </w:tr>
      <w:tr w:rsidR="00004906" w:rsidRPr="00004906" w:rsidTr="00D57004">
        <w:trPr>
          <w:trHeight w:val="578"/>
        </w:trPr>
        <w:tc>
          <w:tcPr>
            <w:tcW w:w="0" w:type="auto"/>
            <w:vMerge w:val="restart"/>
            <w:shd w:val="clear" w:color="auto" w:fill="auto"/>
          </w:tcPr>
          <w:p w:rsidR="00004906" w:rsidRPr="00004906" w:rsidRDefault="00004906" w:rsidP="00D57004">
            <w:pPr>
              <w:rPr>
                <w:sz w:val="20"/>
              </w:rPr>
            </w:pPr>
            <w:r w:rsidRPr="00004906">
              <w:rPr>
                <w:sz w:val="20"/>
              </w:rPr>
              <w:t>Стадионы, спортивные залы, бассейны</w:t>
            </w:r>
          </w:p>
        </w:tc>
        <w:tc>
          <w:tcPr>
            <w:tcW w:w="0" w:type="auto"/>
            <w:vMerge w:val="restart"/>
            <w:shd w:val="clear" w:color="auto" w:fill="auto"/>
          </w:tcPr>
          <w:p w:rsidR="00004906" w:rsidRPr="00004906" w:rsidRDefault="00004906" w:rsidP="00D57004">
            <w:pPr>
              <w:rPr>
                <w:sz w:val="20"/>
              </w:rPr>
            </w:pPr>
            <w:r w:rsidRPr="00004906">
              <w:rPr>
                <w:sz w:val="20"/>
              </w:rPr>
              <w:t>Обеспеченность населения спортивно-оздоровительными объектами</w:t>
            </w:r>
          </w:p>
        </w:tc>
        <w:tc>
          <w:tcPr>
            <w:tcW w:w="0" w:type="auto"/>
            <w:shd w:val="clear" w:color="auto" w:fill="auto"/>
            <w:vAlign w:val="center"/>
          </w:tcPr>
          <w:p w:rsidR="00004906" w:rsidRPr="00004906" w:rsidRDefault="00004906" w:rsidP="00D57004">
            <w:pPr>
              <w:jc w:val="center"/>
              <w:rPr>
                <w:sz w:val="20"/>
              </w:rPr>
            </w:pPr>
            <w:r w:rsidRPr="00004906">
              <w:rPr>
                <w:sz w:val="20"/>
              </w:rPr>
              <w:t>70 м</w:t>
            </w:r>
            <w:r w:rsidRPr="00004906">
              <w:rPr>
                <w:sz w:val="20"/>
                <w:vertAlign w:val="superscript"/>
              </w:rPr>
              <w:t>2</w:t>
            </w:r>
            <w:r w:rsidRPr="00004906">
              <w:rPr>
                <w:sz w:val="20"/>
              </w:rPr>
              <w:t xml:space="preserve"> на 1 000 человек</w:t>
            </w:r>
          </w:p>
        </w:tc>
        <w:tc>
          <w:tcPr>
            <w:tcW w:w="0" w:type="auto"/>
            <w:shd w:val="clear" w:color="auto" w:fill="auto"/>
            <w:vAlign w:val="center"/>
          </w:tcPr>
          <w:p w:rsidR="00004906" w:rsidRPr="00004906" w:rsidRDefault="00004906" w:rsidP="00D57004">
            <w:pPr>
              <w:jc w:val="center"/>
              <w:rPr>
                <w:sz w:val="20"/>
              </w:rPr>
            </w:pPr>
            <w:r w:rsidRPr="00004906">
              <w:rPr>
                <w:sz w:val="20"/>
              </w:rPr>
              <w:t>5%</w:t>
            </w:r>
          </w:p>
        </w:tc>
        <w:tc>
          <w:tcPr>
            <w:tcW w:w="0" w:type="auto"/>
            <w:shd w:val="clear" w:color="auto" w:fill="auto"/>
            <w:vAlign w:val="center"/>
          </w:tcPr>
          <w:p w:rsidR="00004906" w:rsidRPr="00004906" w:rsidRDefault="00004906" w:rsidP="00D57004">
            <w:pPr>
              <w:jc w:val="center"/>
              <w:rPr>
                <w:sz w:val="20"/>
              </w:rPr>
            </w:pPr>
            <w:r w:rsidRPr="00004906">
              <w:rPr>
                <w:sz w:val="20"/>
              </w:rPr>
              <w:t>100 %</w:t>
            </w:r>
          </w:p>
        </w:tc>
        <w:tc>
          <w:tcPr>
            <w:tcW w:w="0" w:type="auto"/>
            <w:vMerge w:val="restart"/>
            <w:shd w:val="clear" w:color="auto" w:fill="auto"/>
            <w:vAlign w:val="center"/>
          </w:tcPr>
          <w:p w:rsidR="00004906" w:rsidRPr="00004906" w:rsidRDefault="00004906" w:rsidP="00D57004">
            <w:pPr>
              <w:rPr>
                <w:sz w:val="20"/>
              </w:rPr>
            </w:pPr>
            <w:r w:rsidRPr="00004906">
              <w:rPr>
                <w:sz w:val="20"/>
              </w:rPr>
              <w:t>Строительство стадиона на 400 метров.</w:t>
            </w:r>
          </w:p>
          <w:p w:rsidR="00004906" w:rsidRPr="00004906" w:rsidRDefault="00004906" w:rsidP="00D57004">
            <w:pPr>
              <w:rPr>
                <w:sz w:val="20"/>
                <w:highlight w:val="yellow"/>
              </w:rPr>
            </w:pPr>
            <w:r w:rsidRPr="00004906">
              <w:rPr>
                <w:sz w:val="20"/>
              </w:rPr>
              <w:t>Развитие индивидуального предпринимательства в сфере спорта</w:t>
            </w:r>
          </w:p>
        </w:tc>
      </w:tr>
      <w:tr w:rsidR="00004906" w:rsidRPr="00004906" w:rsidTr="00D57004">
        <w:trPr>
          <w:trHeight w:val="577"/>
        </w:trPr>
        <w:tc>
          <w:tcPr>
            <w:tcW w:w="0" w:type="auto"/>
            <w:vMerge/>
            <w:shd w:val="clear" w:color="auto" w:fill="auto"/>
          </w:tcPr>
          <w:p w:rsidR="00004906" w:rsidRPr="00004906" w:rsidRDefault="00004906" w:rsidP="00D57004">
            <w:pPr>
              <w:rPr>
                <w:sz w:val="20"/>
              </w:rPr>
            </w:pPr>
          </w:p>
        </w:tc>
        <w:tc>
          <w:tcPr>
            <w:tcW w:w="0" w:type="auto"/>
            <w:vMerge/>
            <w:shd w:val="clear" w:color="auto" w:fill="auto"/>
            <w:vAlign w:val="center"/>
          </w:tcPr>
          <w:p w:rsidR="00004906" w:rsidRPr="00004906" w:rsidRDefault="00004906" w:rsidP="00D57004">
            <w:pPr>
              <w:rPr>
                <w:sz w:val="20"/>
              </w:rPr>
            </w:pPr>
          </w:p>
        </w:tc>
        <w:tc>
          <w:tcPr>
            <w:tcW w:w="0" w:type="auto"/>
            <w:shd w:val="clear" w:color="auto" w:fill="auto"/>
            <w:vAlign w:val="center"/>
          </w:tcPr>
          <w:p w:rsidR="00004906" w:rsidRPr="00004906" w:rsidRDefault="00004906" w:rsidP="00D57004">
            <w:pPr>
              <w:jc w:val="center"/>
              <w:rPr>
                <w:sz w:val="20"/>
              </w:rPr>
            </w:pPr>
            <w:r w:rsidRPr="00004906">
              <w:rPr>
                <w:sz w:val="20"/>
              </w:rPr>
              <w:t>60 м</w:t>
            </w:r>
            <w:r w:rsidRPr="00004906">
              <w:rPr>
                <w:sz w:val="20"/>
                <w:vertAlign w:val="superscript"/>
              </w:rPr>
              <w:t>2</w:t>
            </w:r>
            <w:r w:rsidRPr="00004906">
              <w:rPr>
                <w:sz w:val="20"/>
              </w:rPr>
              <w:t xml:space="preserve"> на 1 000 человек</w:t>
            </w:r>
          </w:p>
        </w:tc>
        <w:tc>
          <w:tcPr>
            <w:tcW w:w="0" w:type="auto"/>
            <w:shd w:val="clear" w:color="auto" w:fill="auto"/>
            <w:vAlign w:val="center"/>
          </w:tcPr>
          <w:p w:rsidR="00004906" w:rsidRPr="00004906" w:rsidRDefault="00004906" w:rsidP="00D57004">
            <w:pPr>
              <w:jc w:val="center"/>
              <w:rPr>
                <w:sz w:val="20"/>
              </w:rPr>
            </w:pPr>
            <w:r w:rsidRPr="00004906">
              <w:rPr>
                <w:sz w:val="20"/>
              </w:rPr>
              <w:t>6%</w:t>
            </w:r>
          </w:p>
        </w:tc>
        <w:tc>
          <w:tcPr>
            <w:tcW w:w="0" w:type="auto"/>
            <w:shd w:val="clear" w:color="auto" w:fill="auto"/>
            <w:vAlign w:val="center"/>
          </w:tcPr>
          <w:p w:rsidR="00004906" w:rsidRPr="00004906" w:rsidRDefault="00004906" w:rsidP="00D57004">
            <w:pPr>
              <w:jc w:val="center"/>
              <w:rPr>
                <w:sz w:val="20"/>
              </w:rPr>
            </w:pPr>
            <w:r w:rsidRPr="00004906">
              <w:rPr>
                <w:sz w:val="20"/>
              </w:rPr>
              <w:t>100 %</w:t>
            </w:r>
          </w:p>
        </w:tc>
        <w:tc>
          <w:tcPr>
            <w:tcW w:w="0" w:type="auto"/>
            <w:vMerge/>
            <w:shd w:val="clear" w:color="auto" w:fill="auto"/>
            <w:vAlign w:val="center"/>
          </w:tcPr>
          <w:p w:rsidR="00004906" w:rsidRPr="00004906" w:rsidRDefault="00004906" w:rsidP="00D57004">
            <w:pPr>
              <w:rPr>
                <w:sz w:val="20"/>
              </w:rPr>
            </w:pPr>
          </w:p>
        </w:tc>
      </w:tr>
      <w:tr w:rsidR="00004906" w:rsidRPr="00004906" w:rsidTr="00D57004">
        <w:tc>
          <w:tcPr>
            <w:tcW w:w="0" w:type="auto"/>
            <w:shd w:val="clear" w:color="auto" w:fill="auto"/>
          </w:tcPr>
          <w:p w:rsidR="00004906" w:rsidRPr="00004906" w:rsidRDefault="00004906" w:rsidP="00D57004">
            <w:pPr>
              <w:rPr>
                <w:sz w:val="20"/>
              </w:rPr>
            </w:pPr>
            <w:r w:rsidRPr="00004906">
              <w:rPr>
                <w:sz w:val="20"/>
              </w:rPr>
              <w:t>Кофейни, кафе, рестораны, столовые</w:t>
            </w:r>
          </w:p>
        </w:tc>
        <w:tc>
          <w:tcPr>
            <w:tcW w:w="0" w:type="auto"/>
            <w:shd w:val="clear" w:color="auto" w:fill="auto"/>
          </w:tcPr>
          <w:p w:rsidR="00004906" w:rsidRPr="00004906" w:rsidRDefault="00004906" w:rsidP="00D57004">
            <w:pPr>
              <w:rPr>
                <w:sz w:val="20"/>
                <w:highlight w:val="yellow"/>
              </w:rPr>
            </w:pPr>
            <w:r w:rsidRPr="00004906">
              <w:rPr>
                <w:sz w:val="20"/>
              </w:rPr>
              <w:t>Обеспеченность населения объектами общественного питания</w:t>
            </w:r>
          </w:p>
        </w:tc>
        <w:tc>
          <w:tcPr>
            <w:tcW w:w="0" w:type="auto"/>
            <w:shd w:val="clear" w:color="auto" w:fill="auto"/>
            <w:vAlign w:val="center"/>
          </w:tcPr>
          <w:p w:rsidR="00004906" w:rsidRPr="00004906" w:rsidRDefault="00004906" w:rsidP="00D57004">
            <w:pPr>
              <w:jc w:val="center"/>
              <w:rPr>
                <w:sz w:val="20"/>
              </w:rPr>
            </w:pPr>
            <w:r w:rsidRPr="00004906">
              <w:rPr>
                <w:sz w:val="20"/>
              </w:rPr>
              <w:t xml:space="preserve">40 мест на </w:t>
            </w:r>
          </w:p>
          <w:p w:rsidR="00004906" w:rsidRPr="00004906" w:rsidRDefault="00004906" w:rsidP="00D57004">
            <w:pPr>
              <w:jc w:val="center"/>
              <w:rPr>
                <w:sz w:val="20"/>
                <w:highlight w:val="yellow"/>
              </w:rPr>
            </w:pPr>
            <w:r w:rsidRPr="00004906">
              <w:rPr>
                <w:sz w:val="20"/>
              </w:rPr>
              <w:t>1 000 человек</w:t>
            </w:r>
          </w:p>
        </w:tc>
        <w:tc>
          <w:tcPr>
            <w:tcW w:w="0" w:type="auto"/>
            <w:shd w:val="clear" w:color="auto" w:fill="auto"/>
            <w:vAlign w:val="center"/>
          </w:tcPr>
          <w:p w:rsidR="00004906" w:rsidRPr="00004906" w:rsidRDefault="00004906" w:rsidP="00D57004">
            <w:pPr>
              <w:jc w:val="center"/>
              <w:rPr>
                <w:sz w:val="20"/>
                <w:highlight w:val="yellow"/>
              </w:rPr>
            </w:pPr>
            <w:r w:rsidRPr="00004906">
              <w:rPr>
                <w:sz w:val="20"/>
              </w:rPr>
              <w:t>0</w:t>
            </w:r>
          </w:p>
        </w:tc>
        <w:tc>
          <w:tcPr>
            <w:tcW w:w="0" w:type="auto"/>
            <w:shd w:val="clear" w:color="auto" w:fill="auto"/>
            <w:vAlign w:val="center"/>
          </w:tcPr>
          <w:p w:rsidR="00004906" w:rsidRPr="00004906" w:rsidRDefault="00004906" w:rsidP="00D57004">
            <w:pPr>
              <w:jc w:val="center"/>
              <w:rPr>
                <w:sz w:val="20"/>
                <w:highlight w:val="yellow"/>
              </w:rPr>
            </w:pPr>
            <w:r w:rsidRPr="00004906">
              <w:rPr>
                <w:sz w:val="20"/>
              </w:rPr>
              <w:t>2 604</w:t>
            </w:r>
          </w:p>
        </w:tc>
        <w:tc>
          <w:tcPr>
            <w:tcW w:w="0" w:type="auto"/>
            <w:shd w:val="clear" w:color="auto" w:fill="auto"/>
            <w:vAlign w:val="center"/>
          </w:tcPr>
          <w:p w:rsidR="00004906" w:rsidRPr="00004906" w:rsidRDefault="00004906" w:rsidP="00D57004">
            <w:pPr>
              <w:rPr>
                <w:sz w:val="20"/>
                <w:highlight w:val="yellow"/>
              </w:rPr>
            </w:pPr>
            <w:r w:rsidRPr="00004906">
              <w:rPr>
                <w:sz w:val="20"/>
              </w:rPr>
              <w:t>Развитие индивидуального предпринимательства в сфере общественного питания: кофейни, кафе, рестораны.</w:t>
            </w:r>
          </w:p>
        </w:tc>
      </w:tr>
    </w:tbl>
    <w:p w:rsidR="00004906" w:rsidRPr="00004906" w:rsidRDefault="00004906" w:rsidP="00004906">
      <w:pPr>
        <w:ind w:firstLine="708"/>
        <w:rPr>
          <w:sz w:val="20"/>
        </w:rPr>
        <w:sectPr w:rsidR="00004906" w:rsidRPr="00004906" w:rsidSect="00474A50">
          <w:pgSz w:w="16840" w:h="11900" w:orient="landscape"/>
          <w:pgMar w:top="850" w:right="1134" w:bottom="1701" w:left="1134" w:header="708" w:footer="708" w:gutter="0"/>
          <w:cols w:space="708"/>
          <w:titlePg/>
          <w:docGrid w:linePitch="360"/>
        </w:sectPr>
      </w:pPr>
    </w:p>
    <w:p w:rsidR="00004906" w:rsidRPr="00004906" w:rsidRDefault="00004906" w:rsidP="00FF7B74">
      <w:pPr>
        <w:pStyle w:val="20"/>
        <w:keepLines/>
        <w:numPr>
          <w:ilvl w:val="1"/>
          <w:numId w:val="65"/>
        </w:numPr>
        <w:spacing w:before="40" w:after="240"/>
        <w:jc w:val="left"/>
        <w:rPr>
          <w:sz w:val="20"/>
          <w:szCs w:val="20"/>
        </w:rPr>
      </w:pPr>
      <w:bookmarkStart w:id="218" w:name="_Toc89083063"/>
      <w:r w:rsidRPr="00004906">
        <w:rPr>
          <w:sz w:val="20"/>
          <w:szCs w:val="20"/>
        </w:rPr>
        <w:lastRenderedPageBreak/>
        <w:t>Оценка эффективности мероприятии, включенных в программу</w:t>
      </w:r>
      <w:bookmarkEnd w:id="218"/>
    </w:p>
    <w:p w:rsidR="00004906" w:rsidRPr="00004906" w:rsidRDefault="00004906" w:rsidP="00004906">
      <w:pPr>
        <w:ind w:firstLine="708"/>
        <w:rPr>
          <w:sz w:val="20"/>
        </w:rPr>
      </w:pPr>
      <w:r w:rsidRPr="00004906">
        <w:rPr>
          <w:sz w:val="20"/>
        </w:rPr>
        <w:t>Оценка результативности и эффективности программы осуществляется по следующим направлениям:</w:t>
      </w:r>
    </w:p>
    <w:p w:rsidR="00004906" w:rsidRPr="00004906" w:rsidRDefault="00004906" w:rsidP="00FF7B74">
      <w:pPr>
        <w:numPr>
          <w:ilvl w:val="0"/>
          <w:numId w:val="69"/>
        </w:numPr>
        <w:jc w:val="both"/>
        <w:rPr>
          <w:sz w:val="20"/>
        </w:rPr>
      </w:pPr>
      <w:r w:rsidRPr="00004906">
        <w:rPr>
          <w:sz w:val="20"/>
        </w:rPr>
        <w:t xml:space="preserve">оценка степени достижения запланированных результатов, выраженных целевыми контрольными показателями по стратегическому направлению (для этого фактически достигнутые значения показателей сопоставляются с их плановыми значениями); </w:t>
      </w:r>
    </w:p>
    <w:p w:rsidR="00004906" w:rsidRPr="00004906" w:rsidRDefault="00004906" w:rsidP="00FF7B74">
      <w:pPr>
        <w:numPr>
          <w:ilvl w:val="0"/>
          <w:numId w:val="69"/>
        </w:numPr>
        <w:jc w:val="both"/>
        <w:rPr>
          <w:sz w:val="20"/>
        </w:rPr>
      </w:pPr>
      <w:r w:rsidRPr="00004906">
        <w:rPr>
          <w:sz w:val="20"/>
        </w:rPr>
        <w:t xml:space="preserve">оценка степени выполнения запланированных мероприятий в установленные сроки (выявления степени исполнения плана по реализации программы (подпрограммы) проводится сравнение фактических сроков реализации мероприятий плана с запланированными, а также сравнение фактически полученных результатов с ожидаемыми); </w:t>
      </w:r>
    </w:p>
    <w:p w:rsidR="00004906" w:rsidRPr="00004906" w:rsidRDefault="00004906" w:rsidP="00FF7B74">
      <w:pPr>
        <w:numPr>
          <w:ilvl w:val="0"/>
          <w:numId w:val="69"/>
        </w:numPr>
        <w:jc w:val="both"/>
        <w:rPr>
          <w:sz w:val="20"/>
        </w:rPr>
      </w:pPr>
      <w:r w:rsidRPr="00004906">
        <w:rPr>
          <w:sz w:val="20"/>
        </w:rPr>
        <w:t>оценка эффективности предоставления государственной и муниципальной поддержки с точки зрения реализации государственной политики и достижения. Поставленных целей (осуществляется Министерством образования и науки Российской Федерации в установленном Правительством Российской Федерации порядке, органами управления Томской области в установленном ими порядке, а также органами местного самоуправления Зональненского сельского поселения).</w:t>
      </w:r>
    </w:p>
    <w:p w:rsidR="00004906" w:rsidRPr="00004906" w:rsidRDefault="00004906" w:rsidP="00004906">
      <w:pPr>
        <w:ind w:firstLine="708"/>
        <w:rPr>
          <w:sz w:val="20"/>
        </w:rPr>
      </w:pPr>
      <w:r w:rsidRPr="00004906">
        <w:rPr>
          <w:sz w:val="20"/>
        </w:rPr>
        <w:t>При оценке результативности используются контрольные целевые показатели, обеспечивающие измеримость поставленных целей и задач. При их выборе учитывается взаимосвязь поставленных стратегических целей и задач с целями и задачами, количественными целевыми показателями по каждому приоритетному направлению социально-экономического развития.</w:t>
      </w:r>
    </w:p>
    <w:p w:rsidR="00004906" w:rsidRPr="00004906" w:rsidRDefault="00004906" w:rsidP="00004906">
      <w:pPr>
        <w:ind w:firstLine="708"/>
        <w:rPr>
          <w:sz w:val="20"/>
        </w:rPr>
      </w:pPr>
      <w:r w:rsidRPr="00004906">
        <w:rPr>
          <w:sz w:val="20"/>
        </w:rPr>
        <w:t>В качестве основных индикаторов изменения социально-экономического положения муниципального образования в результате реализации программных мероприятий количественно характеризующих ход ее реализации приняты целевые показатели программы (</w:t>
      </w:r>
      <w:r w:rsidRPr="00004906">
        <w:rPr>
          <w:sz w:val="20"/>
        </w:rPr>
        <w:fldChar w:fldCharType="begin"/>
      </w:r>
      <w:r w:rsidRPr="00004906">
        <w:rPr>
          <w:sz w:val="20"/>
        </w:rPr>
        <w:instrText xml:space="preserve"> REF _Ref89082377 \h </w:instrText>
      </w:r>
      <w:r w:rsidRPr="00004906">
        <w:rPr>
          <w:sz w:val="20"/>
        </w:rPr>
      </w:r>
      <w:r w:rsidRPr="00004906">
        <w:rPr>
          <w:sz w:val="20"/>
        </w:rPr>
        <w:instrText xml:space="preserve"> \* MERGEFORMAT </w:instrText>
      </w:r>
      <w:r w:rsidRPr="00004906">
        <w:rPr>
          <w:sz w:val="20"/>
        </w:rPr>
        <w:fldChar w:fldCharType="separate"/>
      </w:r>
      <w:r w:rsidRPr="00004906">
        <w:rPr>
          <w:sz w:val="20"/>
        </w:rPr>
        <w:t xml:space="preserve">Табл. </w:t>
      </w:r>
      <w:r w:rsidRPr="00004906">
        <w:rPr>
          <w:noProof/>
          <w:sz w:val="20"/>
        </w:rPr>
        <w:t>31</w:t>
      </w:r>
      <w:r w:rsidRPr="00004906">
        <w:rPr>
          <w:sz w:val="20"/>
        </w:rPr>
        <w:fldChar w:fldCharType="end"/>
      </w:r>
      <w:r w:rsidRPr="00004906">
        <w:rPr>
          <w:sz w:val="20"/>
        </w:rPr>
        <w:t>).</w:t>
      </w:r>
    </w:p>
    <w:p w:rsidR="00004906" w:rsidRPr="00004906" w:rsidRDefault="00004906" w:rsidP="00004906">
      <w:pPr>
        <w:rPr>
          <w:sz w:val="20"/>
        </w:rPr>
      </w:pPr>
      <w:r w:rsidRPr="00004906">
        <w:rPr>
          <w:sz w:val="20"/>
        </w:rPr>
        <w:br w:type="page"/>
      </w:r>
    </w:p>
    <w:p w:rsidR="00004906" w:rsidRPr="00004906" w:rsidRDefault="00004906" w:rsidP="00FF7B74">
      <w:pPr>
        <w:pStyle w:val="1"/>
        <w:keepLines/>
        <w:numPr>
          <w:ilvl w:val="0"/>
          <w:numId w:val="16"/>
        </w:numPr>
        <w:spacing w:before="240" w:after="240"/>
        <w:ind w:left="0" w:firstLine="0"/>
        <w:rPr>
          <w:sz w:val="20"/>
        </w:rPr>
      </w:pPr>
      <w:bookmarkStart w:id="219" w:name="_Toc89083064"/>
      <w:r w:rsidRPr="00004906">
        <w:rPr>
          <w:sz w:val="20"/>
        </w:rPr>
        <w:lastRenderedPageBreak/>
        <w:t>Предложения по совершенствованию нормативно-правового и информационного обеспечения развития социальной инфраструктуры</w:t>
      </w:r>
      <w:bookmarkEnd w:id="219"/>
    </w:p>
    <w:p w:rsidR="00004906" w:rsidRPr="00004906" w:rsidRDefault="00004906" w:rsidP="00004906">
      <w:pPr>
        <w:ind w:firstLine="708"/>
        <w:rPr>
          <w:sz w:val="20"/>
        </w:rPr>
      </w:pPr>
      <w:r w:rsidRPr="00004906">
        <w:rPr>
          <w:sz w:val="20"/>
        </w:rPr>
        <w:t>Совершенствование нормативно-правовой базы является важнейшим инструментом воздействия на внутреннюю среду, в которой будет осуществляться реализация программных мероприятий.</w:t>
      </w:r>
    </w:p>
    <w:p w:rsidR="00004906" w:rsidRPr="00004906" w:rsidRDefault="00004906" w:rsidP="00004906">
      <w:pPr>
        <w:ind w:firstLine="708"/>
        <w:rPr>
          <w:sz w:val="20"/>
        </w:rPr>
      </w:pPr>
      <w:r w:rsidRPr="00004906">
        <w:rPr>
          <w:sz w:val="20"/>
        </w:rPr>
        <w:t>Основной целью совершенствования нормативно-правовой базы является создание необходимых условий для развития потенциала муниципального образования и обеспечения устойчивого экономического роста, сбалансированного социального и экологического развития.</w:t>
      </w:r>
    </w:p>
    <w:p w:rsidR="00004906" w:rsidRPr="00004906" w:rsidRDefault="00004906" w:rsidP="00004906">
      <w:pPr>
        <w:ind w:firstLine="708"/>
        <w:rPr>
          <w:sz w:val="20"/>
        </w:rPr>
      </w:pPr>
      <w:r w:rsidRPr="00004906">
        <w:rPr>
          <w:sz w:val="20"/>
        </w:rPr>
        <w:t>Основными направлениями совершенствования нормативно-правовой базы Зональненского сельского поселения являются:</w:t>
      </w:r>
    </w:p>
    <w:p w:rsidR="00004906" w:rsidRPr="00004906" w:rsidRDefault="00004906" w:rsidP="00FF7B74">
      <w:pPr>
        <w:numPr>
          <w:ilvl w:val="0"/>
          <w:numId w:val="70"/>
        </w:numPr>
        <w:jc w:val="both"/>
        <w:rPr>
          <w:sz w:val="20"/>
        </w:rPr>
      </w:pPr>
      <w:r w:rsidRPr="00004906">
        <w:rPr>
          <w:sz w:val="20"/>
        </w:rPr>
        <w:t>стимулирование инвестиционной деятельности;</w:t>
      </w:r>
    </w:p>
    <w:p w:rsidR="00004906" w:rsidRPr="00004906" w:rsidRDefault="00004906" w:rsidP="00FF7B74">
      <w:pPr>
        <w:numPr>
          <w:ilvl w:val="0"/>
          <w:numId w:val="70"/>
        </w:numPr>
        <w:jc w:val="both"/>
        <w:rPr>
          <w:sz w:val="20"/>
        </w:rPr>
      </w:pPr>
      <w:r w:rsidRPr="00004906">
        <w:rPr>
          <w:sz w:val="20"/>
        </w:rPr>
        <w:t>совершенствование системы налогообложения на местном уровне;</w:t>
      </w:r>
    </w:p>
    <w:p w:rsidR="00004906" w:rsidRPr="00004906" w:rsidRDefault="00004906" w:rsidP="00FF7B74">
      <w:pPr>
        <w:numPr>
          <w:ilvl w:val="0"/>
          <w:numId w:val="70"/>
        </w:numPr>
        <w:jc w:val="both"/>
        <w:rPr>
          <w:sz w:val="20"/>
        </w:rPr>
      </w:pPr>
      <w:r w:rsidRPr="00004906">
        <w:rPr>
          <w:sz w:val="20"/>
        </w:rPr>
        <w:t>совершенствование порядка использования муниципальных, в том числе земельных ресурсов;</w:t>
      </w:r>
    </w:p>
    <w:p w:rsidR="00004906" w:rsidRPr="00004906" w:rsidRDefault="00004906" w:rsidP="00FF7B74">
      <w:pPr>
        <w:numPr>
          <w:ilvl w:val="0"/>
          <w:numId w:val="70"/>
        </w:numPr>
        <w:jc w:val="both"/>
        <w:rPr>
          <w:sz w:val="20"/>
        </w:rPr>
      </w:pPr>
      <w:r w:rsidRPr="00004906">
        <w:rPr>
          <w:sz w:val="20"/>
        </w:rPr>
        <w:t>совершенствование административного регулирования и управления муниципальной собственностью;</w:t>
      </w:r>
    </w:p>
    <w:p w:rsidR="00004906" w:rsidRPr="00004906" w:rsidRDefault="00004906" w:rsidP="00FF7B74">
      <w:pPr>
        <w:numPr>
          <w:ilvl w:val="0"/>
          <w:numId w:val="70"/>
        </w:numPr>
        <w:jc w:val="both"/>
        <w:rPr>
          <w:sz w:val="20"/>
        </w:rPr>
      </w:pPr>
      <w:r w:rsidRPr="00004906">
        <w:rPr>
          <w:sz w:val="20"/>
        </w:rPr>
        <w:t>формирование благоприятного социального климата.</w:t>
      </w:r>
    </w:p>
    <w:p w:rsidR="00004906" w:rsidRPr="00004906" w:rsidRDefault="00004906" w:rsidP="00004906">
      <w:pPr>
        <w:ind w:firstLine="708"/>
        <w:rPr>
          <w:sz w:val="20"/>
        </w:rPr>
      </w:pPr>
      <w:r w:rsidRPr="00004906">
        <w:rPr>
          <w:sz w:val="20"/>
        </w:rPr>
        <w:t>Важным направлением развития является установление взаимовыгодных экономических и партнерских отношений с другими муниципальными образованиями, которые достигаются:</w:t>
      </w:r>
    </w:p>
    <w:p w:rsidR="00004906" w:rsidRPr="00004906" w:rsidRDefault="00004906" w:rsidP="00FF7B74">
      <w:pPr>
        <w:numPr>
          <w:ilvl w:val="0"/>
          <w:numId w:val="70"/>
        </w:numPr>
        <w:jc w:val="both"/>
        <w:rPr>
          <w:sz w:val="20"/>
        </w:rPr>
      </w:pPr>
      <w:r w:rsidRPr="00004906">
        <w:rPr>
          <w:sz w:val="20"/>
        </w:rPr>
        <w:t>развитие взаимовыгодных партнерских взаимоотношений между муниципальными образованиями;</w:t>
      </w:r>
    </w:p>
    <w:p w:rsidR="00004906" w:rsidRPr="00004906" w:rsidRDefault="00004906" w:rsidP="00FF7B74">
      <w:pPr>
        <w:numPr>
          <w:ilvl w:val="0"/>
          <w:numId w:val="70"/>
        </w:numPr>
        <w:jc w:val="both"/>
        <w:rPr>
          <w:sz w:val="20"/>
        </w:rPr>
      </w:pPr>
      <w:r w:rsidRPr="00004906">
        <w:rPr>
          <w:sz w:val="20"/>
        </w:rPr>
        <w:t>разработка механизмов поддержания экологической безопасности территорий.</w:t>
      </w:r>
    </w:p>
    <w:p w:rsidR="00004906" w:rsidRPr="00004906" w:rsidRDefault="00004906" w:rsidP="00004906">
      <w:pPr>
        <w:ind w:firstLine="708"/>
        <w:rPr>
          <w:sz w:val="20"/>
        </w:rPr>
      </w:pPr>
      <w:r w:rsidRPr="00004906">
        <w:rPr>
          <w:sz w:val="20"/>
        </w:rPr>
        <w:t>Совершенствование информационного обеспечения является важной составляющей развития социальной инфраструктуры. Информационное обеспечение позволяет осуществлять координацию деятельности всех уровней власти, включая органы местного самоуправления. Для совершенствования управления развитием социальной инфраструктуры Зональненского сельского поселения необходимо упорядочение целей скоординированной деятельности всех органов государственной власти и органов местного самоуправления (экономических, финансовых, правовых и других служб и органов управления) при четком разделении функций и ответственности за принимаемые решения. Решению обозначенной задачи будет существенно способствовать информационное взаимодействие и на этой основе согласованность действий органов исполнительной власти всех уровней.</w:t>
      </w:r>
    </w:p>
    <w:p w:rsidR="00004906" w:rsidRPr="00004906" w:rsidRDefault="00004906" w:rsidP="00004906">
      <w:pPr>
        <w:ind w:firstLine="708"/>
        <w:rPr>
          <w:sz w:val="20"/>
        </w:rPr>
      </w:pPr>
      <w:r w:rsidRPr="00004906">
        <w:rPr>
          <w:sz w:val="20"/>
        </w:rPr>
        <w:t>Для решения проблем формирования и использования муниципальных информационных ресурсов, касающихся развития социальной инфраструктуры, нужна систематизация и регламентация информационных основ деятельности органов местного самоуправления. Это позволит органам местного самоуправления активно участвовать в процессе создания на территории первичных информационных ресурсов по данным вопросам для органов государственной власти и органов местного самоуправления. Также необходимо формализованное на нормативно-правовой основе обеспечение органов местного самоуправления доступа к конкретным видам информационных ресурсов федеральных, региональных органов исполнительной и законодательной власти по проблематике развития социальной инфраструктуры муниципальных образований.</w:t>
      </w:r>
    </w:p>
    <w:p w:rsidR="00004906" w:rsidRPr="00004906" w:rsidRDefault="00004906" w:rsidP="00004906">
      <w:pPr>
        <w:pStyle w:val="ConsPlusTitle"/>
        <w:spacing w:line="20" w:lineRule="atLeast"/>
        <w:jc w:val="both"/>
        <w:rPr>
          <w:b w:val="0"/>
          <w:sz w:val="20"/>
          <w:szCs w:val="20"/>
          <w:lang w:val="ru-RU"/>
        </w:rPr>
      </w:pPr>
    </w:p>
    <w:p w:rsidR="00172977" w:rsidRPr="002F1B94" w:rsidRDefault="00172977" w:rsidP="002A4C8A">
      <w:pPr>
        <w:jc w:val="right"/>
        <w:rPr>
          <w:b/>
          <w:sz w:val="24"/>
          <w:szCs w:val="24"/>
        </w:rPr>
      </w:pPr>
    </w:p>
    <w:sectPr w:rsidR="00172977" w:rsidRPr="002F1B94" w:rsidSect="00172977">
      <w:headerReference w:type="first" r:id="rId43"/>
      <w:pgSz w:w="11906" w:h="16838"/>
      <w:pgMar w:top="0" w:right="720" w:bottom="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7B74" w:rsidRDefault="00FF7B74">
      <w:r>
        <w:separator/>
      </w:r>
    </w:p>
  </w:endnote>
  <w:endnote w:type="continuationSeparator" w:id="0">
    <w:p w:rsidR="00FF7B74" w:rsidRDefault="00FF7B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Arial Black">
    <w:panose1 w:val="020B0A04020102020204"/>
    <w:charset w:val="CC"/>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7B74" w:rsidRDefault="00FF7B74">
      <w:r>
        <w:separator/>
      </w:r>
    </w:p>
  </w:footnote>
  <w:footnote w:type="continuationSeparator" w:id="0">
    <w:p w:rsidR="00FF7B74" w:rsidRDefault="00FF7B7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567C" w:rsidRDefault="003C567C">
    <w:pPr>
      <w:pStyle w:val="af0"/>
    </w:pPr>
  </w:p>
  <w:p w:rsidR="003C567C" w:rsidRDefault="003C567C">
    <w:pPr>
      <w:pStyle w:val="af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A0E63940"/>
    <w:lvl w:ilvl="0">
      <w:start w:val="1"/>
      <w:numFmt w:val="bullet"/>
      <w:pStyle w:val="StyleListBulletTimesNewRoman"/>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00002"/>
    <w:name w:val="WW8Num30"/>
    <w:lvl w:ilvl="0">
      <w:start w:val="1"/>
      <w:numFmt w:val="decimal"/>
      <w:lvlText w:val="%1."/>
      <w:lvlJc w:val="left"/>
      <w:pPr>
        <w:tabs>
          <w:tab w:val="num" w:pos="1128"/>
        </w:tabs>
        <w:ind w:left="1128" w:hanging="360"/>
      </w:pPr>
    </w:lvl>
  </w:abstractNum>
  <w:abstractNum w:abstractNumId="2" w15:restartNumberingAfterBreak="0">
    <w:nsid w:val="01246412"/>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3980D14"/>
    <w:multiLevelType w:val="hybridMultilevel"/>
    <w:tmpl w:val="66067B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42079FF"/>
    <w:multiLevelType w:val="multilevel"/>
    <w:tmpl w:val="0419001F"/>
    <w:styleLink w:val="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7365FC8"/>
    <w:multiLevelType w:val="multilevel"/>
    <w:tmpl w:val="F4282250"/>
    <w:lvl w:ilvl="0">
      <w:start w:val="1"/>
      <w:numFmt w:val="decimal"/>
      <w:pStyle w:val="1"/>
      <w:lvlText w:val="%1."/>
      <w:lvlJc w:val="left"/>
      <w:pPr>
        <w:ind w:left="360" w:hanging="360"/>
      </w:pPr>
      <w:rPr>
        <w:sz w:val="40"/>
        <w:szCs w:val="4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76B35E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AA460C6"/>
    <w:multiLevelType w:val="multilevel"/>
    <w:tmpl w:val="36F0259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D896728"/>
    <w:multiLevelType w:val="hybridMultilevel"/>
    <w:tmpl w:val="F372DC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E964DA8"/>
    <w:multiLevelType w:val="hybridMultilevel"/>
    <w:tmpl w:val="66067B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F044028"/>
    <w:multiLevelType w:val="multilevel"/>
    <w:tmpl w:val="69ECEBFA"/>
    <w:styleLink w:val="7"/>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FF30E69"/>
    <w:multiLevelType w:val="hybridMultilevel"/>
    <w:tmpl w:val="ECC4E2E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135E2BC2"/>
    <w:multiLevelType w:val="multilevel"/>
    <w:tmpl w:val="48D6BAF6"/>
    <w:styleLink w:val="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3F270FC"/>
    <w:multiLevelType w:val="multilevel"/>
    <w:tmpl w:val="43B25A44"/>
    <w:styleLink w:val="3"/>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514554A"/>
    <w:multiLevelType w:val="multilevel"/>
    <w:tmpl w:val="0419001F"/>
    <w:styleLink w:val="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96448C2"/>
    <w:multiLevelType w:val="hybridMultilevel"/>
    <w:tmpl w:val="E64462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A7663D4"/>
    <w:multiLevelType w:val="hybridMultilevel"/>
    <w:tmpl w:val="30F6CB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B082FFD"/>
    <w:multiLevelType w:val="multilevel"/>
    <w:tmpl w:val="EB38436E"/>
    <w:lvl w:ilvl="0">
      <w:start w:val="2"/>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pStyle w:val="3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F0E072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FC56D66"/>
    <w:multiLevelType w:val="hybridMultilevel"/>
    <w:tmpl w:val="930EFF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4E46BBC"/>
    <w:multiLevelType w:val="hybridMultilevel"/>
    <w:tmpl w:val="A00802E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2540387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27AD5582"/>
    <w:multiLevelType w:val="hybridMultilevel"/>
    <w:tmpl w:val="A04044EC"/>
    <w:lvl w:ilvl="0" w:tplc="04190001">
      <w:start w:val="1"/>
      <w:numFmt w:val="bullet"/>
      <w:lvlText w:val=""/>
      <w:lvlJc w:val="left"/>
      <w:pPr>
        <w:ind w:left="720" w:hanging="360"/>
      </w:pPr>
      <w:rPr>
        <w:rFonts w:ascii="Symbol" w:hAnsi="Symbol" w:hint="default"/>
      </w:rPr>
    </w:lvl>
    <w:lvl w:ilvl="1" w:tplc="9A30991E">
      <w:start w:val="2"/>
      <w:numFmt w:val="bullet"/>
      <w:lvlText w:val="•"/>
      <w:lvlJc w:val="left"/>
      <w:pPr>
        <w:ind w:left="1780" w:hanging="700"/>
      </w:pPr>
      <w:rPr>
        <w:rFonts w:ascii="Calibri" w:eastAsia="Times New Roman" w:hAnsi="Calibri" w:cs="Calibr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86B491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2A7925EB"/>
    <w:multiLevelType w:val="multilevel"/>
    <w:tmpl w:val="0419001F"/>
    <w:styleLink w:val="9"/>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2BBC798E"/>
    <w:multiLevelType w:val="hybridMultilevel"/>
    <w:tmpl w:val="0E6478B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15:restartNumberingAfterBreak="0">
    <w:nsid w:val="2BDC4F40"/>
    <w:multiLevelType w:val="hybridMultilevel"/>
    <w:tmpl w:val="306ADDF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15:restartNumberingAfterBreak="0">
    <w:nsid w:val="3049217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313568C2"/>
    <w:multiLevelType w:val="hybridMultilevel"/>
    <w:tmpl w:val="53BCD3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33B27DB4"/>
    <w:multiLevelType w:val="hybridMultilevel"/>
    <w:tmpl w:val="46C8EB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48A4B53"/>
    <w:multiLevelType w:val="hybridMultilevel"/>
    <w:tmpl w:val="66067B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657552E"/>
    <w:multiLevelType w:val="multilevel"/>
    <w:tmpl w:val="36F0259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366919E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36EF1C92"/>
    <w:multiLevelType w:val="hybridMultilevel"/>
    <w:tmpl w:val="66067B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9A93B07"/>
    <w:multiLevelType w:val="hybridMultilevel"/>
    <w:tmpl w:val="7BEC90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AEE7BE2"/>
    <w:multiLevelType w:val="multilevel"/>
    <w:tmpl w:val="A87896C2"/>
    <w:styleLink w:val="6"/>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3B8E7FE2"/>
    <w:multiLevelType w:val="hybridMultilevel"/>
    <w:tmpl w:val="66067B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3DB331A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3E7F4744"/>
    <w:multiLevelType w:val="hybridMultilevel"/>
    <w:tmpl w:val="66067B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49D0705"/>
    <w:multiLevelType w:val="hybridMultilevel"/>
    <w:tmpl w:val="19BA4C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4AA6317"/>
    <w:multiLevelType w:val="multilevel"/>
    <w:tmpl w:val="94309DF2"/>
    <w:styleLink w:val="5"/>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496A20CB"/>
    <w:multiLevelType w:val="hybridMultilevel"/>
    <w:tmpl w:val="93FCCFE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15:restartNumberingAfterBreak="0">
    <w:nsid w:val="4A85256F"/>
    <w:multiLevelType w:val="multilevel"/>
    <w:tmpl w:val="69ECEBFA"/>
    <w:styleLink w:val="8"/>
    <w:lvl w:ilvl="0">
      <w:start w:val="2"/>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43" w15:restartNumberingAfterBreak="0">
    <w:nsid w:val="4CF350A2"/>
    <w:multiLevelType w:val="multilevel"/>
    <w:tmpl w:val="3E14E018"/>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50F17458"/>
    <w:multiLevelType w:val="multilevel"/>
    <w:tmpl w:val="36F0259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52695126"/>
    <w:multiLevelType w:val="hybridMultilevel"/>
    <w:tmpl w:val="0A1C4358"/>
    <w:lvl w:ilvl="0" w:tplc="8724DCF6">
      <w:start w:val="1"/>
      <w:numFmt w:val="bullet"/>
      <w:pStyle w:val="11"/>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6" w15:restartNumberingAfterBreak="0">
    <w:nsid w:val="553A61FD"/>
    <w:multiLevelType w:val="hybridMultilevel"/>
    <w:tmpl w:val="54B8B2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8160C3E"/>
    <w:multiLevelType w:val="hybridMultilevel"/>
    <w:tmpl w:val="94EEDBD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8" w15:restartNumberingAfterBreak="0">
    <w:nsid w:val="5BA353DE"/>
    <w:multiLevelType w:val="multilevel"/>
    <w:tmpl w:val="03BA50F6"/>
    <w:lvl w:ilvl="0">
      <w:start w:val="3"/>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pStyle w:val="20"/>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49" w15:restartNumberingAfterBreak="0">
    <w:nsid w:val="5BF47106"/>
    <w:multiLevelType w:val="hybridMultilevel"/>
    <w:tmpl w:val="247285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C1267BF"/>
    <w:multiLevelType w:val="hybridMultilevel"/>
    <w:tmpl w:val="A73C12A4"/>
    <w:lvl w:ilvl="0" w:tplc="0419000F">
      <w:start w:val="1"/>
      <w:numFmt w:val="decimal"/>
      <w:lvlText w:val="%1."/>
      <w:lvlJc w:val="left"/>
      <w:pPr>
        <w:ind w:left="1320" w:hanging="360"/>
      </w:p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abstractNum w:abstractNumId="51" w15:restartNumberingAfterBreak="0">
    <w:nsid w:val="5D346DCA"/>
    <w:multiLevelType w:val="hybridMultilevel"/>
    <w:tmpl w:val="63AE697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15:restartNumberingAfterBreak="0">
    <w:nsid w:val="5DEB5D9A"/>
    <w:multiLevelType w:val="hybridMultilevel"/>
    <w:tmpl w:val="998283F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FF04920"/>
    <w:multiLevelType w:val="hybridMultilevel"/>
    <w:tmpl w:val="26BC81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11B064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67D81F2B"/>
    <w:multiLevelType w:val="multilevel"/>
    <w:tmpl w:val="C8ECBEEC"/>
    <w:lvl w:ilvl="0">
      <w:start w:val="1"/>
      <w:numFmt w:val="decimal"/>
      <w:lvlText w:val="%1."/>
      <w:lvlJc w:val="left"/>
      <w:pPr>
        <w:ind w:left="360" w:hanging="360"/>
      </w:pPr>
    </w:lvl>
    <w:lvl w:ilvl="1">
      <w:start w:val="1"/>
      <w:numFmt w:val="decimal"/>
      <w:lvlText w:val="%2."/>
      <w:lvlJc w:val="left"/>
      <w:pPr>
        <w:ind w:left="72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6A7A2A87"/>
    <w:multiLevelType w:val="multilevel"/>
    <w:tmpl w:val="69ECEBFA"/>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6AD23A63"/>
    <w:multiLevelType w:val="hybridMultilevel"/>
    <w:tmpl w:val="30F6CB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AD83665"/>
    <w:multiLevelType w:val="hybridMultilevel"/>
    <w:tmpl w:val="FA0A076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9" w15:restartNumberingAfterBreak="0">
    <w:nsid w:val="6B420A44"/>
    <w:multiLevelType w:val="hybridMultilevel"/>
    <w:tmpl w:val="30F6CB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704E3D41"/>
    <w:multiLevelType w:val="hybridMultilevel"/>
    <w:tmpl w:val="66067B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70F1156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15:restartNumberingAfterBreak="0">
    <w:nsid w:val="73055E72"/>
    <w:multiLevelType w:val="hybridMultilevel"/>
    <w:tmpl w:val="998283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75A22331"/>
    <w:multiLevelType w:val="multilevel"/>
    <w:tmpl w:val="0419001D"/>
    <w:styleLink w:val="-"/>
    <w:lvl w:ilvl="0">
      <w:start w:val="1"/>
      <w:numFmt w:val="bullet"/>
      <w:lvlText w:val="-"/>
      <w:lvlJc w:val="left"/>
      <w:pPr>
        <w:tabs>
          <w:tab w:val="num" w:pos="360"/>
        </w:tabs>
        <w:ind w:left="360" w:hanging="360"/>
      </w:pPr>
      <w:rPr>
        <w:rFonts w:ascii="Times New Roman" w:hAnsi="Times New Roman" w:cs="Times New Roman"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4" w15:restartNumberingAfterBreak="0">
    <w:nsid w:val="768A562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77042CF4"/>
    <w:multiLevelType w:val="hybridMultilevel"/>
    <w:tmpl w:val="30F6CB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7851088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7B8A2A76"/>
    <w:multiLevelType w:val="hybridMultilevel"/>
    <w:tmpl w:val="66067B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7DA324E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7F6A4BDB"/>
    <w:multiLevelType w:val="hybridMultilevel"/>
    <w:tmpl w:val="B93264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63"/>
  </w:num>
  <w:num w:numId="4">
    <w:abstractNumId w:val="50"/>
  </w:num>
  <w:num w:numId="5">
    <w:abstractNumId w:val="39"/>
  </w:num>
  <w:num w:numId="6">
    <w:abstractNumId w:val="19"/>
  </w:num>
  <w:num w:numId="7">
    <w:abstractNumId w:val="8"/>
  </w:num>
  <w:num w:numId="8">
    <w:abstractNumId w:val="15"/>
  </w:num>
  <w:num w:numId="9">
    <w:abstractNumId w:val="49"/>
  </w:num>
  <w:num w:numId="10">
    <w:abstractNumId w:val="22"/>
  </w:num>
  <w:num w:numId="11">
    <w:abstractNumId w:val="56"/>
  </w:num>
  <w:num w:numId="12">
    <w:abstractNumId w:val="14"/>
  </w:num>
  <w:num w:numId="13">
    <w:abstractNumId w:val="26"/>
  </w:num>
  <w:num w:numId="14">
    <w:abstractNumId w:val="58"/>
  </w:num>
  <w:num w:numId="15">
    <w:abstractNumId w:val="55"/>
  </w:num>
  <w:num w:numId="16">
    <w:abstractNumId w:val="5"/>
  </w:num>
  <w:num w:numId="17">
    <w:abstractNumId w:val="32"/>
  </w:num>
  <w:num w:numId="18">
    <w:abstractNumId w:val="18"/>
  </w:num>
  <w:num w:numId="19">
    <w:abstractNumId w:val="68"/>
  </w:num>
  <w:num w:numId="20">
    <w:abstractNumId w:val="21"/>
  </w:num>
  <w:num w:numId="21">
    <w:abstractNumId w:val="2"/>
  </w:num>
  <w:num w:numId="22">
    <w:abstractNumId w:val="61"/>
  </w:num>
  <w:num w:numId="23">
    <w:abstractNumId w:val="37"/>
  </w:num>
  <w:num w:numId="24">
    <w:abstractNumId w:val="6"/>
  </w:num>
  <w:num w:numId="25">
    <w:abstractNumId w:val="27"/>
  </w:num>
  <w:num w:numId="26">
    <w:abstractNumId w:val="28"/>
  </w:num>
  <w:num w:numId="27">
    <w:abstractNumId w:val="41"/>
  </w:num>
  <w:num w:numId="28">
    <w:abstractNumId w:val="47"/>
  </w:num>
  <w:num w:numId="29">
    <w:abstractNumId w:val="25"/>
  </w:num>
  <w:num w:numId="30">
    <w:abstractNumId w:val="11"/>
  </w:num>
  <w:num w:numId="31">
    <w:abstractNumId w:val="31"/>
  </w:num>
  <w:num w:numId="32">
    <w:abstractNumId w:val="7"/>
  </w:num>
  <w:num w:numId="33">
    <w:abstractNumId w:val="44"/>
  </w:num>
  <w:num w:numId="34">
    <w:abstractNumId w:val="4"/>
  </w:num>
  <w:num w:numId="35">
    <w:abstractNumId w:val="17"/>
  </w:num>
  <w:num w:numId="36">
    <w:abstractNumId w:val="54"/>
  </w:num>
  <w:num w:numId="37">
    <w:abstractNumId w:val="29"/>
  </w:num>
  <w:num w:numId="38">
    <w:abstractNumId w:val="69"/>
  </w:num>
  <w:num w:numId="39">
    <w:abstractNumId w:val="66"/>
  </w:num>
  <w:num w:numId="40">
    <w:abstractNumId w:val="23"/>
  </w:num>
  <w:num w:numId="41">
    <w:abstractNumId w:val="38"/>
  </w:num>
  <w:num w:numId="42">
    <w:abstractNumId w:val="3"/>
  </w:num>
  <w:num w:numId="43">
    <w:abstractNumId w:val="36"/>
  </w:num>
  <w:num w:numId="44">
    <w:abstractNumId w:val="33"/>
  </w:num>
  <w:num w:numId="45">
    <w:abstractNumId w:val="9"/>
  </w:num>
  <w:num w:numId="46">
    <w:abstractNumId w:val="67"/>
  </w:num>
  <w:num w:numId="47">
    <w:abstractNumId w:val="30"/>
  </w:num>
  <w:num w:numId="48">
    <w:abstractNumId w:val="60"/>
  </w:num>
  <w:num w:numId="49">
    <w:abstractNumId w:val="62"/>
  </w:num>
  <w:num w:numId="50">
    <w:abstractNumId w:val="46"/>
  </w:num>
  <w:num w:numId="51">
    <w:abstractNumId w:val="13"/>
  </w:num>
  <w:num w:numId="52">
    <w:abstractNumId w:val="12"/>
  </w:num>
  <w:num w:numId="53">
    <w:abstractNumId w:val="40"/>
  </w:num>
  <w:num w:numId="54">
    <w:abstractNumId w:val="56"/>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5"/>
  </w:num>
  <w:num w:numId="56">
    <w:abstractNumId w:val="10"/>
  </w:num>
  <w:num w:numId="57">
    <w:abstractNumId w:val="20"/>
  </w:num>
  <w:num w:numId="58">
    <w:abstractNumId w:val="57"/>
  </w:num>
  <w:num w:numId="59">
    <w:abstractNumId w:val="52"/>
  </w:num>
  <w:num w:numId="60">
    <w:abstractNumId w:val="65"/>
  </w:num>
  <w:num w:numId="61">
    <w:abstractNumId w:val="59"/>
  </w:num>
  <w:num w:numId="62">
    <w:abstractNumId w:val="42"/>
  </w:num>
  <w:num w:numId="63">
    <w:abstractNumId w:val="48"/>
  </w:num>
  <w:num w:numId="64">
    <w:abstractNumId w:val="16"/>
  </w:num>
  <w:num w:numId="65">
    <w:abstractNumId w:val="43"/>
  </w:num>
  <w:num w:numId="66">
    <w:abstractNumId w:val="24"/>
  </w:num>
  <w:num w:numId="67">
    <w:abstractNumId w:val="51"/>
  </w:num>
  <w:num w:numId="68">
    <w:abstractNumId w:val="64"/>
  </w:num>
  <w:num w:numId="69">
    <w:abstractNumId w:val="34"/>
  </w:num>
  <w:num w:numId="70">
    <w:abstractNumId w:val="5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4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130199"/>
    <w:rsid w:val="00003493"/>
    <w:rsid w:val="00003C35"/>
    <w:rsid w:val="00004906"/>
    <w:rsid w:val="00006897"/>
    <w:rsid w:val="00012410"/>
    <w:rsid w:val="00012921"/>
    <w:rsid w:val="00012E44"/>
    <w:rsid w:val="000141EF"/>
    <w:rsid w:val="00016CF2"/>
    <w:rsid w:val="00021F03"/>
    <w:rsid w:val="0002538C"/>
    <w:rsid w:val="00025EA5"/>
    <w:rsid w:val="00027F7D"/>
    <w:rsid w:val="0003198F"/>
    <w:rsid w:val="0003349F"/>
    <w:rsid w:val="00036E5B"/>
    <w:rsid w:val="00042A6F"/>
    <w:rsid w:val="0004494D"/>
    <w:rsid w:val="00046364"/>
    <w:rsid w:val="00046AF1"/>
    <w:rsid w:val="00046E07"/>
    <w:rsid w:val="0004771A"/>
    <w:rsid w:val="00053184"/>
    <w:rsid w:val="000536EB"/>
    <w:rsid w:val="00053B0C"/>
    <w:rsid w:val="000604D7"/>
    <w:rsid w:val="000621EB"/>
    <w:rsid w:val="00076C38"/>
    <w:rsid w:val="00077C55"/>
    <w:rsid w:val="000810E8"/>
    <w:rsid w:val="00082714"/>
    <w:rsid w:val="000833A6"/>
    <w:rsid w:val="00084455"/>
    <w:rsid w:val="0008564C"/>
    <w:rsid w:val="0008682B"/>
    <w:rsid w:val="00086BC3"/>
    <w:rsid w:val="00087230"/>
    <w:rsid w:val="000900DA"/>
    <w:rsid w:val="00091569"/>
    <w:rsid w:val="000943E2"/>
    <w:rsid w:val="0009602A"/>
    <w:rsid w:val="000966EF"/>
    <w:rsid w:val="000A1B05"/>
    <w:rsid w:val="000A486D"/>
    <w:rsid w:val="000A5DA3"/>
    <w:rsid w:val="000A6FD0"/>
    <w:rsid w:val="000B366E"/>
    <w:rsid w:val="000B3C77"/>
    <w:rsid w:val="000B5266"/>
    <w:rsid w:val="000B53B8"/>
    <w:rsid w:val="000B6268"/>
    <w:rsid w:val="000C604F"/>
    <w:rsid w:val="000C778A"/>
    <w:rsid w:val="000D2230"/>
    <w:rsid w:val="000D2BF2"/>
    <w:rsid w:val="000D4BEF"/>
    <w:rsid w:val="000E3FC5"/>
    <w:rsid w:val="000E6D73"/>
    <w:rsid w:val="000E7C89"/>
    <w:rsid w:val="000F08C1"/>
    <w:rsid w:val="000F325B"/>
    <w:rsid w:val="000F664C"/>
    <w:rsid w:val="00100E83"/>
    <w:rsid w:val="001016B1"/>
    <w:rsid w:val="00101C24"/>
    <w:rsid w:val="00102B69"/>
    <w:rsid w:val="00104343"/>
    <w:rsid w:val="0010620F"/>
    <w:rsid w:val="0011004B"/>
    <w:rsid w:val="00110B5C"/>
    <w:rsid w:val="00112189"/>
    <w:rsid w:val="00115A73"/>
    <w:rsid w:val="00117504"/>
    <w:rsid w:val="00121828"/>
    <w:rsid w:val="001221A2"/>
    <w:rsid w:val="001239D3"/>
    <w:rsid w:val="00125FC3"/>
    <w:rsid w:val="00127609"/>
    <w:rsid w:val="00130199"/>
    <w:rsid w:val="00131515"/>
    <w:rsid w:val="00133EFC"/>
    <w:rsid w:val="00133F39"/>
    <w:rsid w:val="001415C7"/>
    <w:rsid w:val="001420D6"/>
    <w:rsid w:val="00144EF3"/>
    <w:rsid w:val="00146717"/>
    <w:rsid w:val="00147F36"/>
    <w:rsid w:val="0015102E"/>
    <w:rsid w:val="00151346"/>
    <w:rsid w:val="0015373E"/>
    <w:rsid w:val="00153DFE"/>
    <w:rsid w:val="001603D2"/>
    <w:rsid w:val="001644FC"/>
    <w:rsid w:val="0016475F"/>
    <w:rsid w:val="00165083"/>
    <w:rsid w:val="001704A9"/>
    <w:rsid w:val="001717EE"/>
    <w:rsid w:val="00171E72"/>
    <w:rsid w:val="00172977"/>
    <w:rsid w:val="00180548"/>
    <w:rsid w:val="00180CF8"/>
    <w:rsid w:val="00181329"/>
    <w:rsid w:val="0018521F"/>
    <w:rsid w:val="00186F4F"/>
    <w:rsid w:val="00191013"/>
    <w:rsid w:val="001916E6"/>
    <w:rsid w:val="00191DBD"/>
    <w:rsid w:val="00193483"/>
    <w:rsid w:val="0019679A"/>
    <w:rsid w:val="00197460"/>
    <w:rsid w:val="001976AA"/>
    <w:rsid w:val="001A0EA5"/>
    <w:rsid w:val="001A20EA"/>
    <w:rsid w:val="001B11BE"/>
    <w:rsid w:val="001B1734"/>
    <w:rsid w:val="001B37ED"/>
    <w:rsid w:val="001B7F5D"/>
    <w:rsid w:val="001C3BA2"/>
    <w:rsid w:val="001C6A12"/>
    <w:rsid w:val="001C6EFC"/>
    <w:rsid w:val="001D0789"/>
    <w:rsid w:val="001D0CC8"/>
    <w:rsid w:val="001D1359"/>
    <w:rsid w:val="001D398F"/>
    <w:rsid w:val="001D490A"/>
    <w:rsid w:val="001D6F6C"/>
    <w:rsid w:val="001E04DF"/>
    <w:rsid w:val="001E16A3"/>
    <w:rsid w:val="001E25FF"/>
    <w:rsid w:val="001E2FD1"/>
    <w:rsid w:val="001F1B0C"/>
    <w:rsid w:val="001F438C"/>
    <w:rsid w:val="001F44C8"/>
    <w:rsid w:val="001F560C"/>
    <w:rsid w:val="002049D4"/>
    <w:rsid w:val="00205CDE"/>
    <w:rsid w:val="00205F80"/>
    <w:rsid w:val="00207223"/>
    <w:rsid w:val="002072E2"/>
    <w:rsid w:val="00216D15"/>
    <w:rsid w:val="00217036"/>
    <w:rsid w:val="00220A45"/>
    <w:rsid w:val="00220B10"/>
    <w:rsid w:val="00220E58"/>
    <w:rsid w:val="002246D7"/>
    <w:rsid w:val="0022487B"/>
    <w:rsid w:val="002273BA"/>
    <w:rsid w:val="002324DD"/>
    <w:rsid w:val="0023612E"/>
    <w:rsid w:val="00236792"/>
    <w:rsid w:val="002409BA"/>
    <w:rsid w:val="00240CA3"/>
    <w:rsid w:val="00240F40"/>
    <w:rsid w:val="00241730"/>
    <w:rsid w:val="00252DCC"/>
    <w:rsid w:val="00252F7A"/>
    <w:rsid w:val="00253A3C"/>
    <w:rsid w:val="00255617"/>
    <w:rsid w:val="0025701E"/>
    <w:rsid w:val="0025746A"/>
    <w:rsid w:val="002604F7"/>
    <w:rsid w:val="00262BC2"/>
    <w:rsid w:val="00262E0E"/>
    <w:rsid w:val="002657F3"/>
    <w:rsid w:val="00270F86"/>
    <w:rsid w:val="00274FE5"/>
    <w:rsid w:val="00282A7B"/>
    <w:rsid w:val="00284537"/>
    <w:rsid w:val="00285E80"/>
    <w:rsid w:val="00286CD3"/>
    <w:rsid w:val="00287D62"/>
    <w:rsid w:val="00291032"/>
    <w:rsid w:val="002919C4"/>
    <w:rsid w:val="00291A1A"/>
    <w:rsid w:val="002935CE"/>
    <w:rsid w:val="00294C83"/>
    <w:rsid w:val="00295D8E"/>
    <w:rsid w:val="002978B5"/>
    <w:rsid w:val="002A2706"/>
    <w:rsid w:val="002A4C8A"/>
    <w:rsid w:val="002A77B0"/>
    <w:rsid w:val="002B1617"/>
    <w:rsid w:val="002B3978"/>
    <w:rsid w:val="002B7108"/>
    <w:rsid w:val="002C391A"/>
    <w:rsid w:val="002C54C1"/>
    <w:rsid w:val="002C77FD"/>
    <w:rsid w:val="002D048C"/>
    <w:rsid w:val="002E6B3C"/>
    <w:rsid w:val="002F1B09"/>
    <w:rsid w:val="002F1B94"/>
    <w:rsid w:val="002F1DE0"/>
    <w:rsid w:val="002F46C5"/>
    <w:rsid w:val="002F74E7"/>
    <w:rsid w:val="00307036"/>
    <w:rsid w:val="003073B3"/>
    <w:rsid w:val="00320C8E"/>
    <w:rsid w:val="00323EFA"/>
    <w:rsid w:val="003250FE"/>
    <w:rsid w:val="00330D53"/>
    <w:rsid w:val="0033337D"/>
    <w:rsid w:val="00334522"/>
    <w:rsid w:val="00340941"/>
    <w:rsid w:val="00340C97"/>
    <w:rsid w:val="003435D9"/>
    <w:rsid w:val="0034643C"/>
    <w:rsid w:val="0035038E"/>
    <w:rsid w:val="00353EF5"/>
    <w:rsid w:val="00356A59"/>
    <w:rsid w:val="00356D65"/>
    <w:rsid w:val="003675A4"/>
    <w:rsid w:val="00374BB0"/>
    <w:rsid w:val="00375B62"/>
    <w:rsid w:val="003808F0"/>
    <w:rsid w:val="0038634F"/>
    <w:rsid w:val="00393382"/>
    <w:rsid w:val="0039382E"/>
    <w:rsid w:val="003A0BAA"/>
    <w:rsid w:val="003A505B"/>
    <w:rsid w:val="003A62F3"/>
    <w:rsid w:val="003A73B2"/>
    <w:rsid w:val="003B0474"/>
    <w:rsid w:val="003B35DC"/>
    <w:rsid w:val="003B4A67"/>
    <w:rsid w:val="003C1FC1"/>
    <w:rsid w:val="003C201F"/>
    <w:rsid w:val="003C20F8"/>
    <w:rsid w:val="003C567C"/>
    <w:rsid w:val="003C6067"/>
    <w:rsid w:val="003C6356"/>
    <w:rsid w:val="003D5E08"/>
    <w:rsid w:val="003E45AD"/>
    <w:rsid w:val="003E4E9B"/>
    <w:rsid w:val="003E50ED"/>
    <w:rsid w:val="003E55F2"/>
    <w:rsid w:val="003E59BF"/>
    <w:rsid w:val="003E79B4"/>
    <w:rsid w:val="003F17A8"/>
    <w:rsid w:val="003F4BA2"/>
    <w:rsid w:val="003F5789"/>
    <w:rsid w:val="003F71EA"/>
    <w:rsid w:val="003F771D"/>
    <w:rsid w:val="003F7FAC"/>
    <w:rsid w:val="0040129B"/>
    <w:rsid w:val="00401481"/>
    <w:rsid w:val="00402668"/>
    <w:rsid w:val="004110C2"/>
    <w:rsid w:val="0041192F"/>
    <w:rsid w:val="0041293A"/>
    <w:rsid w:val="00413ED2"/>
    <w:rsid w:val="00416296"/>
    <w:rsid w:val="00417D63"/>
    <w:rsid w:val="00421E18"/>
    <w:rsid w:val="004222EB"/>
    <w:rsid w:val="00424898"/>
    <w:rsid w:val="00424BB3"/>
    <w:rsid w:val="00426B94"/>
    <w:rsid w:val="00427266"/>
    <w:rsid w:val="00427D3D"/>
    <w:rsid w:val="0043327F"/>
    <w:rsid w:val="00434F71"/>
    <w:rsid w:val="00436F79"/>
    <w:rsid w:val="00437B44"/>
    <w:rsid w:val="0044381E"/>
    <w:rsid w:val="0044402E"/>
    <w:rsid w:val="00445A1E"/>
    <w:rsid w:val="00447ACA"/>
    <w:rsid w:val="0046145E"/>
    <w:rsid w:val="00462FFB"/>
    <w:rsid w:val="0046507A"/>
    <w:rsid w:val="00466FD0"/>
    <w:rsid w:val="00470839"/>
    <w:rsid w:val="00471227"/>
    <w:rsid w:val="0047565C"/>
    <w:rsid w:val="00480550"/>
    <w:rsid w:val="00483D1B"/>
    <w:rsid w:val="00486701"/>
    <w:rsid w:val="0049339E"/>
    <w:rsid w:val="0049580F"/>
    <w:rsid w:val="00496293"/>
    <w:rsid w:val="00496EDF"/>
    <w:rsid w:val="004977F0"/>
    <w:rsid w:val="00497E03"/>
    <w:rsid w:val="004A01A5"/>
    <w:rsid w:val="004A0CE6"/>
    <w:rsid w:val="004A0FB1"/>
    <w:rsid w:val="004A1B13"/>
    <w:rsid w:val="004A3751"/>
    <w:rsid w:val="004A5382"/>
    <w:rsid w:val="004B162E"/>
    <w:rsid w:val="004B1F95"/>
    <w:rsid w:val="004B31EB"/>
    <w:rsid w:val="004B407C"/>
    <w:rsid w:val="004B5938"/>
    <w:rsid w:val="004C048D"/>
    <w:rsid w:val="004C6813"/>
    <w:rsid w:val="004C6CEB"/>
    <w:rsid w:val="004D07FF"/>
    <w:rsid w:val="004D50A1"/>
    <w:rsid w:val="004D66B4"/>
    <w:rsid w:val="004D7171"/>
    <w:rsid w:val="004E51AB"/>
    <w:rsid w:val="004F54A1"/>
    <w:rsid w:val="004F655C"/>
    <w:rsid w:val="00502C55"/>
    <w:rsid w:val="00506C7E"/>
    <w:rsid w:val="00507E20"/>
    <w:rsid w:val="00512F2B"/>
    <w:rsid w:val="00515470"/>
    <w:rsid w:val="00515C21"/>
    <w:rsid w:val="00515D9D"/>
    <w:rsid w:val="005173A9"/>
    <w:rsid w:val="0051740B"/>
    <w:rsid w:val="00517B1D"/>
    <w:rsid w:val="005206C3"/>
    <w:rsid w:val="00522407"/>
    <w:rsid w:val="005234C5"/>
    <w:rsid w:val="00531ED1"/>
    <w:rsid w:val="00534C4F"/>
    <w:rsid w:val="0053550A"/>
    <w:rsid w:val="005442B6"/>
    <w:rsid w:val="005454C8"/>
    <w:rsid w:val="0054561E"/>
    <w:rsid w:val="00546F82"/>
    <w:rsid w:val="005478D2"/>
    <w:rsid w:val="005519F5"/>
    <w:rsid w:val="00552C14"/>
    <w:rsid w:val="0055382A"/>
    <w:rsid w:val="00554526"/>
    <w:rsid w:val="00562580"/>
    <w:rsid w:val="00563346"/>
    <w:rsid w:val="0056628D"/>
    <w:rsid w:val="00567157"/>
    <w:rsid w:val="005675CF"/>
    <w:rsid w:val="00571458"/>
    <w:rsid w:val="0058171B"/>
    <w:rsid w:val="00586CFC"/>
    <w:rsid w:val="0058718D"/>
    <w:rsid w:val="00594716"/>
    <w:rsid w:val="00597857"/>
    <w:rsid w:val="00597D4C"/>
    <w:rsid w:val="005A60CD"/>
    <w:rsid w:val="005A6AE5"/>
    <w:rsid w:val="005A6C09"/>
    <w:rsid w:val="005B11C3"/>
    <w:rsid w:val="005B11E6"/>
    <w:rsid w:val="005B27C5"/>
    <w:rsid w:val="005B42AF"/>
    <w:rsid w:val="005B604D"/>
    <w:rsid w:val="005B6B10"/>
    <w:rsid w:val="005B7BC2"/>
    <w:rsid w:val="005C4237"/>
    <w:rsid w:val="005C43F0"/>
    <w:rsid w:val="005C6855"/>
    <w:rsid w:val="005D0B3B"/>
    <w:rsid w:val="005D1D8C"/>
    <w:rsid w:val="005D2903"/>
    <w:rsid w:val="005D3785"/>
    <w:rsid w:val="005D7079"/>
    <w:rsid w:val="005E51B2"/>
    <w:rsid w:val="005E5924"/>
    <w:rsid w:val="005E5CD4"/>
    <w:rsid w:val="005F1A4D"/>
    <w:rsid w:val="005F1DE3"/>
    <w:rsid w:val="005F5613"/>
    <w:rsid w:val="0060764A"/>
    <w:rsid w:val="00610061"/>
    <w:rsid w:val="0061116D"/>
    <w:rsid w:val="00611202"/>
    <w:rsid w:val="00612E0F"/>
    <w:rsid w:val="006135FB"/>
    <w:rsid w:val="006149AC"/>
    <w:rsid w:val="0062033B"/>
    <w:rsid w:val="00623C03"/>
    <w:rsid w:val="00627FAF"/>
    <w:rsid w:val="00631A94"/>
    <w:rsid w:val="00634999"/>
    <w:rsid w:val="00642331"/>
    <w:rsid w:val="00642F35"/>
    <w:rsid w:val="00646544"/>
    <w:rsid w:val="00647EFF"/>
    <w:rsid w:val="006530D2"/>
    <w:rsid w:val="00653CD7"/>
    <w:rsid w:val="00654097"/>
    <w:rsid w:val="006544D2"/>
    <w:rsid w:val="00655926"/>
    <w:rsid w:val="00661C1B"/>
    <w:rsid w:val="00661E24"/>
    <w:rsid w:val="00671BB5"/>
    <w:rsid w:val="0067258E"/>
    <w:rsid w:val="0067320D"/>
    <w:rsid w:val="006748F3"/>
    <w:rsid w:val="006777D0"/>
    <w:rsid w:val="006824BA"/>
    <w:rsid w:val="0068656D"/>
    <w:rsid w:val="006916B6"/>
    <w:rsid w:val="00692348"/>
    <w:rsid w:val="006945D0"/>
    <w:rsid w:val="00694E4C"/>
    <w:rsid w:val="00695013"/>
    <w:rsid w:val="006A1A74"/>
    <w:rsid w:val="006A3580"/>
    <w:rsid w:val="006A4A0C"/>
    <w:rsid w:val="006A6E39"/>
    <w:rsid w:val="006A7F98"/>
    <w:rsid w:val="006B0435"/>
    <w:rsid w:val="006B6F24"/>
    <w:rsid w:val="006C039E"/>
    <w:rsid w:val="006C0560"/>
    <w:rsid w:val="006C3669"/>
    <w:rsid w:val="006C5676"/>
    <w:rsid w:val="006D2E8C"/>
    <w:rsid w:val="006D64BC"/>
    <w:rsid w:val="006D683E"/>
    <w:rsid w:val="006D6F96"/>
    <w:rsid w:val="006E4732"/>
    <w:rsid w:val="006E5C6C"/>
    <w:rsid w:val="006E67F1"/>
    <w:rsid w:val="006E7CC3"/>
    <w:rsid w:val="006F246B"/>
    <w:rsid w:val="006F4303"/>
    <w:rsid w:val="006F4B9E"/>
    <w:rsid w:val="006F53F9"/>
    <w:rsid w:val="006F67DB"/>
    <w:rsid w:val="006F73C6"/>
    <w:rsid w:val="00701511"/>
    <w:rsid w:val="00703D97"/>
    <w:rsid w:val="00707AD4"/>
    <w:rsid w:val="00711AEF"/>
    <w:rsid w:val="007168A3"/>
    <w:rsid w:val="00717E2D"/>
    <w:rsid w:val="0072385D"/>
    <w:rsid w:val="0072677C"/>
    <w:rsid w:val="0072788C"/>
    <w:rsid w:val="007304D9"/>
    <w:rsid w:val="007308DB"/>
    <w:rsid w:val="00731720"/>
    <w:rsid w:val="00732E9A"/>
    <w:rsid w:val="007419AC"/>
    <w:rsid w:val="00745BFC"/>
    <w:rsid w:val="00745DD6"/>
    <w:rsid w:val="007501E8"/>
    <w:rsid w:val="00750973"/>
    <w:rsid w:val="00752AD9"/>
    <w:rsid w:val="0075386B"/>
    <w:rsid w:val="00753E0B"/>
    <w:rsid w:val="00757258"/>
    <w:rsid w:val="007612C1"/>
    <w:rsid w:val="007616FF"/>
    <w:rsid w:val="00761CD5"/>
    <w:rsid w:val="00765B45"/>
    <w:rsid w:val="00766526"/>
    <w:rsid w:val="007721D2"/>
    <w:rsid w:val="0077565B"/>
    <w:rsid w:val="0077603B"/>
    <w:rsid w:val="00783B2E"/>
    <w:rsid w:val="00785A31"/>
    <w:rsid w:val="00790B6B"/>
    <w:rsid w:val="007A0266"/>
    <w:rsid w:val="007A1802"/>
    <w:rsid w:val="007A5BD9"/>
    <w:rsid w:val="007A6A3C"/>
    <w:rsid w:val="007B1D7D"/>
    <w:rsid w:val="007B31A0"/>
    <w:rsid w:val="007B4FAF"/>
    <w:rsid w:val="007B584B"/>
    <w:rsid w:val="007B7C65"/>
    <w:rsid w:val="007D6005"/>
    <w:rsid w:val="007E03E3"/>
    <w:rsid w:val="007F1E0F"/>
    <w:rsid w:val="007F5FF8"/>
    <w:rsid w:val="007F6037"/>
    <w:rsid w:val="007F7C1A"/>
    <w:rsid w:val="008005D8"/>
    <w:rsid w:val="00800712"/>
    <w:rsid w:val="008027A1"/>
    <w:rsid w:val="00807337"/>
    <w:rsid w:val="0081305E"/>
    <w:rsid w:val="00815BF3"/>
    <w:rsid w:val="00821A71"/>
    <w:rsid w:val="00822581"/>
    <w:rsid w:val="00825B0E"/>
    <w:rsid w:val="008340B5"/>
    <w:rsid w:val="0083538F"/>
    <w:rsid w:val="008414DD"/>
    <w:rsid w:val="00841C96"/>
    <w:rsid w:val="00844405"/>
    <w:rsid w:val="00851A55"/>
    <w:rsid w:val="00854737"/>
    <w:rsid w:val="0085486A"/>
    <w:rsid w:val="008551B3"/>
    <w:rsid w:val="00855EBB"/>
    <w:rsid w:val="0085663E"/>
    <w:rsid w:val="008614FC"/>
    <w:rsid w:val="008636A1"/>
    <w:rsid w:val="00867ECA"/>
    <w:rsid w:val="00873D68"/>
    <w:rsid w:val="0087428C"/>
    <w:rsid w:val="00874CFD"/>
    <w:rsid w:val="008802EB"/>
    <w:rsid w:val="00880FAB"/>
    <w:rsid w:val="008869EA"/>
    <w:rsid w:val="00886A62"/>
    <w:rsid w:val="00886D23"/>
    <w:rsid w:val="0089105A"/>
    <w:rsid w:val="008958A8"/>
    <w:rsid w:val="00896794"/>
    <w:rsid w:val="00897300"/>
    <w:rsid w:val="00897C5F"/>
    <w:rsid w:val="008A107C"/>
    <w:rsid w:val="008A651E"/>
    <w:rsid w:val="008B1E01"/>
    <w:rsid w:val="008B43D1"/>
    <w:rsid w:val="008B4441"/>
    <w:rsid w:val="008B4776"/>
    <w:rsid w:val="008B5ED8"/>
    <w:rsid w:val="008B6A24"/>
    <w:rsid w:val="008B7707"/>
    <w:rsid w:val="008B7E8B"/>
    <w:rsid w:val="008C186B"/>
    <w:rsid w:val="008D0E1A"/>
    <w:rsid w:val="008D5196"/>
    <w:rsid w:val="008D5FD3"/>
    <w:rsid w:val="008E35F1"/>
    <w:rsid w:val="008E3D51"/>
    <w:rsid w:val="008E6B41"/>
    <w:rsid w:val="008F4AD5"/>
    <w:rsid w:val="008F551F"/>
    <w:rsid w:val="008F5D71"/>
    <w:rsid w:val="008F742A"/>
    <w:rsid w:val="008F7EFD"/>
    <w:rsid w:val="00901973"/>
    <w:rsid w:val="00902C66"/>
    <w:rsid w:val="00904BD1"/>
    <w:rsid w:val="009103C3"/>
    <w:rsid w:val="00914A7D"/>
    <w:rsid w:val="00923055"/>
    <w:rsid w:val="00924173"/>
    <w:rsid w:val="00924F80"/>
    <w:rsid w:val="00926CB7"/>
    <w:rsid w:val="009326E9"/>
    <w:rsid w:val="009331BC"/>
    <w:rsid w:val="00933630"/>
    <w:rsid w:val="009341C8"/>
    <w:rsid w:val="009343F6"/>
    <w:rsid w:val="00942C56"/>
    <w:rsid w:val="00946ED1"/>
    <w:rsid w:val="0095060D"/>
    <w:rsid w:val="009525C3"/>
    <w:rsid w:val="009529FD"/>
    <w:rsid w:val="00953ADB"/>
    <w:rsid w:val="0095538A"/>
    <w:rsid w:val="009600BE"/>
    <w:rsid w:val="00960764"/>
    <w:rsid w:val="00961D6B"/>
    <w:rsid w:val="00964E23"/>
    <w:rsid w:val="0096622C"/>
    <w:rsid w:val="0097424C"/>
    <w:rsid w:val="009757AF"/>
    <w:rsid w:val="00976BBA"/>
    <w:rsid w:val="00993319"/>
    <w:rsid w:val="00995A0D"/>
    <w:rsid w:val="00997714"/>
    <w:rsid w:val="009A3E16"/>
    <w:rsid w:val="009A50BD"/>
    <w:rsid w:val="009A6412"/>
    <w:rsid w:val="009A7FFB"/>
    <w:rsid w:val="009C703D"/>
    <w:rsid w:val="009C720B"/>
    <w:rsid w:val="009E152F"/>
    <w:rsid w:val="009E1C2F"/>
    <w:rsid w:val="009E6EB0"/>
    <w:rsid w:val="009F14C9"/>
    <w:rsid w:val="009F4581"/>
    <w:rsid w:val="009F7C2F"/>
    <w:rsid w:val="00A01E63"/>
    <w:rsid w:val="00A04C5A"/>
    <w:rsid w:val="00A10C2D"/>
    <w:rsid w:val="00A1651E"/>
    <w:rsid w:val="00A17176"/>
    <w:rsid w:val="00A17562"/>
    <w:rsid w:val="00A1769D"/>
    <w:rsid w:val="00A2060D"/>
    <w:rsid w:val="00A24331"/>
    <w:rsid w:val="00A26E26"/>
    <w:rsid w:val="00A274F2"/>
    <w:rsid w:val="00A3273F"/>
    <w:rsid w:val="00A35BBF"/>
    <w:rsid w:val="00A35DDF"/>
    <w:rsid w:val="00A3767C"/>
    <w:rsid w:val="00A377DA"/>
    <w:rsid w:val="00A37838"/>
    <w:rsid w:val="00A50FE3"/>
    <w:rsid w:val="00A523C2"/>
    <w:rsid w:val="00A53763"/>
    <w:rsid w:val="00A53BF3"/>
    <w:rsid w:val="00A53DE9"/>
    <w:rsid w:val="00A562A9"/>
    <w:rsid w:val="00A62F9C"/>
    <w:rsid w:val="00A63883"/>
    <w:rsid w:val="00A67A52"/>
    <w:rsid w:val="00A7074C"/>
    <w:rsid w:val="00A741C7"/>
    <w:rsid w:val="00A752AA"/>
    <w:rsid w:val="00A75B32"/>
    <w:rsid w:val="00A75C03"/>
    <w:rsid w:val="00A805AF"/>
    <w:rsid w:val="00A857DF"/>
    <w:rsid w:val="00A9722F"/>
    <w:rsid w:val="00AA3CAD"/>
    <w:rsid w:val="00AA3DE2"/>
    <w:rsid w:val="00AA43E1"/>
    <w:rsid w:val="00AA4C5D"/>
    <w:rsid w:val="00AA6C02"/>
    <w:rsid w:val="00AB236E"/>
    <w:rsid w:val="00AB56BA"/>
    <w:rsid w:val="00AB58B4"/>
    <w:rsid w:val="00AC2B41"/>
    <w:rsid w:val="00AC7FD1"/>
    <w:rsid w:val="00AD2993"/>
    <w:rsid w:val="00AD3A57"/>
    <w:rsid w:val="00AD5176"/>
    <w:rsid w:val="00AD7019"/>
    <w:rsid w:val="00AD7280"/>
    <w:rsid w:val="00AF0AB2"/>
    <w:rsid w:val="00AF5939"/>
    <w:rsid w:val="00AF60EE"/>
    <w:rsid w:val="00B01E60"/>
    <w:rsid w:val="00B02DE9"/>
    <w:rsid w:val="00B05ABE"/>
    <w:rsid w:val="00B075BD"/>
    <w:rsid w:val="00B11AEF"/>
    <w:rsid w:val="00B13676"/>
    <w:rsid w:val="00B142D5"/>
    <w:rsid w:val="00B1517D"/>
    <w:rsid w:val="00B151B9"/>
    <w:rsid w:val="00B15726"/>
    <w:rsid w:val="00B2111A"/>
    <w:rsid w:val="00B2368B"/>
    <w:rsid w:val="00B26E6A"/>
    <w:rsid w:val="00B3717D"/>
    <w:rsid w:val="00B41080"/>
    <w:rsid w:val="00B44F83"/>
    <w:rsid w:val="00B46BF1"/>
    <w:rsid w:val="00B46C2F"/>
    <w:rsid w:val="00B50135"/>
    <w:rsid w:val="00B50677"/>
    <w:rsid w:val="00B523FC"/>
    <w:rsid w:val="00B5560C"/>
    <w:rsid w:val="00B5716A"/>
    <w:rsid w:val="00B631DB"/>
    <w:rsid w:val="00B67D6C"/>
    <w:rsid w:val="00B67EB4"/>
    <w:rsid w:val="00B70041"/>
    <w:rsid w:val="00B751A5"/>
    <w:rsid w:val="00B7526A"/>
    <w:rsid w:val="00B77C06"/>
    <w:rsid w:val="00B81A3C"/>
    <w:rsid w:val="00B82354"/>
    <w:rsid w:val="00B866C0"/>
    <w:rsid w:val="00B868C4"/>
    <w:rsid w:val="00B91A22"/>
    <w:rsid w:val="00B94436"/>
    <w:rsid w:val="00B95FC8"/>
    <w:rsid w:val="00B96B25"/>
    <w:rsid w:val="00B97727"/>
    <w:rsid w:val="00BA1151"/>
    <w:rsid w:val="00BA29AD"/>
    <w:rsid w:val="00BA3CE0"/>
    <w:rsid w:val="00BA3E56"/>
    <w:rsid w:val="00BA400C"/>
    <w:rsid w:val="00BA4E4E"/>
    <w:rsid w:val="00BA530E"/>
    <w:rsid w:val="00BB1841"/>
    <w:rsid w:val="00BB37B1"/>
    <w:rsid w:val="00BB5B66"/>
    <w:rsid w:val="00BC0C55"/>
    <w:rsid w:val="00BC3F15"/>
    <w:rsid w:val="00BC3F1D"/>
    <w:rsid w:val="00BC5B8F"/>
    <w:rsid w:val="00BC5D37"/>
    <w:rsid w:val="00BC6E90"/>
    <w:rsid w:val="00BD2032"/>
    <w:rsid w:val="00BD5BAD"/>
    <w:rsid w:val="00BD7C5F"/>
    <w:rsid w:val="00BD7CDD"/>
    <w:rsid w:val="00BE02C8"/>
    <w:rsid w:val="00BE0E56"/>
    <w:rsid w:val="00BE2933"/>
    <w:rsid w:val="00BE346F"/>
    <w:rsid w:val="00BF1F4E"/>
    <w:rsid w:val="00BF2011"/>
    <w:rsid w:val="00BF6A5B"/>
    <w:rsid w:val="00BF6CA8"/>
    <w:rsid w:val="00C02669"/>
    <w:rsid w:val="00C10EFB"/>
    <w:rsid w:val="00C10FB7"/>
    <w:rsid w:val="00C14163"/>
    <w:rsid w:val="00C155F2"/>
    <w:rsid w:val="00C170CE"/>
    <w:rsid w:val="00C172B3"/>
    <w:rsid w:val="00C26F03"/>
    <w:rsid w:val="00C327DA"/>
    <w:rsid w:val="00C3535F"/>
    <w:rsid w:val="00C37B22"/>
    <w:rsid w:val="00C37E5A"/>
    <w:rsid w:val="00C41E99"/>
    <w:rsid w:val="00C43DF8"/>
    <w:rsid w:val="00C44720"/>
    <w:rsid w:val="00C44C4B"/>
    <w:rsid w:val="00C52C69"/>
    <w:rsid w:val="00C57830"/>
    <w:rsid w:val="00C62FB1"/>
    <w:rsid w:val="00C63431"/>
    <w:rsid w:val="00C65906"/>
    <w:rsid w:val="00C71C71"/>
    <w:rsid w:val="00C74483"/>
    <w:rsid w:val="00C77342"/>
    <w:rsid w:val="00C82286"/>
    <w:rsid w:val="00C82832"/>
    <w:rsid w:val="00C8363D"/>
    <w:rsid w:val="00C83DF4"/>
    <w:rsid w:val="00C85A8B"/>
    <w:rsid w:val="00C85EB0"/>
    <w:rsid w:val="00C8703E"/>
    <w:rsid w:val="00C97173"/>
    <w:rsid w:val="00CA1790"/>
    <w:rsid w:val="00CA50A4"/>
    <w:rsid w:val="00CA51C9"/>
    <w:rsid w:val="00CA54B9"/>
    <w:rsid w:val="00CB0681"/>
    <w:rsid w:val="00CB28DF"/>
    <w:rsid w:val="00CB3100"/>
    <w:rsid w:val="00CB37EA"/>
    <w:rsid w:val="00CB3BC0"/>
    <w:rsid w:val="00CB3E6F"/>
    <w:rsid w:val="00CB7AD2"/>
    <w:rsid w:val="00CC07ED"/>
    <w:rsid w:val="00CC0C0C"/>
    <w:rsid w:val="00CC3204"/>
    <w:rsid w:val="00CC4048"/>
    <w:rsid w:val="00CC4EF4"/>
    <w:rsid w:val="00CC5643"/>
    <w:rsid w:val="00CD0668"/>
    <w:rsid w:val="00CD0D88"/>
    <w:rsid w:val="00CD298A"/>
    <w:rsid w:val="00CD51E4"/>
    <w:rsid w:val="00CD79B3"/>
    <w:rsid w:val="00CD7C71"/>
    <w:rsid w:val="00CE0301"/>
    <w:rsid w:val="00CE1448"/>
    <w:rsid w:val="00CE2340"/>
    <w:rsid w:val="00CE3D68"/>
    <w:rsid w:val="00CF2464"/>
    <w:rsid w:val="00CF4456"/>
    <w:rsid w:val="00CF47F6"/>
    <w:rsid w:val="00CF5C87"/>
    <w:rsid w:val="00CF7904"/>
    <w:rsid w:val="00D0035B"/>
    <w:rsid w:val="00D02685"/>
    <w:rsid w:val="00D04A2E"/>
    <w:rsid w:val="00D05D4D"/>
    <w:rsid w:val="00D07C05"/>
    <w:rsid w:val="00D107FD"/>
    <w:rsid w:val="00D12C0B"/>
    <w:rsid w:val="00D14D3A"/>
    <w:rsid w:val="00D1587F"/>
    <w:rsid w:val="00D1796B"/>
    <w:rsid w:val="00D2568B"/>
    <w:rsid w:val="00D264F4"/>
    <w:rsid w:val="00D315AF"/>
    <w:rsid w:val="00D31E4E"/>
    <w:rsid w:val="00D32C17"/>
    <w:rsid w:val="00D3307D"/>
    <w:rsid w:val="00D3364A"/>
    <w:rsid w:val="00D35291"/>
    <w:rsid w:val="00D42D3C"/>
    <w:rsid w:val="00D465A7"/>
    <w:rsid w:val="00D52694"/>
    <w:rsid w:val="00D62324"/>
    <w:rsid w:val="00D763B1"/>
    <w:rsid w:val="00D76572"/>
    <w:rsid w:val="00D76742"/>
    <w:rsid w:val="00D7675B"/>
    <w:rsid w:val="00D81948"/>
    <w:rsid w:val="00D8303A"/>
    <w:rsid w:val="00D83D84"/>
    <w:rsid w:val="00D83D96"/>
    <w:rsid w:val="00D85A22"/>
    <w:rsid w:val="00D90AD4"/>
    <w:rsid w:val="00D9116A"/>
    <w:rsid w:val="00D92C04"/>
    <w:rsid w:val="00D92EFE"/>
    <w:rsid w:val="00D96914"/>
    <w:rsid w:val="00DA2CB2"/>
    <w:rsid w:val="00DB0197"/>
    <w:rsid w:val="00DB4552"/>
    <w:rsid w:val="00DC5691"/>
    <w:rsid w:val="00DC575A"/>
    <w:rsid w:val="00DC614D"/>
    <w:rsid w:val="00DD0584"/>
    <w:rsid w:val="00DD0D71"/>
    <w:rsid w:val="00DD5DFF"/>
    <w:rsid w:val="00DE4C9F"/>
    <w:rsid w:val="00DE526E"/>
    <w:rsid w:val="00DF16B7"/>
    <w:rsid w:val="00DF329C"/>
    <w:rsid w:val="00DF48EB"/>
    <w:rsid w:val="00DF55DE"/>
    <w:rsid w:val="00E03DE6"/>
    <w:rsid w:val="00E049CB"/>
    <w:rsid w:val="00E11D43"/>
    <w:rsid w:val="00E14C10"/>
    <w:rsid w:val="00E17DD4"/>
    <w:rsid w:val="00E17F4A"/>
    <w:rsid w:val="00E22340"/>
    <w:rsid w:val="00E24AC5"/>
    <w:rsid w:val="00E2518F"/>
    <w:rsid w:val="00E309CB"/>
    <w:rsid w:val="00E30C74"/>
    <w:rsid w:val="00E373D5"/>
    <w:rsid w:val="00E37908"/>
    <w:rsid w:val="00E42BAD"/>
    <w:rsid w:val="00E46641"/>
    <w:rsid w:val="00E56FF2"/>
    <w:rsid w:val="00E61456"/>
    <w:rsid w:val="00E64B42"/>
    <w:rsid w:val="00E7247F"/>
    <w:rsid w:val="00E7498E"/>
    <w:rsid w:val="00E75FEB"/>
    <w:rsid w:val="00E81732"/>
    <w:rsid w:val="00E849D2"/>
    <w:rsid w:val="00E9496C"/>
    <w:rsid w:val="00E95F30"/>
    <w:rsid w:val="00E978F3"/>
    <w:rsid w:val="00EA3754"/>
    <w:rsid w:val="00EA399E"/>
    <w:rsid w:val="00EA420F"/>
    <w:rsid w:val="00EA47D1"/>
    <w:rsid w:val="00EA633B"/>
    <w:rsid w:val="00EA6A06"/>
    <w:rsid w:val="00EB13FB"/>
    <w:rsid w:val="00EB314A"/>
    <w:rsid w:val="00EB3854"/>
    <w:rsid w:val="00EB5662"/>
    <w:rsid w:val="00EC0D63"/>
    <w:rsid w:val="00EC2EAE"/>
    <w:rsid w:val="00EC3B51"/>
    <w:rsid w:val="00EC7D52"/>
    <w:rsid w:val="00ED05EA"/>
    <w:rsid w:val="00ED3007"/>
    <w:rsid w:val="00EE0037"/>
    <w:rsid w:val="00EE063B"/>
    <w:rsid w:val="00EE25D5"/>
    <w:rsid w:val="00EE2B5B"/>
    <w:rsid w:val="00EE2CEC"/>
    <w:rsid w:val="00EE42AE"/>
    <w:rsid w:val="00EF2D34"/>
    <w:rsid w:val="00EF4607"/>
    <w:rsid w:val="00EF59C2"/>
    <w:rsid w:val="00EF6B42"/>
    <w:rsid w:val="00F03135"/>
    <w:rsid w:val="00F06058"/>
    <w:rsid w:val="00F07C07"/>
    <w:rsid w:val="00F108F5"/>
    <w:rsid w:val="00F10C73"/>
    <w:rsid w:val="00F1262E"/>
    <w:rsid w:val="00F141B6"/>
    <w:rsid w:val="00F156D8"/>
    <w:rsid w:val="00F15D67"/>
    <w:rsid w:val="00F1679B"/>
    <w:rsid w:val="00F1732D"/>
    <w:rsid w:val="00F211AC"/>
    <w:rsid w:val="00F212A7"/>
    <w:rsid w:val="00F22C36"/>
    <w:rsid w:val="00F24E0B"/>
    <w:rsid w:val="00F328F9"/>
    <w:rsid w:val="00F34B6F"/>
    <w:rsid w:val="00F34CC6"/>
    <w:rsid w:val="00F4104A"/>
    <w:rsid w:val="00F415DA"/>
    <w:rsid w:val="00F41875"/>
    <w:rsid w:val="00F50F81"/>
    <w:rsid w:val="00F545DC"/>
    <w:rsid w:val="00F55A0B"/>
    <w:rsid w:val="00F56C19"/>
    <w:rsid w:val="00F60D78"/>
    <w:rsid w:val="00F64003"/>
    <w:rsid w:val="00F641A8"/>
    <w:rsid w:val="00F66A7F"/>
    <w:rsid w:val="00F70572"/>
    <w:rsid w:val="00F707DC"/>
    <w:rsid w:val="00F70AEA"/>
    <w:rsid w:val="00F721E5"/>
    <w:rsid w:val="00F7556D"/>
    <w:rsid w:val="00F755F0"/>
    <w:rsid w:val="00F76057"/>
    <w:rsid w:val="00F7711E"/>
    <w:rsid w:val="00F777CA"/>
    <w:rsid w:val="00F77982"/>
    <w:rsid w:val="00F80F93"/>
    <w:rsid w:val="00F854EB"/>
    <w:rsid w:val="00F90757"/>
    <w:rsid w:val="00F91DA2"/>
    <w:rsid w:val="00F92206"/>
    <w:rsid w:val="00F93DCB"/>
    <w:rsid w:val="00F9442D"/>
    <w:rsid w:val="00FA00D8"/>
    <w:rsid w:val="00FA2A69"/>
    <w:rsid w:val="00FA41F3"/>
    <w:rsid w:val="00FA769E"/>
    <w:rsid w:val="00FB137E"/>
    <w:rsid w:val="00FB1A64"/>
    <w:rsid w:val="00FB1C77"/>
    <w:rsid w:val="00FB5CBC"/>
    <w:rsid w:val="00FC0F87"/>
    <w:rsid w:val="00FC469B"/>
    <w:rsid w:val="00FC4930"/>
    <w:rsid w:val="00FD0C69"/>
    <w:rsid w:val="00FD1904"/>
    <w:rsid w:val="00FD27C3"/>
    <w:rsid w:val="00FD719B"/>
    <w:rsid w:val="00FE143A"/>
    <w:rsid w:val="00FE561A"/>
    <w:rsid w:val="00FE5DBC"/>
    <w:rsid w:val="00FE6248"/>
    <w:rsid w:val="00FF523B"/>
    <w:rsid w:val="00FF68E9"/>
    <w:rsid w:val="00FF7B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217A30C"/>
  <w15:docId w15:val="{6404C3D3-3AC7-441B-B437-63911D621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ymbol" w:eastAsia="Times New Roman" w:hAnsi="Symbol"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99" w:unhideWhenUsed="1"/>
    <w:lsdException w:name="Table Elegant" w:semiHidden="1" w:uiPriority="99"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5386B"/>
    <w:rPr>
      <w:rFonts w:ascii="Times New Roman" w:hAnsi="Times New Roman"/>
      <w:sz w:val="28"/>
    </w:rPr>
  </w:style>
  <w:style w:type="paragraph" w:styleId="1">
    <w:name w:val="heading 1"/>
    <w:aliases w:val="Раздел Договора,H1,&quot;Алмаз&quot;,Title,Заг 1,Edf Titre 1,Rodos title,Názov kapitoly,Chapter Level,Заголовок параграфа (1.),111,Section,level2 hdg"/>
    <w:basedOn w:val="a"/>
    <w:next w:val="a"/>
    <w:link w:val="12"/>
    <w:uiPriority w:val="9"/>
    <w:qFormat/>
    <w:rsid w:val="001D0CC8"/>
    <w:pPr>
      <w:keepNext/>
      <w:jc w:val="center"/>
      <w:outlineLvl w:val="0"/>
    </w:pPr>
    <w:rPr>
      <w:sz w:val="32"/>
    </w:rPr>
  </w:style>
  <w:style w:type="paragraph" w:styleId="20">
    <w:name w:val="heading 2"/>
    <w:basedOn w:val="a"/>
    <w:next w:val="a"/>
    <w:link w:val="21"/>
    <w:uiPriority w:val="9"/>
    <w:qFormat/>
    <w:rsid w:val="00FB137E"/>
    <w:pPr>
      <w:keepNext/>
      <w:jc w:val="center"/>
      <w:outlineLvl w:val="1"/>
    </w:pPr>
    <w:rPr>
      <w:b/>
      <w:bCs/>
      <w:szCs w:val="24"/>
    </w:rPr>
  </w:style>
  <w:style w:type="paragraph" w:styleId="30">
    <w:name w:val="heading 3"/>
    <w:basedOn w:val="a"/>
    <w:next w:val="a"/>
    <w:link w:val="31"/>
    <w:uiPriority w:val="9"/>
    <w:unhideWhenUsed/>
    <w:qFormat/>
    <w:rsid w:val="00B151B9"/>
    <w:pPr>
      <w:keepNext/>
      <w:keepLines/>
      <w:spacing w:before="200"/>
      <w:outlineLvl w:val="2"/>
    </w:pPr>
    <w:rPr>
      <w:rFonts w:asciiTheme="majorHAnsi" w:eastAsiaTheme="majorEastAsia" w:hAnsiTheme="majorHAnsi" w:cstheme="majorBidi"/>
      <w:b/>
      <w:bCs/>
      <w:color w:val="4F81BD" w:themeColor="accent1"/>
    </w:rPr>
  </w:style>
  <w:style w:type="paragraph" w:styleId="40">
    <w:name w:val="heading 4"/>
    <w:basedOn w:val="a"/>
    <w:next w:val="a"/>
    <w:link w:val="41"/>
    <w:unhideWhenUsed/>
    <w:qFormat/>
    <w:rsid w:val="00F77982"/>
    <w:pPr>
      <w:keepNext/>
      <w:keepLines/>
      <w:spacing w:before="200"/>
      <w:outlineLvl w:val="3"/>
    </w:pPr>
    <w:rPr>
      <w:rFonts w:asciiTheme="majorHAnsi" w:eastAsiaTheme="majorEastAsia" w:hAnsiTheme="majorHAnsi" w:cstheme="majorBidi"/>
      <w:b/>
      <w:bCs/>
      <w:i/>
      <w:iCs/>
      <w:color w:val="4F81BD" w:themeColor="accent1"/>
    </w:rPr>
  </w:style>
  <w:style w:type="paragraph" w:styleId="50">
    <w:name w:val="heading 5"/>
    <w:basedOn w:val="a"/>
    <w:next w:val="a"/>
    <w:link w:val="51"/>
    <w:uiPriority w:val="9"/>
    <w:qFormat/>
    <w:rsid w:val="00FB137E"/>
    <w:pPr>
      <w:spacing w:before="240" w:after="60"/>
      <w:outlineLvl w:val="4"/>
    </w:pPr>
    <w:rPr>
      <w:b/>
      <w:bCs/>
      <w:i/>
      <w:iCs/>
      <w:sz w:val="26"/>
      <w:szCs w:val="26"/>
    </w:rPr>
  </w:style>
  <w:style w:type="paragraph" w:styleId="60">
    <w:name w:val="heading 6"/>
    <w:basedOn w:val="a"/>
    <w:next w:val="a"/>
    <w:link w:val="61"/>
    <w:qFormat/>
    <w:rsid w:val="00FB137E"/>
    <w:pPr>
      <w:spacing w:before="240" w:after="60"/>
      <w:outlineLvl w:val="5"/>
    </w:pPr>
    <w:rPr>
      <w:b/>
      <w:bCs/>
      <w:sz w:val="22"/>
      <w:szCs w:val="22"/>
    </w:rPr>
  </w:style>
  <w:style w:type="paragraph" w:styleId="70">
    <w:name w:val="heading 7"/>
    <w:basedOn w:val="a"/>
    <w:next w:val="a"/>
    <w:link w:val="71"/>
    <w:qFormat/>
    <w:rsid w:val="000E6D73"/>
    <w:pPr>
      <w:keepNext/>
      <w:jc w:val="both"/>
      <w:outlineLvl w:val="6"/>
    </w:pPr>
    <w:rPr>
      <w:sz w:val="24"/>
    </w:rPr>
  </w:style>
  <w:style w:type="paragraph" w:styleId="80">
    <w:name w:val="heading 8"/>
    <w:basedOn w:val="a"/>
    <w:next w:val="a"/>
    <w:link w:val="81"/>
    <w:qFormat/>
    <w:rsid w:val="00FB137E"/>
    <w:pPr>
      <w:keepNext/>
      <w:jc w:val="both"/>
      <w:outlineLvl w:val="7"/>
    </w:pPr>
    <w:rPr>
      <w:b/>
      <w:sz w:val="26"/>
    </w:rPr>
  </w:style>
  <w:style w:type="paragraph" w:styleId="90">
    <w:name w:val="heading 9"/>
    <w:basedOn w:val="a"/>
    <w:next w:val="a"/>
    <w:link w:val="91"/>
    <w:qFormat/>
    <w:rsid w:val="00FB137E"/>
    <w:pPr>
      <w:keepNext/>
      <w:ind w:firstLine="720"/>
      <w:jc w:val="right"/>
      <w:outlineLvl w:val="8"/>
    </w:pPr>
    <w:rPr>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1D0CC8"/>
    <w:pPr>
      <w:jc w:val="both"/>
    </w:pPr>
  </w:style>
  <w:style w:type="paragraph" w:styleId="a5">
    <w:name w:val="Body Text Indent"/>
    <w:basedOn w:val="a"/>
    <w:link w:val="a6"/>
    <w:rsid w:val="001D0CC8"/>
    <w:pPr>
      <w:ind w:firstLine="720"/>
    </w:pPr>
  </w:style>
  <w:style w:type="paragraph" w:styleId="22">
    <w:name w:val="Body Text Indent 2"/>
    <w:basedOn w:val="a"/>
    <w:link w:val="23"/>
    <w:rsid w:val="001D0CC8"/>
    <w:pPr>
      <w:ind w:firstLine="720"/>
      <w:jc w:val="both"/>
    </w:pPr>
  </w:style>
  <w:style w:type="paragraph" w:styleId="a7">
    <w:name w:val="Balloon Text"/>
    <w:basedOn w:val="a"/>
    <w:link w:val="a8"/>
    <w:uiPriority w:val="99"/>
    <w:semiHidden/>
    <w:rsid w:val="00BA530E"/>
    <w:rPr>
      <w:rFonts w:ascii="Tahoma" w:hAnsi="Tahoma" w:cs="Tahoma"/>
      <w:sz w:val="16"/>
      <w:szCs w:val="16"/>
    </w:rPr>
  </w:style>
  <w:style w:type="table" w:styleId="a9">
    <w:name w:val="Table Grid"/>
    <w:basedOn w:val="a1"/>
    <w:uiPriority w:val="39"/>
    <w:rsid w:val="005A6C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uiPriority w:val="99"/>
    <w:rsid w:val="00FC469B"/>
    <w:rPr>
      <w:rFonts w:cs="Times New Roman"/>
      <w:color w:val="0000FF"/>
      <w:u w:val="single"/>
    </w:rPr>
  </w:style>
  <w:style w:type="paragraph" w:customStyle="1" w:styleId="11">
    <w:name w:val="1"/>
    <w:basedOn w:val="a"/>
    <w:rsid w:val="00087230"/>
    <w:pPr>
      <w:numPr>
        <w:numId w:val="1"/>
      </w:numPr>
      <w:tabs>
        <w:tab w:val="clear" w:pos="709"/>
        <w:tab w:val="num" w:pos="360"/>
      </w:tabs>
      <w:spacing w:before="120" w:after="160" w:line="240" w:lineRule="exact"/>
      <w:ind w:left="0" w:firstLine="0"/>
      <w:jc w:val="both"/>
    </w:pPr>
    <w:rPr>
      <w:rFonts w:ascii="Verdana" w:hAnsi="Verdana"/>
      <w:sz w:val="20"/>
      <w:lang w:val="en-US" w:eastAsia="en-US"/>
    </w:rPr>
  </w:style>
  <w:style w:type="paragraph" w:customStyle="1" w:styleId="ab">
    <w:name w:val="реквизитПодпись"/>
    <w:basedOn w:val="a"/>
    <w:rsid w:val="00CE3D68"/>
    <w:pPr>
      <w:tabs>
        <w:tab w:val="left" w:pos="6804"/>
      </w:tabs>
      <w:spacing w:before="360"/>
    </w:pPr>
    <w:rPr>
      <w:sz w:val="24"/>
    </w:rPr>
  </w:style>
  <w:style w:type="paragraph" w:customStyle="1" w:styleId="Default">
    <w:name w:val="Default"/>
    <w:rsid w:val="00CE3D68"/>
    <w:pPr>
      <w:autoSpaceDE w:val="0"/>
      <w:autoSpaceDN w:val="0"/>
      <w:adjustRightInd w:val="0"/>
    </w:pPr>
    <w:rPr>
      <w:rFonts w:ascii="Times New Roman" w:hAnsi="Times New Roman"/>
      <w:color w:val="000000"/>
      <w:sz w:val="24"/>
      <w:szCs w:val="24"/>
    </w:rPr>
  </w:style>
  <w:style w:type="paragraph" w:customStyle="1" w:styleId="210">
    <w:name w:val="Основной текст 21"/>
    <w:basedOn w:val="a"/>
    <w:rsid w:val="00A53BF3"/>
    <w:pPr>
      <w:suppressAutoHyphens/>
      <w:jc w:val="both"/>
    </w:pPr>
    <w:rPr>
      <w:szCs w:val="24"/>
      <w:lang w:eastAsia="ar-SA"/>
    </w:rPr>
  </w:style>
  <w:style w:type="character" w:customStyle="1" w:styleId="31">
    <w:name w:val="Заголовок 3 Знак"/>
    <w:basedOn w:val="a0"/>
    <w:link w:val="30"/>
    <w:uiPriority w:val="9"/>
    <w:rsid w:val="00B151B9"/>
    <w:rPr>
      <w:rFonts w:asciiTheme="majorHAnsi" w:eastAsiaTheme="majorEastAsia" w:hAnsiTheme="majorHAnsi" w:cstheme="majorBidi"/>
      <w:b/>
      <w:bCs/>
      <w:color w:val="4F81BD" w:themeColor="accent1"/>
      <w:sz w:val="28"/>
    </w:rPr>
  </w:style>
  <w:style w:type="paragraph" w:styleId="ac">
    <w:name w:val="footer"/>
    <w:basedOn w:val="a"/>
    <w:link w:val="ad"/>
    <w:uiPriority w:val="99"/>
    <w:unhideWhenUsed/>
    <w:rsid w:val="00B151B9"/>
    <w:pPr>
      <w:tabs>
        <w:tab w:val="center" w:pos="4677"/>
        <w:tab w:val="right" w:pos="9355"/>
      </w:tabs>
    </w:pPr>
  </w:style>
  <w:style w:type="character" w:customStyle="1" w:styleId="ad">
    <w:name w:val="Нижний колонтитул Знак"/>
    <w:basedOn w:val="a0"/>
    <w:link w:val="ac"/>
    <w:uiPriority w:val="99"/>
    <w:rsid w:val="00B151B9"/>
    <w:rPr>
      <w:rFonts w:ascii="Times New Roman" w:hAnsi="Times New Roman"/>
      <w:sz w:val="28"/>
    </w:rPr>
  </w:style>
  <w:style w:type="paragraph" w:styleId="ae">
    <w:name w:val="List Paragraph"/>
    <w:basedOn w:val="a"/>
    <w:uiPriority w:val="34"/>
    <w:qFormat/>
    <w:rsid w:val="00BC5B8F"/>
    <w:pPr>
      <w:spacing w:after="200" w:line="276" w:lineRule="auto"/>
      <w:ind w:left="720"/>
      <w:contextualSpacing/>
    </w:pPr>
    <w:rPr>
      <w:rFonts w:asciiTheme="minorHAnsi" w:eastAsiaTheme="minorEastAsia" w:hAnsiTheme="minorHAnsi"/>
      <w:sz w:val="22"/>
      <w:szCs w:val="22"/>
    </w:rPr>
  </w:style>
  <w:style w:type="paragraph" w:customStyle="1" w:styleId="af">
    <w:name w:val="МУ Обычный стиль"/>
    <w:basedOn w:val="a"/>
    <w:autoRedefine/>
    <w:uiPriority w:val="99"/>
    <w:rsid w:val="00BC5B8F"/>
    <w:pPr>
      <w:tabs>
        <w:tab w:val="left" w:pos="1985"/>
      </w:tabs>
      <w:autoSpaceDE w:val="0"/>
      <w:autoSpaceDN w:val="0"/>
      <w:adjustRightInd w:val="0"/>
      <w:spacing w:line="276" w:lineRule="auto"/>
      <w:ind w:firstLine="709"/>
      <w:jc w:val="both"/>
    </w:pPr>
    <w:rPr>
      <w:rFonts w:eastAsiaTheme="minorEastAsia"/>
      <w:bCs/>
      <w:sz w:val="24"/>
      <w:szCs w:val="24"/>
    </w:rPr>
  </w:style>
  <w:style w:type="paragraph" w:customStyle="1" w:styleId="p7">
    <w:name w:val="p7"/>
    <w:basedOn w:val="a"/>
    <w:rsid w:val="00B631DB"/>
    <w:pPr>
      <w:spacing w:before="100" w:beforeAutospacing="1" w:after="100" w:afterAutospacing="1"/>
    </w:pPr>
    <w:rPr>
      <w:sz w:val="24"/>
      <w:szCs w:val="24"/>
    </w:rPr>
  </w:style>
  <w:style w:type="paragraph" w:styleId="af0">
    <w:name w:val="header"/>
    <w:basedOn w:val="a"/>
    <w:link w:val="af1"/>
    <w:uiPriority w:val="99"/>
    <w:rsid w:val="00CD51E4"/>
    <w:pPr>
      <w:tabs>
        <w:tab w:val="center" w:pos="4677"/>
        <w:tab w:val="right" w:pos="9355"/>
      </w:tabs>
    </w:pPr>
    <w:rPr>
      <w:sz w:val="24"/>
      <w:szCs w:val="24"/>
    </w:rPr>
  </w:style>
  <w:style w:type="character" w:customStyle="1" w:styleId="af1">
    <w:name w:val="Верхний колонтитул Знак"/>
    <w:basedOn w:val="a0"/>
    <w:link w:val="af0"/>
    <w:uiPriority w:val="99"/>
    <w:rsid w:val="00CD51E4"/>
    <w:rPr>
      <w:rFonts w:ascii="Times New Roman" w:hAnsi="Times New Roman"/>
      <w:sz w:val="24"/>
      <w:szCs w:val="24"/>
    </w:rPr>
  </w:style>
  <w:style w:type="paragraph" w:customStyle="1" w:styleId="ConsNormal">
    <w:name w:val="ConsNormal"/>
    <w:rsid w:val="00CD51E4"/>
    <w:pPr>
      <w:autoSpaceDE w:val="0"/>
      <w:autoSpaceDN w:val="0"/>
      <w:adjustRightInd w:val="0"/>
      <w:ind w:right="19772" w:firstLine="720"/>
    </w:pPr>
    <w:rPr>
      <w:rFonts w:ascii="Times New Roman" w:hAnsi="Times New Roman"/>
      <w:sz w:val="24"/>
      <w:szCs w:val="24"/>
    </w:rPr>
  </w:style>
  <w:style w:type="paragraph" w:styleId="af2">
    <w:name w:val="No Spacing"/>
    <w:basedOn w:val="a"/>
    <w:link w:val="af3"/>
    <w:qFormat/>
    <w:rsid w:val="00CD51E4"/>
    <w:rPr>
      <w:sz w:val="24"/>
      <w:szCs w:val="32"/>
      <w:lang w:eastAsia="en-US"/>
    </w:rPr>
  </w:style>
  <w:style w:type="character" w:customStyle="1" w:styleId="41">
    <w:name w:val="Заголовок 4 Знак"/>
    <w:basedOn w:val="a0"/>
    <w:link w:val="40"/>
    <w:rsid w:val="00F77982"/>
    <w:rPr>
      <w:rFonts w:asciiTheme="majorHAnsi" w:eastAsiaTheme="majorEastAsia" w:hAnsiTheme="majorHAnsi" w:cstheme="majorBidi"/>
      <w:b/>
      <w:bCs/>
      <w:i/>
      <w:iCs/>
      <w:color w:val="4F81BD" w:themeColor="accent1"/>
      <w:sz w:val="28"/>
    </w:rPr>
  </w:style>
  <w:style w:type="paragraph" w:styleId="af4">
    <w:name w:val="Title"/>
    <w:basedOn w:val="a"/>
    <w:link w:val="af5"/>
    <w:qFormat/>
    <w:rsid w:val="00F77982"/>
    <w:pPr>
      <w:jc w:val="center"/>
    </w:pPr>
    <w:rPr>
      <w:b/>
      <w:bCs/>
      <w:color w:val="000000"/>
      <w:spacing w:val="13"/>
      <w:szCs w:val="28"/>
    </w:rPr>
  </w:style>
  <w:style w:type="character" w:customStyle="1" w:styleId="af5">
    <w:name w:val="Заголовок Знак"/>
    <w:basedOn w:val="a0"/>
    <w:link w:val="af4"/>
    <w:rsid w:val="00F77982"/>
    <w:rPr>
      <w:rFonts w:ascii="Times New Roman" w:hAnsi="Times New Roman"/>
      <w:b/>
      <w:bCs/>
      <w:color w:val="000000"/>
      <w:spacing w:val="13"/>
      <w:sz w:val="28"/>
      <w:szCs w:val="28"/>
    </w:rPr>
  </w:style>
  <w:style w:type="character" w:customStyle="1" w:styleId="21">
    <w:name w:val="Заголовок 2 Знак"/>
    <w:basedOn w:val="a0"/>
    <w:link w:val="20"/>
    <w:uiPriority w:val="9"/>
    <w:rsid w:val="00FB137E"/>
    <w:rPr>
      <w:rFonts w:ascii="Times New Roman" w:hAnsi="Times New Roman"/>
      <w:b/>
      <w:bCs/>
      <w:sz w:val="28"/>
      <w:szCs w:val="24"/>
    </w:rPr>
  </w:style>
  <w:style w:type="character" w:customStyle="1" w:styleId="51">
    <w:name w:val="Заголовок 5 Знак"/>
    <w:basedOn w:val="a0"/>
    <w:link w:val="50"/>
    <w:uiPriority w:val="9"/>
    <w:rsid w:val="00FB137E"/>
    <w:rPr>
      <w:rFonts w:ascii="Times New Roman" w:hAnsi="Times New Roman"/>
      <w:b/>
      <w:bCs/>
      <w:i/>
      <w:iCs/>
      <w:sz w:val="26"/>
      <w:szCs w:val="26"/>
    </w:rPr>
  </w:style>
  <w:style w:type="character" w:customStyle="1" w:styleId="61">
    <w:name w:val="Заголовок 6 Знак"/>
    <w:basedOn w:val="a0"/>
    <w:link w:val="60"/>
    <w:rsid w:val="00FB137E"/>
    <w:rPr>
      <w:rFonts w:ascii="Times New Roman" w:hAnsi="Times New Roman"/>
      <w:b/>
      <w:bCs/>
      <w:sz w:val="22"/>
      <w:szCs w:val="22"/>
    </w:rPr>
  </w:style>
  <w:style w:type="character" w:customStyle="1" w:styleId="81">
    <w:name w:val="Заголовок 8 Знак"/>
    <w:basedOn w:val="a0"/>
    <w:link w:val="80"/>
    <w:rsid w:val="00FB137E"/>
    <w:rPr>
      <w:rFonts w:ascii="Times New Roman" w:hAnsi="Times New Roman"/>
      <w:b/>
      <w:sz w:val="26"/>
    </w:rPr>
  </w:style>
  <w:style w:type="character" w:customStyle="1" w:styleId="91">
    <w:name w:val="Заголовок 9 Знак"/>
    <w:basedOn w:val="a0"/>
    <w:link w:val="90"/>
    <w:rsid w:val="00FB137E"/>
    <w:rPr>
      <w:rFonts w:ascii="Times New Roman" w:hAnsi="Times New Roman"/>
      <w:sz w:val="24"/>
    </w:rPr>
  </w:style>
  <w:style w:type="paragraph" w:customStyle="1" w:styleId="ConsPlusTitle">
    <w:name w:val="ConsPlusTitle"/>
    <w:link w:val="ConsPlusTitle1"/>
    <w:rsid w:val="00FB137E"/>
    <w:pPr>
      <w:widowControl w:val="0"/>
      <w:autoSpaceDE w:val="0"/>
      <w:autoSpaceDN w:val="0"/>
      <w:adjustRightInd w:val="0"/>
    </w:pPr>
    <w:rPr>
      <w:rFonts w:ascii="Times New Roman" w:hAnsi="Times New Roman"/>
      <w:b/>
      <w:bCs/>
      <w:sz w:val="28"/>
      <w:szCs w:val="28"/>
      <w:lang w:val="en-US" w:bidi="en-US"/>
    </w:rPr>
  </w:style>
  <w:style w:type="character" w:customStyle="1" w:styleId="a8">
    <w:name w:val="Текст выноски Знак"/>
    <w:link w:val="a7"/>
    <w:uiPriority w:val="99"/>
    <w:semiHidden/>
    <w:rsid w:val="00FB137E"/>
    <w:rPr>
      <w:rFonts w:ascii="Tahoma" w:hAnsi="Tahoma" w:cs="Tahoma"/>
      <w:sz w:val="16"/>
      <w:szCs w:val="16"/>
    </w:rPr>
  </w:style>
  <w:style w:type="character" w:customStyle="1" w:styleId="12">
    <w:name w:val="Заголовок 1 Знак"/>
    <w:aliases w:val="Раздел Договора Знак,H1 Знак,&quot;Алмаз&quot; Знак,Title Знак,Заг 1 Знак,Edf Titre 1 Знак,Rodos title Знак,Názov kapitoly Знак,Chapter Level Знак,Заголовок параграфа (1.) Знак,111 Знак,Section Знак,level2 hdg Знак"/>
    <w:link w:val="1"/>
    <w:uiPriority w:val="9"/>
    <w:rsid w:val="00FB137E"/>
    <w:rPr>
      <w:rFonts w:ascii="Times New Roman" w:hAnsi="Times New Roman"/>
      <w:sz w:val="32"/>
    </w:rPr>
  </w:style>
  <w:style w:type="paragraph" w:customStyle="1" w:styleId="ConsPlusNormal">
    <w:name w:val="ConsPlusNormal"/>
    <w:rsid w:val="00FB137E"/>
    <w:pPr>
      <w:widowControl w:val="0"/>
      <w:autoSpaceDE w:val="0"/>
      <w:autoSpaceDN w:val="0"/>
      <w:adjustRightInd w:val="0"/>
      <w:ind w:firstLine="720"/>
    </w:pPr>
    <w:rPr>
      <w:rFonts w:ascii="Arial" w:eastAsia="Calibri" w:hAnsi="Arial" w:cs="Arial"/>
    </w:rPr>
  </w:style>
  <w:style w:type="paragraph" w:customStyle="1" w:styleId="ConsNonformat">
    <w:name w:val="ConsNonformat"/>
    <w:rsid w:val="00FB137E"/>
    <w:pPr>
      <w:widowControl w:val="0"/>
      <w:autoSpaceDE w:val="0"/>
      <w:autoSpaceDN w:val="0"/>
      <w:adjustRightInd w:val="0"/>
      <w:ind w:right="19772"/>
    </w:pPr>
    <w:rPr>
      <w:rFonts w:ascii="Courier New" w:eastAsia="Calibri" w:hAnsi="Courier New" w:cs="Courier New"/>
    </w:rPr>
  </w:style>
  <w:style w:type="paragraph" w:customStyle="1" w:styleId="ConsPlusNonformat">
    <w:name w:val="ConsPlusNonformat"/>
    <w:link w:val="ConsPlusNonformat1"/>
    <w:rsid w:val="00FB137E"/>
    <w:pPr>
      <w:widowControl w:val="0"/>
      <w:autoSpaceDE w:val="0"/>
      <w:autoSpaceDN w:val="0"/>
      <w:adjustRightInd w:val="0"/>
    </w:pPr>
    <w:rPr>
      <w:rFonts w:ascii="Courier New" w:eastAsia="Calibri" w:hAnsi="Courier New" w:cs="Courier New"/>
    </w:rPr>
  </w:style>
  <w:style w:type="paragraph" w:customStyle="1" w:styleId="af6">
    <w:name w:val="Знак"/>
    <w:basedOn w:val="a"/>
    <w:uiPriority w:val="99"/>
    <w:rsid w:val="00FB137E"/>
    <w:pPr>
      <w:tabs>
        <w:tab w:val="num" w:pos="360"/>
      </w:tabs>
      <w:spacing w:after="160" w:line="240" w:lineRule="exact"/>
    </w:pPr>
    <w:rPr>
      <w:rFonts w:ascii="Verdana" w:eastAsia="Calibri" w:hAnsi="Verdana" w:cs="Verdana"/>
      <w:sz w:val="20"/>
      <w:lang w:val="en-US" w:eastAsia="en-US"/>
    </w:rPr>
  </w:style>
  <w:style w:type="character" w:customStyle="1" w:styleId="a4">
    <w:name w:val="Основной текст Знак"/>
    <w:link w:val="a3"/>
    <w:rsid w:val="00FB137E"/>
    <w:rPr>
      <w:rFonts w:ascii="Times New Roman" w:hAnsi="Times New Roman"/>
      <w:sz w:val="28"/>
    </w:rPr>
  </w:style>
  <w:style w:type="table" w:styleId="af7">
    <w:name w:val="Table Elegant"/>
    <w:basedOn w:val="a1"/>
    <w:uiPriority w:val="99"/>
    <w:rsid w:val="00FB137E"/>
    <w:pPr>
      <w:spacing w:after="200" w:line="276" w:lineRule="auto"/>
    </w:pPr>
    <w:rPr>
      <w:rFonts w:ascii="Calibri" w:hAnsi="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af8">
    <w:name w:val="Table Contemporary"/>
    <w:basedOn w:val="a1"/>
    <w:uiPriority w:val="99"/>
    <w:rsid w:val="00FB137E"/>
    <w:pPr>
      <w:spacing w:after="200" w:line="276" w:lineRule="auto"/>
    </w:pPr>
    <w:rPr>
      <w:rFonts w:ascii="Calibri" w:hAnsi="Calibri"/>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paragraph" w:customStyle="1" w:styleId="xl32">
    <w:name w:val="xl32"/>
    <w:basedOn w:val="a"/>
    <w:rsid w:val="00FB137E"/>
    <w:pPr>
      <w:spacing w:before="100" w:beforeAutospacing="1" w:after="100" w:afterAutospacing="1"/>
      <w:jc w:val="right"/>
    </w:pPr>
    <w:rPr>
      <w:sz w:val="24"/>
      <w:szCs w:val="24"/>
    </w:rPr>
  </w:style>
  <w:style w:type="paragraph" w:styleId="24">
    <w:name w:val="Body Text 2"/>
    <w:basedOn w:val="a"/>
    <w:link w:val="25"/>
    <w:rsid w:val="00FB137E"/>
    <w:pPr>
      <w:spacing w:line="360" w:lineRule="auto"/>
      <w:jc w:val="both"/>
    </w:pPr>
    <w:rPr>
      <w:rFonts w:ascii="Tms Rmn" w:hAnsi="Tms Rmn"/>
      <w:sz w:val="24"/>
    </w:rPr>
  </w:style>
  <w:style w:type="character" w:customStyle="1" w:styleId="25">
    <w:name w:val="Основной текст 2 Знак"/>
    <w:basedOn w:val="a0"/>
    <w:link w:val="24"/>
    <w:rsid w:val="00FB137E"/>
    <w:rPr>
      <w:rFonts w:ascii="Tms Rmn" w:hAnsi="Tms Rmn"/>
      <w:sz w:val="24"/>
    </w:rPr>
  </w:style>
  <w:style w:type="paragraph" w:customStyle="1" w:styleId="StyleListBulletTimesNewRoman">
    <w:name w:val="Style List Bullet + Times New Roman"/>
    <w:basedOn w:val="af9"/>
    <w:rsid w:val="00FB137E"/>
    <w:pPr>
      <w:numPr>
        <w:numId w:val="2"/>
      </w:numPr>
      <w:tabs>
        <w:tab w:val="clear" w:pos="360"/>
        <w:tab w:val="num" w:pos="1065"/>
        <w:tab w:val="num" w:pos="1440"/>
      </w:tabs>
      <w:ind w:left="1440"/>
    </w:pPr>
    <w:rPr>
      <w:rFonts w:ascii="Times New Roman" w:hAnsi="Times New Roman" w:cs="Times New Roman"/>
    </w:rPr>
  </w:style>
  <w:style w:type="paragraph" w:styleId="af9">
    <w:name w:val="List Bullet"/>
    <w:basedOn w:val="a"/>
    <w:autoRedefine/>
    <w:rsid w:val="00FB137E"/>
    <w:pPr>
      <w:tabs>
        <w:tab w:val="left" w:pos="-993"/>
      </w:tabs>
      <w:spacing w:after="120"/>
      <w:jc w:val="both"/>
    </w:pPr>
    <w:rPr>
      <w:rFonts w:ascii="Arial" w:hAnsi="Arial" w:cs="Arial"/>
      <w:sz w:val="24"/>
      <w:szCs w:val="24"/>
      <w:lang w:eastAsia="en-US"/>
    </w:rPr>
  </w:style>
  <w:style w:type="character" w:styleId="afa">
    <w:name w:val="page number"/>
    <w:rsid w:val="00FB137E"/>
    <w:rPr>
      <w:rFonts w:cs="Times New Roman"/>
    </w:rPr>
  </w:style>
  <w:style w:type="character" w:customStyle="1" w:styleId="a6">
    <w:name w:val="Основной текст с отступом Знак"/>
    <w:link w:val="a5"/>
    <w:rsid w:val="00FB137E"/>
    <w:rPr>
      <w:rFonts w:ascii="Times New Roman" w:hAnsi="Times New Roman"/>
      <w:sz w:val="28"/>
    </w:rPr>
  </w:style>
  <w:style w:type="paragraph" w:customStyle="1" w:styleId="afb">
    <w:name w:val="Îáû÷íûé"/>
    <w:rsid w:val="00FB137E"/>
    <w:rPr>
      <w:rFonts w:ascii="Times New Roman" w:hAnsi="Times New Roman"/>
      <w:sz w:val="24"/>
    </w:rPr>
  </w:style>
  <w:style w:type="paragraph" w:customStyle="1" w:styleId="32">
    <w:name w:val="çàãîëîâîê 3"/>
    <w:basedOn w:val="afb"/>
    <w:next w:val="afb"/>
    <w:rsid w:val="00FB137E"/>
    <w:pPr>
      <w:keepNext/>
      <w:jc w:val="center"/>
    </w:pPr>
    <w:rPr>
      <w:b/>
    </w:rPr>
  </w:style>
  <w:style w:type="paragraph" w:customStyle="1" w:styleId="afc">
    <w:name w:val="Âåðõíèé êîëîíòèòóë"/>
    <w:basedOn w:val="afb"/>
    <w:rsid w:val="00FB137E"/>
    <w:pPr>
      <w:tabs>
        <w:tab w:val="center" w:pos="4153"/>
        <w:tab w:val="right" w:pos="8306"/>
      </w:tabs>
    </w:pPr>
  </w:style>
  <w:style w:type="paragraph" w:customStyle="1" w:styleId="ConsTitle">
    <w:name w:val="ConsTitle"/>
    <w:rsid w:val="00FB137E"/>
    <w:pPr>
      <w:widowControl w:val="0"/>
      <w:autoSpaceDE w:val="0"/>
      <w:autoSpaceDN w:val="0"/>
      <w:adjustRightInd w:val="0"/>
      <w:ind w:right="19772"/>
    </w:pPr>
    <w:rPr>
      <w:rFonts w:ascii="Arial" w:hAnsi="Arial" w:cs="Arial"/>
      <w:b/>
      <w:bCs/>
    </w:rPr>
  </w:style>
  <w:style w:type="paragraph" w:styleId="33">
    <w:name w:val="Body Text Indent 3"/>
    <w:basedOn w:val="a"/>
    <w:link w:val="34"/>
    <w:rsid w:val="00FB137E"/>
    <w:pPr>
      <w:spacing w:after="120"/>
      <w:ind w:left="283"/>
    </w:pPr>
    <w:rPr>
      <w:sz w:val="16"/>
      <w:szCs w:val="16"/>
    </w:rPr>
  </w:style>
  <w:style w:type="character" w:customStyle="1" w:styleId="34">
    <w:name w:val="Основной текст с отступом 3 Знак"/>
    <w:basedOn w:val="a0"/>
    <w:link w:val="33"/>
    <w:rsid w:val="00FB137E"/>
    <w:rPr>
      <w:rFonts w:ascii="Times New Roman" w:hAnsi="Times New Roman"/>
      <w:sz w:val="16"/>
      <w:szCs w:val="16"/>
    </w:rPr>
  </w:style>
  <w:style w:type="character" w:styleId="afd">
    <w:name w:val="FollowedHyperlink"/>
    <w:uiPriority w:val="99"/>
    <w:rsid w:val="00FB137E"/>
    <w:rPr>
      <w:rFonts w:cs="Times New Roman"/>
      <w:color w:val="800080"/>
      <w:u w:val="single"/>
    </w:rPr>
  </w:style>
  <w:style w:type="paragraph" w:customStyle="1" w:styleId="xl63">
    <w:name w:val="xl63"/>
    <w:basedOn w:val="a"/>
    <w:rsid w:val="00FB137E"/>
    <w:pPr>
      <w:spacing w:before="100" w:beforeAutospacing="1" w:after="100" w:afterAutospacing="1"/>
    </w:pPr>
    <w:rPr>
      <w:rFonts w:eastAsia="Calibri"/>
      <w:sz w:val="24"/>
      <w:szCs w:val="24"/>
    </w:rPr>
  </w:style>
  <w:style w:type="paragraph" w:customStyle="1" w:styleId="xl64">
    <w:name w:val="xl64"/>
    <w:basedOn w:val="a"/>
    <w:rsid w:val="00FB137E"/>
    <w:pPr>
      <w:spacing w:before="100" w:beforeAutospacing="1" w:after="100" w:afterAutospacing="1"/>
    </w:pPr>
    <w:rPr>
      <w:rFonts w:eastAsia="Calibri"/>
      <w:sz w:val="24"/>
      <w:szCs w:val="24"/>
    </w:rPr>
  </w:style>
  <w:style w:type="paragraph" w:customStyle="1" w:styleId="xl65">
    <w:name w:val="xl65"/>
    <w:basedOn w:val="a"/>
    <w:rsid w:val="00FB137E"/>
    <w:pPr>
      <w:spacing w:before="100" w:beforeAutospacing="1" w:after="100" w:afterAutospacing="1"/>
      <w:jc w:val="right"/>
    </w:pPr>
    <w:rPr>
      <w:rFonts w:eastAsia="Calibri"/>
      <w:sz w:val="24"/>
      <w:szCs w:val="24"/>
    </w:rPr>
  </w:style>
  <w:style w:type="paragraph" w:customStyle="1" w:styleId="xl66">
    <w:name w:val="xl66"/>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b/>
      <w:bCs/>
      <w:sz w:val="24"/>
      <w:szCs w:val="24"/>
    </w:rPr>
  </w:style>
  <w:style w:type="paragraph" w:customStyle="1" w:styleId="xl67">
    <w:name w:val="xl67"/>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b/>
      <w:bCs/>
      <w:sz w:val="24"/>
      <w:szCs w:val="24"/>
    </w:rPr>
  </w:style>
  <w:style w:type="paragraph" w:customStyle="1" w:styleId="xl68">
    <w:name w:val="xl68"/>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sz w:val="22"/>
      <w:szCs w:val="22"/>
    </w:rPr>
  </w:style>
  <w:style w:type="paragraph" w:customStyle="1" w:styleId="xl69">
    <w:name w:val="xl69"/>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b/>
      <w:bCs/>
      <w:sz w:val="22"/>
      <w:szCs w:val="22"/>
    </w:rPr>
  </w:style>
  <w:style w:type="paragraph" w:customStyle="1" w:styleId="xl70">
    <w:name w:val="xl70"/>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Calibri"/>
      <w:b/>
      <w:bCs/>
      <w:sz w:val="22"/>
      <w:szCs w:val="22"/>
    </w:rPr>
  </w:style>
  <w:style w:type="paragraph" w:customStyle="1" w:styleId="xl71">
    <w:name w:val="xl71"/>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b/>
      <w:bCs/>
      <w:sz w:val="22"/>
      <w:szCs w:val="22"/>
    </w:rPr>
  </w:style>
  <w:style w:type="paragraph" w:customStyle="1" w:styleId="xl72">
    <w:name w:val="xl72"/>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b/>
      <w:bCs/>
      <w:i/>
      <w:iCs/>
      <w:sz w:val="22"/>
      <w:szCs w:val="22"/>
    </w:rPr>
  </w:style>
  <w:style w:type="paragraph" w:customStyle="1" w:styleId="xl73">
    <w:name w:val="xl73"/>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b/>
      <w:bCs/>
      <w:i/>
      <w:iCs/>
      <w:sz w:val="22"/>
      <w:szCs w:val="22"/>
    </w:rPr>
  </w:style>
  <w:style w:type="paragraph" w:customStyle="1" w:styleId="xl74">
    <w:name w:val="xl74"/>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Calibri"/>
      <w:b/>
      <w:bCs/>
      <w:i/>
      <w:iCs/>
      <w:sz w:val="22"/>
      <w:szCs w:val="22"/>
    </w:rPr>
  </w:style>
  <w:style w:type="paragraph" w:customStyle="1" w:styleId="xl75">
    <w:name w:val="xl75"/>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sz w:val="22"/>
      <w:szCs w:val="22"/>
    </w:rPr>
  </w:style>
  <w:style w:type="paragraph" w:customStyle="1" w:styleId="xl76">
    <w:name w:val="xl76"/>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sz w:val="22"/>
      <w:szCs w:val="22"/>
    </w:rPr>
  </w:style>
  <w:style w:type="paragraph" w:customStyle="1" w:styleId="xl77">
    <w:name w:val="xl77"/>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Calibri"/>
      <w:sz w:val="22"/>
      <w:szCs w:val="22"/>
    </w:rPr>
  </w:style>
  <w:style w:type="paragraph" w:customStyle="1" w:styleId="xl78">
    <w:name w:val="xl78"/>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i/>
      <w:iCs/>
      <w:sz w:val="22"/>
      <w:szCs w:val="22"/>
    </w:rPr>
  </w:style>
  <w:style w:type="paragraph" w:customStyle="1" w:styleId="xl79">
    <w:name w:val="xl79"/>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sz w:val="22"/>
      <w:szCs w:val="22"/>
    </w:rPr>
  </w:style>
  <w:style w:type="paragraph" w:customStyle="1" w:styleId="xl80">
    <w:name w:val="xl80"/>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sz w:val="22"/>
      <w:szCs w:val="22"/>
    </w:rPr>
  </w:style>
  <w:style w:type="paragraph" w:customStyle="1" w:styleId="xl81">
    <w:name w:val="xl81"/>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i/>
      <w:iCs/>
      <w:sz w:val="22"/>
      <w:szCs w:val="22"/>
    </w:rPr>
  </w:style>
  <w:style w:type="paragraph" w:customStyle="1" w:styleId="xl82">
    <w:name w:val="xl82"/>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i/>
      <w:iCs/>
      <w:sz w:val="22"/>
      <w:szCs w:val="22"/>
    </w:rPr>
  </w:style>
  <w:style w:type="paragraph" w:customStyle="1" w:styleId="xl83">
    <w:name w:val="xl83"/>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sz w:val="22"/>
      <w:szCs w:val="22"/>
    </w:rPr>
  </w:style>
  <w:style w:type="paragraph" w:customStyle="1" w:styleId="xl84">
    <w:name w:val="xl84"/>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Calibri"/>
      <w:sz w:val="22"/>
      <w:szCs w:val="22"/>
    </w:rPr>
  </w:style>
  <w:style w:type="paragraph" w:customStyle="1" w:styleId="xl85">
    <w:name w:val="xl85"/>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color w:val="000000"/>
      <w:sz w:val="22"/>
      <w:szCs w:val="22"/>
    </w:rPr>
  </w:style>
  <w:style w:type="paragraph" w:customStyle="1" w:styleId="xl86">
    <w:name w:val="xl86"/>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sz w:val="22"/>
      <w:szCs w:val="22"/>
    </w:rPr>
  </w:style>
  <w:style w:type="paragraph" w:customStyle="1" w:styleId="xl87">
    <w:name w:val="xl87"/>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Calibri" w:hAnsi="Arial" w:cs="Arial"/>
      <w:b/>
      <w:bCs/>
      <w:i/>
      <w:iCs/>
      <w:sz w:val="24"/>
      <w:szCs w:val="24"/>
    </w:rPr>
  </w:style>
  <w:style w:type="paragraph" w:customStyle="1" w:styleId="xl88">
    <w:name w:val="xl88"/>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sz w:val="22"/>
      <w:szCs w:val="22"/>
    </w:rPr>
  </w:style>
  <w:style w:type="paragraph" w:customStyle="1" w:styleId="xl89">
    <w:name w:val="xl89"/>
    <w:basedOn w:val="a"/>
    <w:rsid w:val="00FB13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center"/>
    </w:pPr>
    <w:rPr>
      <w:rFonts w:eastAsia="Calibri"/>
      <w:b/>
      <w:bCs/>
      <w:sz w:val="22"/>
      <w:szCs w:val="22"/>
    </w:rPr>
  </w:style>
  <w:style w:type="paragraph" w:customStyle="1" w:styleId="xl90">
    <w:name w:val="xl90"/>
    <w:basedOn w:val="a"/>
    <w:rsid w:val="00FB13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center"/>
    </w:pPr>
    <w:rPr>
      <w:rFonts w:eastAsia="Calibri"/>
      <w:b/>
      <w:bCs/>
      <w:i/>
      <w:iCs/>
      <w:sz w:val="22"/>
      <w:szCs w:val="22"/>
    </w:rPr>
  </w:style>
  <w:style w:type="paragraph" w:customStyle="1" w:styleId="xl91">
    <w:name w:val="xl91"/>
    <w:basedOn w:val="a"/>
    <w:rsid w:val="00FB13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center"/>
    </w:pPr>
    <w:rPr>
      <w:rFonts w:eastAsia="Calibri"/>
      <w:sz w:val="22"/>
      <w:szCs w:val="22"/>
    </w:rPr>
  </w:style>
  <w:style w:type="paragraph" w:customStyle="1" w:styleId="xl92">
    <w:name w:val="xl92"/>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b/>
      <w:bCs/>
      <w:sz w:val="22"/>
      <w:szCs w:val="22"/>
    </w:rPr>
  </w:style>
  <w:style w:type="paragraph" w:customStyle="1" w:styleId="xl93">
    <w:name w:val="xl93"/>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sz w:val="22"/>
      <w:szCs w:val="22"/>
    </w:rPr>
  </w:style>
  <w:style w:type="paragraph" w:customStyle="1" w:styleId="xl94">
    <w:name w:val="xl94"/>
    <w:basedOn w:val="a"/>
    <w:rsid w:val="00FB13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eastAsia="Calibri"/>
      <w:b/>
      <w:bCs/>
      <w:sz w:val="22"/>
      <w:szCs w:val="22"/>
    </w:rPr>
  </w:style>
  <w:style w:type="paragraph" w:customStyle="1" w:styleId="xl95">
    <w:name w:val="xl95"/>
    <w:basedOn w:val="a"/>
    <w:rsid w:val="00FB13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eastAsia="Calibri"/>
      <w:b/>
      <w:bCs/>
      <w:i/>
      <w:iCs/>
      <w:sz w:val="22"/>
      <w:szCs w:val="22"/>
    </w:rPr>
  </w:style>
  <w:style w:type="paragraph" w:customStyle="1" w:styleId="xl96">
    <w:name w:val="xl96"/>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i/>
      <w:iCs/>
      <w:sz w:val="22"/>
      <w:szCs w:val="22"/>
    </w:rPr>
  </w:style>
  <w:style w:type="paragraph" w:customStyle="1" w:styleId="xl97">
    <w:name w:val="xl97"/>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sz w:val="22"/>
      <w:szCs w:val="22"/>
    </w:rPr>
  </w:style>
  <w:style w:type="paragraph" w:customStyle="1" w:styleId="xl98">
    <w:name w:val="xl98"/>
    <w:basedOn w:val="a"/>
    <w:rsid w:val="00FB137E"/>
    <w:pPr>
      <w:spacing w:before="100" w:beforeAutospacing="1" w:after="100" w:afterAutospacing="1"/>
      <w:jc w:val="center"/>
      <w:textAlignment w:val="center"/>
    </w:pPr>
    <w:rPr>
      <w:rFonts w:eastAsia="Calibri"/>
      <w:b/>
      <w:bCs/>
      <w:sz w:val="24"/>
      <w:szCs w:val="24"/>
    </w:rPr>
  </w:style>
  <w:style w:type="paragraph" w:customStyle="1" w:styleId="xl99">
    <w:name w:val="xl99"/>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22"/>
      <w:szCs w:val="22"/>
    </w:rPr>
  </w:style>
  <w:style w:type="paragraph" w:customStyle="1" w:styleId="xl100">
    <w:name w:val="xl100"/>
    <w:basedOn w:val="a"/>
    <w:rsid w:val="00FB137E"/>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101">
    <w:name w:val="xl101"/>
    <w:basedOn w:val="a"/>
    <w:rsid w:val="00FB137E"/>
    <w:pPr>
      <w:spacing w:before="100" w:beforeAutospacing="1" w:after="100" w:afterAutospacing="1"/>
      <w:jc w:val="center"/>
      <w:textAlignment w:val="center"/>
    </w:pPr>
    <w:rPr>
      <w:b/>
      <w:bCs/>
      <w:sz w:val="24"/>
      <w:szCs w:val="24"/>
    </w:rPr>
  </w:style>
  <w:style w:type="paragraph" w:customStyle="1" w:styleId="13">
    <w:name w:val="Абзац списка1"/>
    <w:basedOn w:val="a"/>
    <w:uiPriority w:val="99"/>
    <w:qFormat/>
    <w:rsid w:val="00FB137E"/>
    <w:pPr>
      <w:ind w:left="720"/>
      <w:contextualSpacing/>
    </w:pPr>
    <w:rPr>
      <w:sz w:val="24"/>
      <w:szCs w:val="24"/>
    </w:rPr>
  </w:style>
  <w:style w:type="character" w:customStyle="1" w:styleId="Heading1Char">
    <w:name w:val="Heading 1 Char"/>
    <w:locked/>
    <w:rsid w:val="00FB137E"/>
    <w:rPr>
      <w:rFonts w:eastAsia="Calibri"/>
      <w:sz w:val="28"/>
      <w:szCs w:val="24"/>
      <w:lang w:val="ru-RU" w:eastAsia="ru-RU" w:bidi="ar-SA"/>
    </w:rPr>
  </w:style>
  <w:style w:type="character" w:customStyle="1" w:styleId="Heading2Char">
    <w:name w:val="Heading 2 Char"/>
    <w:locked/>
    <w:rsid w:val="00FB137E"/>
    <w:rPr>
      <w:rFonts w:eastAsia="Calibri"/>
      <w:b/>
      <w:bCs/>
      <w:sz w:val="28"/>
      <w:szCs w:val="24"/>
      <w:lang w:val="ru-RU" w:eastAsia="ru-RU" w:bidi="ar-SA"/>
    </w:rPr>
  </w:style>
  <w:style w:type="character" w:customStyle="1" w:styleId="Heading3Char">
    <w:name w:val="Heading 3 Char"/>
    <w:locked/>
    <w:rsid w:val="00FB137E"/>
    <w:rPr>
      <w:rFonts w:eastAsia="Calibri"/>
      <w:b/>
      <w:bCs/>
      <w:sz w:val="28"/>
      <w:szCs w:val="24"/>
      <w:lang w:val="ru-RU" w:eastAsia="ru-RU" w:bidi="ar-SA"/>
    </w:rPr>
  </w:style>
  <w:style w:type="character" w:customStyle="1" w:styleId="Heading4Char">
    <w:name w:val="Heading 4 Char"/>
    <w:locked/>
    <w:rsid w:val="00FB137E"/>
    <w:rPr>
      <w:rFonts w:eastAsia="Calibri"/>
      <w:sz w:val="28"/>
      <w:szCs w:val="24"/>
      <w:lang w:val="ru-RU" w:eastAsia="ru-RU" w:bidi="ar-SA"/>
    </w:rPr>
  </w:style>
  <w:style w:type="character" w:customStyle="1" w:styleId="Heading5Char">
    <w:name w:val="Heading 5 Char"/>
    <w:locked/>
    <w:rsid w:val="00FB137E"/>
    <w:rPr>
      <w:rFonts w:eastAsia="Calibri"/>
      <w:b/>
      <w:bCs/>
      <w:i/>
      <w:iCs/>
      <w:sz w:val="26"/>
      <w:szCs w:val="26"/>
      <w:lang w:val="ru-RU" w:eastAsia="ru-RU" w:bidi="ar-SA"/>
    </w:rPr>
  </w:style>
  <w:style w:type="character" w:customStyle="1" w:styleId="Heading6Char">
    <w:name w:val="Heading 6 Char"/>
    <w:locked/>
    <w:rsid w:val="00FB137E"/>
    <w:rPr>
      <w:rFonts w:eastAsia="Calibri"/>
      <w:b/>
      <w:bCs/>
      <w:sz w:val="22"/>
      <w:szCs w:val="22"/>
      <w:lang w:val="ru-RU" w:eastAsia="ru-RU" w:bidi="ar-SA"/>
    </w:rPr>
  </w:style>
  <w:style w:type="character" w:customStyle="1" w:styleId="Heading8Char">
    <w:name w:val="Heading 8 Char"/>
    <w:locked/>
    <w:rsid w:val="00FB137E"/>
    <w:rPr>
      <w:rFonts w:eastAsia="Calibri"/>
      <w:b/>
      <w:sz w:val="26"/>
      <w:lang w:val="ru-RU" w:eastAsia="ru-RU" w:bidi="ar-SA"/>
    </w:rPr>
  </w:style>
  <w:style w:type="character" w:customStyle="1" w:styleId="Heading9Char">
    <w:name w:val="Heading 9 Char"/>
    <w:locked/>
    <w:rsid w:val="00FB137E"/>
    <w:rPr>
      <w:rFonts w:eastAsia="Calibri"/>
      <w:sz w:val="24"/>
      <w:lang w:val="ru-RU" w:eastAsia="ru-RU" w:bidi="ar-SA"/>
    </w:rPr>
  </w:style>
  <w:style w:type="character" w:customStyle="1" w:styleId="HeaderChar">
    <w:name w:val="Header Char"/>
    <w:locked/>
    <w:rsid w:val="00FB137E"/>
    <w:rPr>
      <w:rFonts w:ascii="Calibri" w:eastAsia="Calibri" w:hAnsi="Calibri"/>
      <w:sz w:val="24"/>
      <w:szCs w:val="24"/>
      <w:lang w:val="ru-RU" w:eastAsia="ru-RU" w:bidi="ar-SA"/>
    </w:rPr>
  </w:style>
  <w:style w:type="character" w:customStyle="1" w:styleId="FooterChar">
    <w:name w:val="Footer Char"/>
    <w:locked/>
    <w:rsid w:val="00FB137E"/>
    <w:rPr>
      <w:rFonts w:ascii="Calibri" w:eastAsia="Calibri" w:hAnsi="Calibri"/>
      <w:sz w:val="24"/>
      <w:szCs w:val="24"/>
      <w:lang w:val="ru-RU" w:eastAsia="ru-RU" w:bidi="ar-SA"/>
    </w:rPr>
  </w:style>
  <w:style w:type="character" w:customStyle="1" w:styleId="BodyTextChar">
    <w:name w:val="Body Text Char"/>
    <w:locked/>
    <w:rsid w:val="00FB137E"/>
    <w:rPr>
      <w:rFonts w:ascii="Calibri" w:eastAsia="Calibri" w:hAnsi="Calibri"/>
      <w:sz w:val="28"/>
      <w:szCs w:val="24"/>
      <w:lang w:val="ru-RU" w:eastAsia="ru-RU" w:bidi="ar-SA"/>
    </w:rPr>
  </w:style>
  <w:style w:type="character" w:customStyle="1" w:styleId="BodyTextIndentChar">
    <w:name w:val="Body Text Indent Char"/>
    <w:locked/>
    <w:rsid w:val="00FB137E"/>
    <w:rPr>
      <w:rFonts w:ascii="Calibri" w:eastAsia="Calibri" w:hAnsi="Calibri"/>
      <w:sz w:val="24"/>
      <w:szCs w:val="24"/>
      <w:lang w:val="ru-RU" w:eastAsia="ru-RU" w:bidi="ar-SA"/>
    </w:rPr>
  </w:style>
  <w:style w:type="character" w:customStyle="1" w:styleId="BodyText2Char">
    <w:name w:val="Body Text 2 Char"/>
    <w:locked/>
    <w:rsid w:val="00FB137E"/>
    <w:rPr>
      <w:rFonts w:ascii="Tms Rmn" w:eastAsia="Calibri" w:hAnsi="Tms Rmn"/>
      <w:sz w:val="24"/>
      <w:lang w:val="ru-RU" w:eastAsia="ru-RU" w:bidi="ar-SA"/>
    </w:rPr>
  </w:style>
  <w:style w:type="character" w:customStyle="1" w:styleId="BodyTextIndent3Char">
    <w:name w:val="Body Text Indent 3 Char"/>
    <w:locked/>
    <w:rsid w:val="00FB137E"/>
    <w:rPr>
      <w:rFonts w:ascii="Calibri" w:eastAsia="Calibri" w:hAnsi="Calibri"/>
      <w:sz w:val="16"/>
      <w:szCs w:val="16"/>
      <w:lang w:val="ru-RU" w:eastAsia="ru-RU" w:bidi="ar-SA"/>
    </w:rPr>
  </w:style>
  <w:style w:type="paragraph" w:customStyle="1" w:styleId="afe">
    <w:name w:val="ЭЭГ"/>
    <w:basedOn w:val="a"/>
    <w:rsid w:val="00FB137E"/>
    <w:pPr>
      <w:spacing w:line="360" w:lineRule="auto"/>
      <w:ind w:firstLine="720"/>
      <w:jc w:val="both"/>
    </w:pPr>
    <w:rPr>
      <w:sz w:val="24"/>
      <w:szCs w:val="24"/>
    </w:rPr>
  </w:style>
  <w:style w:type="numbering" w:customStyle="1" w:styleId="14">
    <w:name w:val="Нет списка1"/>
    <w:next w:val="a2"/>
    <w:uiPriority w:val="99"/>
    <w:semiHidden/>
    <w:unhideWhenUsed/>
    <w:rsid w:val="00FB137E"/>
  </w:style>
  <w:style w:type="character" w:customStyle="1" w:styleId="23">
    <w:name w:val="Основной текст с отступом 2 Знак"/>
    <w:basedOn w:val="a0"/>
    <w:link w:val="22"/>
    <w:rsid w:val="007B7C65"/>
    <w:rPr>
      <w:rFonts w:ascii="Times New Roman" w:hAnsi="Times New Roman"/>
      <w:sz w:val="28"/>
    </w:rPr>
  </w:style>
  <w:style w:type="paragraph" w:customStyle="1" w:styleId="aff">
    <w:name w:val="Стиль"/>
    <w:uiPriority w:val="99"/>
    <w:rsid w:val="0015373E"/>
    <w:pPr>
      <w:widowControl w:val="0"/>
      <w:autoSpaceDE w:val="0"/>
      <w:autoSpaceDN w:val="0"/>
      <w:adjustRightInd w:val="0"/>
    </w:pPr>
    <w:rPr>
      <w:rFonts w:ascii="Times New Roman" w:hAnsi="Times New Roman"/>
      <w:sz w:val="24"/>
      <w:szCs w:val="24"/>
    </w:rPr>
  </w:style>
  <w:style w:type="character" w:customStyle="1" w:styleId="71">
    <w:name w:val="Заголовок 7 Знак"/>
    <w:basedOn w:val="a0"/>
    <w:link w:val="70"/>
    <w:rsid w:val="000E6D73"/>
    <w:rPr>
      <w:rFonts w:ascii="Times New Roman" w:hAnsi="Times New Roman"/>
      <w:sz w:val="24"/>
    </w:rPr>
  </w:style>
  <w:style w:type="paragraph" w:styleId="35">
    <w:name w:val="Body Text 3"/>
    <w:basedOn w:val="a"/>
    <w:link w:val="36"/>
    <w:rsid w:val="000E6D73"/>
    <w:pPr>
      <w:jc w:val="both"/>
    </w:pPr>
    <w:rPr>
      <w:sz w:val="24"/>
    </w:rPr>
  </w:style>
  <w:style w:type="character" w:customStyle="1" w:styleId="36">
    <w:name w:val="Основной текст 3 Знак"/>
    <w:basedOn w:val="a0"/>
    <w:link w:val="35"/>
    <w:rsid w:val="000E6D73"/>
    <w:rPr>
      <w:rFonts w:ascii="Times New Roman" w:hAnsi="Times New Roman"/>
      <w:sz w:val="24"/>
    </w:rPr>
  </w:style>
  <w:style w:type="paragraph" w:styleId="aff0">
    <w:name w:val="Normal (Web)"/>
    <w:aliases w:val="Обычный (Web),Обычный (Web)1"/>
    <w:basedOn w:val="a"/>
    <w:uiPriority w:val="99"/>
    <w:qFormat/>
    <w:rsid w:val="000E6D73"/>
    <w:pPr>
      <w:spacing w:before="100" w:beforeAutospacing="1" w:after="100" w:afterAutospacing="1"/>
    </w:pPr>
    <w:rPr>
      <w:sz w:val="24"/>
      <w:szCs w:val="24"/>
    </w:rPr>
  </w:style>
  <w:style w:type="character" w:styleId="aff1">
    <w:name w:val="Strong"/>
    <w:basedOn w:val="a0"/>
    <w:uiPriority w:val="22"/>
    <w:qFormat/>
    <w:rsid w:val="000E6D73"/>
    <w:rPr>
      <w:b/>
      <w:bCs/>
    </w:rPr>
  </w:style>
  <w:style w:type="character" w:styleId="aff2">
    <w:name w:val="Emphasis"/>
    <w:basedOn w:val="a0"/>
    <w:qFormat/>
    <w:rsid w:val="000E6D73"/>
    <w:rPr>
      <w:i/>
      <w:iCs/>
    </w:rPr>
  </w:style>
  <w:style w:type="paragraph" w:customStyle="1" w:styleId="consnonformat0">
    <w:name w:val="consnonformat"/>
    <w:basedOn w:val="a"/>
    <w:rsid w:val="000E6D73"/>
    <w:pPr>
      <w:spacing w:before="100" w:beforeAutospacing="1" w:after="100" w:afterAutospacing="1"/>
    </w:pPr>
    <w:rPr>
      <w:sz w:val="24"/>
      <w:szCs w:val="24"/>
    </w:rPr>
  </w:style>
  <w:style w:type="paragraph" w:customStyle="1" w:styleId="15">
    <w:name w:val="стиль1"/>
    <w:basedOn w:val="a"/>
    <w:rsid w:val="000E6D73"/>
    <w:pPr>
      <w:spacing w:before="240" w:after="240"/>
    </w:pPr>
    <w:rPr>
      <w:sz w:val="24"/>
      <w:szCs w:val="24"/>
    </w:rPr>
  </w:style>
  <w:style w:type="paragraph" w:customStyle="1" w:styleId="ConsPlusCell">
    <w:name w:val="ConsPlusCell"/>
    <w:rsid w:val="000E6D73"/>
    <w:pPr>
      <w:autoSpaceDE w:val="0"/>
      <w:autoSpaceDN w:val="0"/>
      <w:adjustRightInd w:val="0"/>
    </w:pPr>
    <w:rPr>
      <w:rFonts w:ascii="Arial" w:hAnsi="Arial" w:cs="Arial"/>
    </w:rPr>
  </w:style>
  <w:style w:type="paragraph" w:customStyle="1" w:styleId="aff3">
    <w:name w:val="МИНИСТРУ ЗДРАВООХРАНЕНИЯ РОСТОВС"/>
    <w:rsid w:val="000E6D73"/>
    <w:rPr>
      <w:rFonts w:ascii="Times New Roman" w:hAnsi="Times New Roman"/>
    </w:rPr>
  </w:style>
  <w:style w:type="paragraph" w:customStyle="1" w:styleId="FR1">
    <w:name w:val="FR1"/>
    <w:rsid w:val="000E6D73"/>
    <w:pPr>
      <w:widowControl w:val="0"/>
      <w:autoSpaceDE w:val="0"/>
      <w:autoSpaceDN w:val="0"/>
      <w:adjustRightInd w:val="0"/>
      <w:ind w:left="120"/>
    </w:pPr>
    <w:rPr>
      <w:rFonts w:ascii="Arial" w:hAnsi="Arial" w:cs="Arial"/>
      <w:sz w:val="12"/>
      <w:szCs w:val="12"/>
    </w:rPr>
  </w:style>
  <w:style w:type="paragraph" w:customStyle="1" w:styleId="26">
    <w:name w:val="Абзац списка2"/>
    <w:basedOn w:val="a"/>
    <w:uiPriority w:val="99"/>
    <w:qFormat/>
    <w:rsid w:val="000E6D73"/>
    <w:pPr>
      <w:spacing w:after="200" w:line="276" w:lineRule="auto"/>
      <w:ind w:left="720"/>
      <w:contextualSpacing/>
    </w:pPr>
    <w:rPr>
      <w:rFonts w:ascii="Calibri" w:hAnsi="Calibri"/>
      <w:sz w:val="22"/>
      <w:szCs w:val="22"/>
      <w:lang w:eastAsia="en-US"/>
    </w:rPr>
  </w:style>
  <w:style w:type="paragraph" w:customStyle="1" w:styleId="contentheader2cols">
    <w:name w:val="contentheader2cols"/>
    <w:basedOn w:val="a"/>
    <w:rsid w:val="000E6D73"/>
    <w:pPr>
      <w:spacing w:before="60"/>
      <w:ind w:left="300"/>
    </w:pPr>
    <w:rPr>
      <w:b/>
      <w:bCs/>
      <w:color w:val="3560A7"/>
      <w:sz w:val="26"/>
      <w:szCs w:val="26"/>
    </w:rPr>
  </w:style>
  <w:style w:type="paragraph" w:customStyle="1" w:styleId="aff4">
    <w:name w:val="Содержимое таблицы"/>
    <w:basedOn w:val="a"/>
    <w:rsid w:val="000E6D73"/>
    <w:pPr>
      <w:suppressLineNumbers/>
      <w:suppressAutoHyphens/>
    </w:pPr>
    <w:rPr>
      <w:sz w:val="20"/>
      <w:lang w:eastAsia="ar-SA"/>
    </w:rPr>
  </w:style>
  <w:style w:type="paragraph" w:customStyle="1" w:styleId="Postan">
    <w:name w:val="Postan"/>
    <w:basedOn w:val="a"/>
    <w:rsid w:val="000E6D73"/>
    <w:pPr>
      <w:jc w:val="center"/>
    </w:pPr>
  </w:style>
  <w:style w:type="paragraph" w:styleId="aff5">
    <w:name w:val="footnote text"/>
    <w:basedOn w:val="a"/>
    <w:link w:val="aff6"/>
    <w:rsid w:val="000E6D73"/>
    <w:rPr>
      <w:sz w:val="20"/>
    </w:rPr>
  </w:style>
  <w:style w:type="character" w:customStyle="1" w:styleId="aff6">
    <w:name w:val="Текст сноски Знак"/>
    <w:basedOn w:val="a0"/>
    <w:link w:val="aff5"/>
    <w:rsid w:val="000E6D73"/>
    <w:rPr>
      <w:rFonts w:ascii="Times New Roman" w:hAnsi="Times New Roman"/>
    </w:rPr>
  </w:style>
  <w:style w:type="character" w:styleId="aff7">
    <w:name w:val="footnote reference"/>
    <w:basedOn w:val="a0"/>
    <w:link w:val="16"/>
    <w:rsid w:val="000E6D73"/>
    <w:rPr>
      <w:rFonts w:cs="Times New Roman"/>
      <w:vertAlign w:val="superscript"/>
    </w:rPr>
  </w:style>
  <w:style w:type="paragraph" w:customStyle="1" w:styleId="aff8">
    <w:name w:val="Финансовому отделу Администрации"/>
    <w:rsid w:val="000E6D73"/>
    <w:rPr>
      <w:rFonts w:ascii="Times New Roman" w:hAnsi="Times New Roman"/>
    </w:rPr>
  </w:style>
  <w:style w:type="paragraph" w:customStyle="1" w:styleId="ConsPlusDocList">
    <w:name w:val="ConsPlusDocList"/>
    <w:rsid w:val="000E6D73"/>
    <w:pPr>
      <w:widowControl w:val="0"/>
      <w:autoSpaceDE w:val="0"/>
      <w:autoSpaceDN w:val="0"/>
      <w:adjustRightInd w:val="0"/>
    </w:pPr>
    <w:rPr>
      <w:rFonts w:ascii="Courier New" w:hAnsi="Courier New" w:cs="Courier New"/>
    </w:rPr>
  </w:style>
  <w:style w:type="paragraph" w:customStyle="1" w:styleId="aff9">
    <w:name w:val="МИНИСТРУ ТРУДА"/>
    <w:rsid w:val="000E6D73"/>
    <w:rPr>
      <w:rFonts w:ascii="Times New Roman" w:hAnsi="Times New Roman"/>
      <w:sz w:val="24"/>
      <w:szCs w:val="24"/>
    </w:rPr>
  </w:style>
  <w:style w:type="character" w:customStyle="1" w:styleId="apple-style-span">
    <w:name w:val="apple-style-span"/>
    <w:basedOn w:val="a0"/>
    <w:rsid w:val="000E6D73"/>
    <w:rPr>
      <w:rFonts w:cs="Times New Roman"/>
    </w:rPr>
  </w:style>
  <w:style w:type="paragraph" w:customStyle="1" w:styleId="text1cl">
    <w:name w:val="text1cl"/>
    <w:basedOn w:val="a"/>
    <w:rsid w:val="000E6D73"/>
    <w:pPr>
      <w:spacing w:before="100" w:beforeAutospacing="1" w:after="100" w:afterAutospacing="1"/>
    </w:pPr>
    <w:rPr>
      <w:sz w:val="24"/>
      <w:szCs w:val="24"/>
    </w:rPr>
  </w:style>
  <w:style w:type="paragraph" w:customStyle="1" w:styleId="text3cl">
    <w:name w:val="text3cl"/>
    <w:basedOn w:val="a"/>
    <w:rsid w:val="000E6D73"/>
    <w:pPr>
      <w:spacing w:before="100" w:beforeAutospacing="1" w:after="100" w:afterAutospacing="1"/>
    </w:pPr>
    <w:rPr>
      <w:sz w:val="24"/>
      <w:szCs w:val="24"/>
    </w:rPr>
  </w:style>
  <w:style w:type="paragraph" w:customStyle="1" w:styleId="CharCharCharChar">
    <w:name w:val="Char Char Знак Знак Char Char Знак"/>
    <w:basedOn w:val="a"/>
    <w:autoRedefine/>
    <w:rsid w:val="000E6D73"/>
    <w:pPr>
      <w:spacing w:after="160" w:line="240" w:lineRule="exact"/>
    </w:pPr>
    <w:rPr>
      <w:rFonts w:eastAsia="SimSun"/>
      <w:b/>
      <w:szCs w:val="24"/>
      <w:lang w:val="en-US" w:eastAsia="en-US"/>
    </w:rPr>
  </w:style>
  <w:style w:type="paragraph" w:customStyle="1" w:styleId="affa">
    <w:name w:val="Оснтекст"/>
    <w:rsid w:val="000E6D73"/>
    <w:pPr>
      <w:ind w:left="397" w:hanging="397"/>
      <w:jc w:val="both"/>
    </w:pPr>
    <w:rPr>
      <w:rFonts w:ascii="Times New Roman CYR" w:hAnsi="Times New Roman CYR"/>
      <w:noProof/>
    </w:rPr>
  </w:style>
  <w:style w:type="paragraph" w:customStyle="1" w:styleId="BodyText21">
    <w:name w:val="Body Text 21"/>
    <w:basedOn w:val="a"/>
    <w:rsid w:val="000E6D73"/>
    <w:pPr>
      <w:tabs>
        <w:tab w:val="left" w:pos="8222"/>
      </w:tabs>
      <w:ind w:right="84" w:firstLine="709"/>
      <w:jc w:val="both"/>
    </w:pPr>
    <w:rPr>
      <w:rFonts w:eastAsia="Calibri"/>
      <w:sz w:val="26"/>
    </w:rPr>
  </w:style>
  <w:style w:type="paragraph" w:customStyle="1" w:styleId="BodyTextIndent21">
    <w:name w:val="Body Text Indent 21"/>
    <w:basedOn w:val="a"/>
    <w:rsid w:val="000E6D73"/>
    <w:pPr>
      <w:ind w:right="85" w:firstLine="720"/>
      <w:jc w:val="both"/>
    </w:pPr>
    <w:rPr>
      <w:rFonts w:eastAsia="Calibri"/>
      <w:sz w:val="26"/>
    </w:rPr>
  </w:style>
  <w:style w:type="paragraph" w:customStyle="1" w:styleId="BodyText211">
    <w:name w:val="Body Text 211"/>
    <w:basedOn w:val="a"/>
    <w:rsid w:val="000E6D73"/>
    <w:pPr>
      <w:overflowPunct w:val="0"/>
      <w:autoSpaceDE w:val="0"/>
      <w:autoSpaceDN w:val="0"/>
      <w:adjustRightInd w:val="0"/>
      <w:ind w:firstLine="720"/>
      <w:jc w:val="both"/>
    </w:pPr>
    <w:rPr>
      <w:rFonts w:eastAsia="Calibri"/>
    </w:rPr>
  </w:style>
  <w:style w:type="paragraph" w:customStyle="1" w:styleId="BodyTextIndent31">
    <w:name w:val="Body Text Indent 31"/>
    <w:basedOn w:val="a"/>
    <w:rsid w:val="000E6D73"/>
    <w:pPr>
      <w:overflowPunct w:val="0"/>
      <w:autoSpaceDE w:val="0"/>
      <w:autoSpaceDN w:val="0"/>
      <w:adjustRightInd w:val="0"/>
      <w:spacing w:after="120"/>
      <w:ind w:firstLine="720"/>
      <w:jc w:val="both"/>
    </w:pPr>
    <w:rPr>
      <w:rFonts w:eastAsia="Calibri"/>
      <w:b/>
    </w:rPr>
  </w:style>
  <w:style w:type="character" w:customStyle="1" w:styleId="apple-converted-space">
    <w:name w:val="apple-converted-space"/>
    <w:basedOn w:val="a0"/>
    <w:rsid w:val="000E6D73"/>
  </w:style>
  <w:style w:type="paragraph" w:styleId="HTML">
    <w:name w:val="HTML Preformatted"/>
    <w:basedOn w:val="a"/>
    <w:link w:val="HTML0"/>
    <w:rsid w:val="000E6D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4"/>
      <w:szCs w:val="24"/>
      <w:lang w:eastAsia="ar-SA"/>
    </w:rPr>
  </w:style>
  <w:style w:type="character" w:customStyle="1" w:styleId="HTML0">
    <w:name w:val="Стандартный HTML Знак"/>
    <w:basedOn w:val="a0"/>
    <w:link w:val="HTML"/>
    <w:rsid w:val="000E6D73"/>
    <w:rPr>
      <w:rFonts w:ascii="Courier New" w:hAnsi="Courier New" w:cs="Courier New"/>
      <w:sz w:val="24"/>
      <w:szCs w:val="24"/>
      <w:lang w:eastAsia="ar-SA"/>
    </w:rPr>
  </w:style>
  <w:style w:type="paragraph" w:customStyle="1" w:styleId="affb">
    <w:name w:val="Знак Знак Знак Знак Знак Знак Знак"/>
    <w:basedOn w:val="a"/>
    <w:rsid w:val="000E6D73"/>
    <w:pPr>
      <w:spacing w:before="100" w:beforeAutospacing="1" w:after="100" w:afterAutospacing="1"/>
      <w:jc w:val="both"/>
    </w:pPr>
    <w:rPr>
      <w:rFonts w:ascii="Tahoma" w:hAnsi="Tahoma"/>
      <w:sz w:val="20"/>
      <w:lang w:val="en-US" w:eastAsia="en-US"/>
    </w:rPr>
  </w:style>
  <w:style w:type="paragraph" w:customStyle="1" w:styleId="Style2">
    <w:name w:val="Style2"/>
    <w:basedOn w:val="a"/>
    <w:rsid w:val="00270F86"/>
    <w:pPr>
      <w:widowControl w:val="0"/>
      <w:autoSpaceDE w:val="0"/>
      <w:autoSpaceDN w:val="0"/>
      <w:adjustRightInd w:val="0"/>
      <w:spacing w:line="302" w:lineRule="exact"/>
      <w:jc w:val="both"/>
    </w:pPr>
    <w:rPr>
      <w:sz w:val="24"/>
      <w:szCs w:val="24"/>
    </w:rPr>
  </w:style>
  <w:style w:type="paragraph" w:customStyle="1" w:styleId="Style7">
    <w:name w:val="Style7"/>
    <w:basedOn w:val="a"/>
    <w:rsid w:val="00270F86"/>
    <w:pPr>
      <w:widowControl w:val="0"/>
      <w:autoSpaceDE w:val="0"/>
      <w:autoSpaceDN w:val="0"/>
      <w:adjustRightInd w:val="0"/>
      <w:jc w:val="center"/>
    </w:pPr>
    <w:rPr>
      <w:sz w:val="24"/>
      <w:szCs w:val="24"/>
    </w:rPr>
  </w:style>
  <w:style w:type="paragraph" w:customStyle="1" w:styleId="Style8">
    <w:name w:val="Style8"/>
    <w:basedOn w:val="a"/>
    <w:rsid w:val="00270F86"/>
    <w:pPr>
      <w:widowControl w:val="0"/>
      <w:autoSpaceDE w:val="0"/>
      <w:autoSpaceDN w:val="0"/>
      <w:adjustRightInd w:val="0"/>
    </w:pPr>
    <w:rPr>
      <w:sz w:val="24"/>
      <w:szCs w:val="24"/>
    </w:rPr>
  </w:style>
  <w:style w:type="paragraph" w:customStyle="1" w:styleId="Style11">
    <w:name w:val="Style11"/>
    <w:basedOn w:val="a"/>
    <w:rsid w:val="00270F86"/>
    <w:pPr>
      <w:widowControl w:val="0"/>
      <w:autoSpaceDE w:val="0"/>
      <w:autoSpaceDN w:val="0"/>
      <w:adjustRightInd w:val="0"/>
    </w:pPr>
    <w:rPr>
      <w:sz w:val="24"/>
      <w:szCs w:val="24"/>
    </w:rPr>
  </w:style>
  <w:style w:type="paragraph" w:customStyle="1" w:styleId="Style14">
    <w:name w:val="Style14"/>
    <w:basedOn w:val="a"/>
    <w:rsid w:val="00270F86"/>
    <w:pPr>
      <w:widowControl w:val="0"/>
      <w:autoSpaceDE w:val="0"/>
      <w:autoSpaceDN w:val="0"/>
      <w:adjustRightInd w:val="0"/>
      <w:spacing w:line="446" w:lineRule="exact"/>
      <w:ind w:hanging="485"/>
    </w:pPr>
    <w:rPr>
      <w:sz w:val="24"/>
      <w:szCs w:val="24"/>
    </w:rPr>
  </w:style>
  <w:style w:type="paragraph" w:customStyle="1" w:styleId="Style16">
    <w:name w:val="Style16"/>
    <w:basedOn w:val="a"/>
    <w:rsid w:val="00270F86"/>
    <w:pPr>
      <w:widowControl w:val="0"/>
      <w:autoSpaceDE w:val="0"/>
      <w:autoSpaceDN w:val="0"/>
      <w:adjustRightInd w:val="0"/>
    </w:pPr>
    <w:rPr>
      <w:sz w:val="24"/>
      <w:szCs w:val="24"/>
    </w:rPr>
  </w:style>
  <w:style w:type="paragraph" w:customStyle="1" w:styleId="Style18">
    <w:name w:val="Style18"/>
    <w:basedOn w:val="a"/>
    <w:rsid w:val="00270F86"/>
    <w:pPr>
      <w:widowControl w:val="0"/>
      <w:autoSpaceDE w:val="0"/>
      <w:autoSpaceDN w:val="0"/>
      <w:adjustRightInd w:val="0"/>
    </w:pPr>
    <w:rPr>
      <w:sz w:val="24"/>
      <w:szCs w:val="24"/>
    </w:rPr>
  </w:style>
  <w:style w:type="paragraph" w:customStyle="1" w:styleId="Style19">
    <w:name w:val="Style19"/>
    <w:basedOn w:val="a"/>
    <w:rsid w:val="00270F86"/>
    <w:pPr>
      <w:widowControl w:val="0"/>
      <w:autoSpaceDE w:val="0"/>
      <w:autoSpaceDN w:val="0"/>
      <w:adjustRightInd w:val="0"/>
    </w:pPr>
    <w:rPr>
      <w:sz w:val="24"/>
      <w:szCs w:val="24"/>
    </w:rPr>
  </w:style>
  <w:style w:type="character" w:customStyle="1" w:styleId="FontStyle23">
    <w:name w:val="Font Style23"/>
    <w:basedOn w:val="a0"/>
    <w:rsid w:val="00270F86"/>
    <w:rPr>
      <w:rFonts w:ascii="Times New Roman" w:hAnsi="Times New Roman" w:cs="Times New Roman"/>
      <w:sz w:val="26"/>
      <w:szCs w:val="26"/>
    </w:rPr>
  </w:style>
  <w:style w:type="character" w:customStyle="1" w:styleId="FontStyle26">
    <w:name w:val="Font Style26"/>
    <w:basedOn w:val="a0"/>
    <w:rsid w:val="00270F86"/>
    <w:rPr>
      <w:rFonts w:ascii="Times New Roman" w:hAnsi="Times New Roman" w:cs="Times New Roman"/>
      <w:b/>
      <w:bCs/>
      <w:sz w:val="18"/>
      <w:szCs w:val="18"/>
    </w:rPr>
  </w:style>
  <w:style w:type="character" w:customStyle="1" w:styleId="FontStyle27">
    <w:name w:val="Font Style27"/>
    <w:basedOn w:val="a0"/>
    <w:rsid w:val="00270F86"/>
    <w:rPr>
      <w:rFonts w:ascii="Times New Roman" w:hAnsi="Times New Roman" w:cs="Times New Roman"/>
      <w:b/>
      <w:bCs/>
      <w:sz w:val="32"/>
      <w:szCs w:val="32"/>
    </w:rPr>
  </w:style>
  <w:style w:type="character" w:customStyle="1" w:styleId="FontStyle28">
    <w:name w:val="Font Style28"/>
    <w:basedOn w:val="a0"/>
    <w:rsid w:val="00270F86"/>
    <w:rPr>
      <w:rFonts w:ascii="Times New Roman" w:hAnsi="Times New Roman" w:cs="Times New Roman"/>
      <w:spacing w:val="-20"/>
      <w:sz w:val="38"/>
      <w:szCs w:val="38"/>
    </w:rPr>
  </w:style>
  <w:style w:type="character" w:customStyle="1" w:styleId="FontStyle29">
    <w:name w:val="Font Style29"/>
    <w:basedOn w:val="a0"/>
    <w:rsid w:val="00270F86"/>
    <w:rPr>
      <w:rFonts w:ascii="Times New Roman" w:hAnsi="Times New Roman" w:cs="Times New Roman"/>
      <w:b/>
      <w:bCs/>
      <w:sz w:val="24"/>
      <w:szCs w:val="24"/>
    </w:rPr>
  </w:style>
  <w:style w:type="paragraph" w:customStyle="1" w:styleId="17">
    <w:name w:val="Без интервала1"/>
    <w:rsid w:val="00497E03"/>
    <w:rPr>
      <w:rFonts w:ascii="Calibri" w:hAnsi="Calibri"/>
      <w:sz w:val="22"/>
      <w:szCs w:val="22"/>
      <w:lang w:eastAsia="en-US"/>
    </w:rPr>
  </w:style>
  <w:style w:type="paragraph" w:customStyle="1" w:styleId="Standard">
    <w:name w:val="Standard"/>
    <w:rsid w:val="00497E03"/>
    <w:pPr>
      <w:widowControl w:val="0"/>
      <w:suppressAutoHyphens/>
      <w:autoSpaceDN w:val="0"/>
    </w:pPr>
    <w:rPr>
      <w:rFonts w:ascii="Times New Roman" w:hAnsi="Times New Roman" w:cs="Mangal"/>
      <w:kern w:val="3"/>
      <w:sz w:val="24"/>
      <w:szCs w:val="24"/>
      <w:lang w:eastAsia="zh-CN" w:bidi="hi-IN"/>
    </w:rPr>
  </w:style>
  <w:style w:type="paragraph" w:customStyle="1" w:styleId="TimesNewRoman">
    <w:name w:val="Обычный + Times New Roman"/>
    <w:aliases w:val="12 пт,По ширине,После:  0 пт"/>
    <w:basedOn w:val="a3"/>
    <w:rsid w:val="00497E03"/>
    <w:pPr>
      <w:spacing w:after="120"/>
      <w:jc w:val="left"/>
    </w:pPr>
    <w:rPr>
      <w:sz w:val="24"/>
      <w:szCs w:val="24"/>
    </w:rPr>
  </w:style>
  <w:style w:type="table" w:customStyle="1" w:styleId="18">
    <w:name w:val="Сетка таблицы1"/>
    <w:basedOn w:val="a1"/>
    <w:next w:val="a9"/>
    <w:uiPriority w:val="99"/>
    <w:rsid w:val="00703D97"/>
    <w:pPr>
      <w:spacing w:after="200" w:line="276"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7">
    <w:name w:val="Абзац списка3"/>
    <w:basedOn w:val="a"/>
    <w:uiPriority w:val="99"/>
    <w:qFormat/>
    <w:rsid w:val="00703D97"/>
    <w:pPr>
      <w:ind w:left="720"/>
      <w:contextualSpacing/>
    </w:pPr>
    <w:rPr>
      <w:sz w:val="24"/>
      <w:szCs w:val="24"/>
    </w:rPr>
  </w:style>
  <w:style w:type="paragraph" w:customStyle="1" w:styleId="42">
    <w:name w:val="Абзац списка4"/>
    <w:basedOn w:val="a"/>
    <w:uiPriority w:val="99"/>
    <w:qFormat/>
    <w:rsid w:val="00E17F4A"/>
    <w:pPr>
      <w:ind w:left="720"/>
      <w:contextualSpacing/>
    </w:pPr>
    <w:rPr>
      <w:sz w:val="24"/>
      <w:szCs w:val="24"/>
    </w:rPr>
  </w:style>
  <w:style w:type="paragraph" w:customStyle="1" w:styleId="ConsPlusNormal0">
    <w:name w:val="ConsPlusNormal"/>
    <w:rsid w:val="00340941"/>
    <w:pPr>
      <w:suppressAutoHyphens/>
    </w:pPr>
    <w:rPr>
      <w:rFonts w:ascii="Arial" w:eastAsia="Arial" w:hAnsi="Arial" w:cs="Tahoma"/>
      <w:szCs w:val="24"/>
      <w:lang w:eastAsia="zh-CN" w:bidi="hi-IN"/>
    </w:rPr>
  </w:style>
  <w:style w:type="character" w:customStyle="1" w:styleId="actstextwidth">
    <w:name w:val="acts_text_width"/>
    <w:basedOn w:val="a0"/>
    <w:rsid w:val="00340941"/>
  </w:style>
  <w:style w:type="paragraph" w:customStyle="1" w:styleId="consplusnormal1">
    <w:name w:val="consplusnormal"/>
    <w:basedOn w:val="a"/>
    <w:rsid w:val="006530D2"/>
    <w:pPr>
      <w:spacing w:before="100" w:beforeAutospacing="1" w:after="100" w:afterAutospacing="1"/>
    </w:pPr>
    <w:rPr>
      <w:sz w:val="24"/>
      <w:szCs w:val="24"/>
    </w:rPr>
  </w:style>
  <w:style w:type="paragraph" w:styleId="affc">
    <w:name w:val="Document Map"/>
    <w:basedOn w:val="a"/>
    <w:link w:val="affd"/>
    <w:rsid w:val="007D6005"/>
    <w:pPr>
      <w:shd w:val="clear" w:color="auto" w:fill="000080"/>
    </w:pPr>
    <w:rPr>
      <w:rFonts w:ascii="Tahoma" w:hAnsi="Tahoma" w:cs="Tahoma"/>
      <w:sz w:val="24"/>
      <w:szCs w:val="24"/>
    </w:rPr>
  </w:style>
  <w:style w:type="character" w:customStyle="1" w:styleId="affd">
    <w:name w:val="Схема документа Знак"/>
    <w:basedOn w:val="a0"/>
    <w:link w:val="affc"/>
    <w:rsid w:val="007D6005"/>
    <w:rPr>
      <w:rFonts w:ascii="Tahoma" w:hAnsi="Tahoma" w:cs="Tahoma"/>
      <w:sz w:val="24"/>
      <w:szCs w:val="24"/>
      <w:shd w:val="clear" w:color="auto" w:fill="000080"/>
    </w:rPr>
  </w:style>
  <w:style w:type="paragraph" w:customStyle="1" w:styleId="19">
    <w:name w:val="Название1"/>
    <w:basedOn w:val="a"/>
    <w:rsid w:val="007D6005"/>
    <w:pPr>
      <w:jc w:val="center"/>
    </w:pPr>
    <w:rPr>
      <w:b/>
    </w:rPr>
  </w:style>
  <w:style w:type="paragraph" w:customStyle="1" w:styleId="formattext">
    <w:name w:val="formattext"/>
    <w:basedOn w:val="a"/>
    <w:rsid w:val="007D6005"/>
    <w:pPr>
      <w:spacing w:before="100" w:beforeAutospacing="1" w:after="100" w:afterAutospacing="1"/>
    </w:pPr>
    <w:rPr>
      <w:sz w:val="24"/>
      <w:szCs w:val="24"/>
    </w:rPr>
  </w:style>
  <w:style w:type="paragraph" w:customStyle="1" w:styleId="Style6">
    <w:name w:val="Style6"/>
    <w:basedOn w:val="a"/>
    <w:uiPriority w:val="99"/>
    <w:rsid w:val="000833A6"/>
    <w:pPr>
      <w:widowControl w:val="0"/>
      <w:autoSpaceDE w:val="0"/>
      <w:autoSpaceDN w:val="0"/>
      <w:adjustRightInd w:val="0"/>
      <w:spacing w:line="275" w:lineRule="exact"/>
      <w:ind w:firstLine="710"/>
      <w:jc w:val="both"/>
    </w:pPr>
    <w:rPr>
      <w:sz w:val="24"/>
      <w:szCs w:val="24"/>
    </w:rPr>
  </w:style>
  <w:style w:type="character" w:customStyle="1" w:styleId="Normal">
    <w:name w:val="Normal Знак"/>
    <w:link w:val="1a"/>
    <w:locked/>
    <w:rsid w:val="00515C21"/>
    <w:rPr>
      <w:sz w:val="22"/>
      <w:szCs w:val="22"/>
    </w:rPr>
  </w:style>
  <w:style w:type="paragraph" w:customStyle="1" w:styleId="1a">
    <w:name w:val="Обычный1"/>
    <w:link w:val="Normal"/>
    <w:rsid w:val="00515C21"/>
    <w:rPr>
      <w:sz w:val="22"/>
      <w:szCs w:val="22"/>
    </w:rPr>
  </w:style>
  <w:style w:type="character" w:customStyle="1" w:styleId="27">
    <w:name w:val="Основной текст (2)_"/>
    <w:link w:val="28"/>
    <w:rsid w:val="00515C21"/>
    <w:rPr>
      <w:rFonts w:ascii="Times New Roman" w:hAnsi="Times New Roman"/>
      <w:sz w:val="26"/>
      <w:szCs w:val="26"/>
      <w:shd w:val="clear" w:color="auto" w:fill="FFFFFF"/>
    </w:rPr>
  </w:style>
  <w:style w:type="paragraph" w:customStyle="1" w:styleId="28">
    <w:name w:val="Основной текст (2)"/>
    <w:basedOn w:val="a"/>
    <w:link w:val="27"/>
    <w:rsid w:val="00515C21"/>
    <w:pPr>
      <w:shd w:val="clear" w:color="auto" w:fill="FFFFFF"/>
      <w:spacing w:after="240" w:line="278" w:lineRule="exact"/>
      <w:jc w:val="center"/>
    </w:pPr>
    <w:rPr>
      <w:sz w:val="26"/>
      <w:szCs w:val="26"/>
    </w:rPr>
  </w:style>
  <w:style w:type="character" w:customStyle="1" w:styleId="affe">
    <w:name w:val="Основной текст_"/>
    <w:link w:val="62"/>
    <w:rsid w:val="00515C21"/>
    <w:rPr>
      <w:rFonts w:ascii="Times New Roman" w:hAnsi="Times New Roman"/>
      <w:sz w:val="21"/>
      <w:szCs w:val="21"/>
      <w:shd w:val="clear" w:color="auto" w:fill="FFFFFF"/>
    </w:rPr>
  </w:style>
  <w:style w:type="paragraph" w:customStyle="1" w:styleId="62">
    <w:name w:val="Основной текст6"/>
    <w:basedOn w:val="a"/>
    <w:link w:val="affe"/>
    <w:rsid w:val="00515C21"/>
    <w:pPr>
      <w:shd w:val="clear" w:color="auto" w:fill="FFFFFF"/>
      <w:spacing w:line="0" w:lineRule="atLeast"/>
    </w:pPr>
    <w:rPr>
      <w:sz w:val="21"/>
      <w:szCs w:val="21"/>
    </w:rPr>
  </w:style>
  <w:style w:type="character" w:customStyle="1" w:styleId="afff">
    <w:name w:val="Гипертекстовая ссылка"/>
    <w:uiPriority w:val="99"/>
    <w:rsid w:val="00515C21"/>
    <w:rPr>
      <w:color w:val="106BBE"/>
    </w:rPr>
  </w:style>
  <w:style w:type="paragraph" w:customStyle="1" w:styleId="afff0">
    <w:name w:val="Нормальный (таблица)"/>
    <w:basedOn w:val="a"/>
    <w:next w:val="a"/>
    <w:uiPriority w:val="99"/>
    <w:rsid w:val="00515C21"/>
    <w:pPr>
      <w:widowControl w:val="0"/>
      <w:autoSpaceDE w:val="0"/>
      <w:autoSpaceDN w:val="0"/>
      <w:adjustRightInd w:val="0"/>
      <w:jc w:val="both"/>
    </w:pPr>
    <w:rPr>
      <w:rFonts w:ascii="Times New Roman CYR" w:hAnsi="Times New Roman CYR" w:cs="Times New Roman CYR"/>
      <w:sz w:val="24"/>
      <w:szCs w:val="24"/>
    </w:rPr>
  </w:style>
  <w:style w:type="paragraph" w:customStyle="1" w:styleId="afff1">
    <w:name w:val="Прижатый влево"/>
    <w:basedOn w:val="a"/>
    <w:next w:val="a"/>
    <w:uiPriority w:val="99"/>
    <w:rsid w:val="00515C21"/>
    <w:pPr>
      <w:widowControl w:val="0"/>
      <w:autoSpaceDE w:val="0"/>
      <w:autoSpaceDN w:val="0"/>
      <w:adjustRightInd w:val="0"/>
    </w:pPr>
    <w:rPr>
      <w:rFonts w:ascii="Times New Roman CYR" w:hAnsi="Times New Roman CYR" w:cs="Times New Roman CYR"/>
      <w:sz w:val="24"/>
      <w:szCs w:val="24"/>
    </w:rPr>
  </w:style>
  <w:style w:type="paragraph" w:customStyle="1" w:styleId="ConsPlusNormal10">
    <w:name w:val="ConsPlusNormal1"/>
    <w:link w:val="ConsPlusNormal2"/>
    <w:rsid w:val="00E56FF2"/>
    <w:pPr>
      <w:suppressAutoHyphens/>
    </w:pPr>
    <w:rPr>
      <w:rFonts w:ascii="Arial" w:eastAsia="Arial" w:hAnsi="Arial" w:cs="Tahoma"/>
      <w:szCs w:val="24"/>
      <w:lang w:eastAsia="zh-CN" w:bidi="hi-IN"/>
    </w:rPr>
  </w:style>
  <w:style w:type="character" w:customStyle="1" w:styleId="FontStyle17">
    <w:name w:val="Font Style17"/>
    <w:uiPriority w:val="99"/>
    <w:rsid w:val="00E56FF2"/>
    <w:rPr>
      <w:rFonts w:ascii="Times New Roman" w:hAnsi="Times New Roman" w:cs="Times New Roman"/>
      <w:color w:val="000000"/>
      <w:sz w:val="22"/>
      <w:szCs w:val="22"/>
    </w:rPr>
  </w:style>
  <w:style w:type="character" w:customStyle="1" w:styleId="blk">
    <w:name w:val="blk"/>
    <w:basedOn w:val="a0"/>
    <w:rsid w:val="00E56FF2"/>
  </w:style>
  <w:style w:type="paragraph" w:customStyle="1" w:styleId="ConsPlusDocList1">
    <w:name w:val="ConsPlusDocList1"/>
    <w:next w:val="a"/>
    <w:rsid w:val="00E56FF2"/>
    <w:pPr>
      <w:widowControl w:val="0"/>
      <w:suppressAutoHyphens/>
      <w:autoSpaceDE w:val="0"/>
    </w:pPr>
    <w:rPr>
      <w:rFonts w:ascii="Arial" w:eastAsia="Arial" w:hAnsi="Arial" w:cs="Arial"/>
      <w:lang w:eastAsia="hi-IN" w:bidi="hi-IN"/>
    </w:rPr>
  </w:style>
  <w:style w:type="character" w:customStyle="1" w:styleId="ConsPlusNormal2">
    <w:name w:val="ConsPlusNormal Знак"/>
    <w:link w:val="ConsPlusNormal10"/>
    <w:rsid w:val="00E56FF2"/>
    <w:rPr>
      <w:rFonts w:ascii="Arial" w:eastAsia="Arial" w:hAnsi="Arial" w:cs="Tahoma"/>
      <w:szCs w:val="24"/>
      <w:lang w:eastAsia="zh-CN" w:bidi="hi-IN"/>
    </w:rPr>
  </w:style>
  <w:style w:type="numbering" w:customStyle="1" w:styleId="-">
    <w:name w:val="-"/>
    <w:rsid w:val="00E56FF2"/>
    <w:pPr>
      <w:numPr>
        <w:numId w:val="3"/>
      </w:numPr>
    </w:pPr>
  </w:style>
  <w:style w:type="paragraph" w:customStyle="1" w:styleId="1b">
    <w:name w:val="Основной текст1"/>
    <w:basedOn w:val="a"/>
    <w:rsid w:val="00E56FF2"/>
    <w:pPr>
      <w:shd w:val="clear" w:color="auto" w:fill="FFFFFF"/>
      <w:spacing w:after="600" w:line="317" w:lineRule="exact"/>
    </w:pPr>
    <w:rPr>
      <w:rFonts w:ascii="Symbol" w:hAnsi="Symbol"/>
      <w:sz w:val="27"/>
      <w:szCs w:val="27"/>
    </w:rPr>
  </w:style>
  <w:style w:type="paragraph" w:customStyle="1" w:styleId="font5">
    <w:name w:val="font5"/>
    <w:basedOn w:val="a"/>
    <w:rsid w:val="00E56FF2"/>
    <w:pPr>
      <w:spacing w:before="100" w:beforeAutospacing="1" w:after="100" w:afterAutospacing="1"/>
    </w:pPr>
    <w:rPr>
      <w:rFonts w:ascii="Tahoma" w:hAnsi="Tahoma" w:cs="Tahoma"/>
      <w:color w:val="000000"/>
      <w:sz w:val="18"/>
      <w:szCs w:val="18"/>
    </w:rPr>
  </w:style>
  <w:style w:type="paragraph" w:customStyle="1" w:styleId="xl102">
    <w:name w:val="xl102"/>
    <w:basedOn w:val="a"/>
    <w:rsid w:val="00E56FF2"/>
    <w:pPr>
      <w:pBdr>
        <w:top w:val="single" w:sz="8" w:space="0" w:color="auto"/>
        <w:left w:val="single" w:sz="4" w:space="0" w:color="auto"/>
        <w:bottom w:val="single" w:sz="4" w:space="0" w:color="auto"/>
        <w:right w:val="single" w:sz="8" w:space="0" w:color="auto"/>
      </w:pBdr>
      <w:shd w:val="clear" w:color="000000" w:fill="D8D8D8"/>
      <w:spacing w:before="100" w:beforeAutospacing="1" w:after="100" w:afterAutospacing="1"/>
      <w:jc w:val="center"/>
      <w:textAlignment w:val="center"/>
    </w:pPr>
    <w:rPr>
      <w:b/>
      <w:bCs/>
      <w:sz w:val="22"/>
      <w:szCs w:val="22"/>
    </w:rPr>
  </w:style>
  <w:style w:type="paragraph" w:customStyle="1" w:styleId="xl103">
    <w:name w:val="xl103"/>
    <w:basedOn w:val="a"/>
    <w:rsid w:val="00E56FF2"/>
    <w:pPr>
      <w:pBdr>
        <w:top w:val="single" w:sz="8" w:space="0" w:color="auto"/>
        <w:left w:val="single" w:sz="8" w:space="0" w:color="auto"/>
        <w:bottom w:val="single" w:sz="4" w:space="0" w:color="auto"/>
      </w:pBdr>
      <w:shd w:val="clear" w:color="000000" w:fill="D8D8D8"/>
      <w:spacing w:before="100" w:beforeAutospacing="1" w:after="100" w:afterAutospacing="1"/>
      <w:jc w:val="center"/>
      <w:textAlignment w:val="center"/>
    </w:pPr>
    <w:rPr>
      <w:sz w:val="22"/>
      <w:szCs w:val="22"/>
    </w:rPr>
  </w:style>
  <w:style w:type="paragraph" w:customStyle="1" w:styleId="xl104">
    <w:name w:val="xl104"/>
    <w:basedOn w:val="a"/>
    <w:rsid w:val="00E56FF2"/>
    <w:pPr>
      <w:pBdr>
        <w:top w:val="single" w:sz="8" w:space="0" w:color="auto"/>
        <w:bottom w:val="single" w:sz="4" w:space="0" w:color="auto"/>
      </w:pBdr>
      <w:shd w:val="clear" w:color="000000" w:fill="D8D8D8"/>
      <w:spacing w:before="100" w:beforeAutospacing="1" w:after="100" w:afterAutospacing="1"/>
      <w:jc w:val="center"/>
      <w:textAlignment w:val="center"/>
    </w:pPr>
    <w:rPr>
      <w:sz w:val="22"/>
      <w:szCs w:val="22"/>
    </w:rPr>
  </w:style>
  <w:style w:type="paragraph" w:customStyle="1" w:styleId="xl105">
    <w:name w:val="xl105"/>
    <w:basedOn w:val="a"/>
    <w:rsid w:val="00E56FF2"/>
    <w:pPr>
      <w:pBdr>
        <w:top w:val="single" w:sz="8" w:space="0" w:color="auto"/>
        <w:bottom w:val="single" w:sz="4" w:space="0" w:color="auto"/>
        <w:right w:val="single" w:sz="8" w:space="0" w:color="auto"/>
      </w:pBdr>
      <w:shd w:val="clear" w:color="000000" w:fill="D8D8D8"/>
      <w:spacing w:before="100" w:beforeAutospacing="1" w:after="100" w:afterAutospacing="1"/>
      <w:jc w:val="center"/>
      <w:textAlignment w:val="center"/>
    </w:pPr>
    <w:rPr>
      <w:sz w:val="22"/>
      <w:szCs w:val="22"/>
    </w:rPr>
  </w:style>
  <w:style w:type="character" w:customStyle="1" w:styleId="small">
    <w:name w:val="small"/>
    <w:uiPriority w:val="99"/>
    <w:rsid w:val="00E56FF2"/>
    <w:rPr>
      <w:rFonts w:cs="Times New Roman"/>
    </w:rPr>
  </w:style>
  <w:style w:type="character" w:customStyle="1" w:styleId="FontStyle67">
    <w:name w:val="Font Style67"/>
    <w:uiPriority w:val="99"/>
    <w:rsid w:val="00E56FF2"/>
    <w:rPr>
      <w:rFonts w:ascii="Times New Roman" w:hAnsi="Times New Roman" w:cs="Times New Roman"/>
      <w:color w:val="000000"/>
      <w:sz w:val="22"/>
      <w:szCs w:val="22"/>
    </w:rPr>
  </w:style>
  <w:style w:type="paragraph" w:customStyle="1" w:styleId="xl106">
    <w:name w:val="xl106"/>
    <w:basedOn w:val="a"/>
    <w:rsid w:val="00E56FF2"/>
    <w:pPr>
      <w:pBdr>
        <w:bottom w:val="single" w:sz="8" w:space="0" w:color="auto"/>
      </w:pBdr>
      <w:spacing w:before="100" w:beforeAutospacing="1" w:after="100" w:afterAutospacing="1"/>
      <w:jc w:val="center"/>
    </w:pPr>
    <w:rPr>
      <w:sz w:val="24"/>
      <w:szCs w:val="24"/>
    </w:rPr>
  </w:style>
  <w:style w:type="paragraph" w:customStyle="1" w:styleId="xl107">
    <w:name w:val="xl107"/>
    <w:basedOn w:val="a"/>
    <w:rsid w:val="00E56F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8">
    <w:name w:val="xl108"/>
    <w:basedOn w:val="a"/>
    <w:rsid w:val="00E56FF2"/>
    <w:pPr>
      <w:pBdr>
        <w:top w:val="single" w:sz="4" w:space="0" w:color="auto"/>
        <w:left w:val="single" w:sz="4" w:space="0" w:color="auto"/>
        <w:right w:val="single" w:sz="4" w:space="0" w:color="auto"/>
      </w:pBdr>
      <w:spacing w:before="100" w:beforeAutospacing="1" w:after="100" w:afterAutospacing="1"/>
    </w:pPr>
    <w:rPr>
      <w:b/>
      <w:bCs/>
      <w:sz w:val="24"/>
      <w:szCs w:val="24"/>
    </w:rPr>
  </w:style>
  <w:style w:type="paragraph" w:customStyle="1" w:styleId="xl109">
    <w:name w:val="xl109"/>
    <w:basedOn w:val="a"/>
    <w:rsid w:val="00E56FF2"/>
    <w:pPr>
      <w:pBdr>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10">
    <w:name w:val="xl110"/>
    <w:basedOn w:val="a"/>
    <w:rsid w:val="00E56FF2"/>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11">
    <w:name w:val="xl111"/>
    <w:basedOn w:val="a"/>
    <w:rsid w:val="00E56FF2"/>
    <w:pPr>
      <w:pBdr>
        <w:bottom w:val="single" w:sz="8" w:space="0" w:color="auto"/>
      </w:pBdr>
      <w:shd w:val="clear" w:color="000000" w:fill="FFFF00"/>
      <w:spacing w:before="100" w:beforeAutospacing="1" w:after="100" w:afterAutospacing="1"/>
      <w:jc w:val="right"/>
    </w:pPr>
    <w:rPr>
      <w:b/>
      <w:bCs/>
      <w:i/>
      <w:iCs/>
      <w:color w:val="000000"/>
      <w:sz w:val="24"/>
      <w:szCs w:val="24"/>
    </w:rPr>
  </w:style>
  <w:style w:type="paragraph" w:customStyle="1" w:styleId="xl112">
    <w:name w:val="xl112"/>
    <w:basedOn w:val="a"/>
    <w:rsid w:val="00E56FF2"/>
    <w:pPr>
      <w:pBdr>
        <w:bottom w:val="single" w:sz="8" w:space="0" w:color="auto"/>
      </w:pBdr>
      <w:shd w:val="clear" w:color="000000" w:fill="FFFF00"/>
      <w:spacing w:before="100" w:beforeAutospacing="1" w:after="100" w:afterAutospacing="1"/>
      <w:jc w:val="right"/>
    </w:pPr>
    <w:rPr>
      <w:b/>
      <w:bCs/>
      <w:color w:val="000000"/>
      <w:sz w:val="24"/>
      <w:szCs w:val="24"/>
    </w:rPr>
  </w:style>
  <w:style w:type="paragraph" w:customStyle="1" w:styleId="xl113">
    <w:name w:val="xl113"/>
    <w:basedOn w:val="a"/>
    <w:rsid w:val="00E56FF2"/>
    <w:pPr>
      <w:pBdr>
        <w:bottom w:val="single" w:sz="8" w:space="0" w:color="auto"/>
      </w:pBdr>
      <w:spacing w:before="100" w:beforeAutospacing="1" w:after="100" w:afterAutospacing="1"/>
      <w:jc w:val="right"/>
    </w:pPr>
    <w:rPr>
      <w:color w:val="000000"/>
      <w:sz w:val="24"/>
      <w:szCs w:val="24"/>
    </w:rPr>
  </w:style>
  <w:style w:type="paragraph" w:customStyle="1" w:styleId="xl114">
    <w:name w:val="xl114"/>
    <w:basedOn w:val="a"/>
    <w:rsid w:val="00E56FF2"/>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sz w:val="24"/>
      <w:szCs w:val="24"/>
    </w:rPr>
  </w:style>
  <w:style w:type="paragraph" w:customStyle="1" w:styleId="xl115">
    <w:name w:val="xl115"/>
    <w:basedOn w:val="a"/>
    <w:rsid w:val="00E56FF2"/>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sz w:val="24"/>
      <w:szCs w:val="24"/>
    </w:rPr>
  </w:style>
  <w:style w:type="paragraph" w:customStyle="1" w:styleId="xl116">
    <w:name w:val="xl116"/>
    <w:basedOn w:val="a"/>
    <w:rsid w:val="00E56FF2"/>
    <w:pPr>
      <w:pBdr>
        <w:bottom w:val="single" w:sz="8" w:space="0" w:color="auto"/>
      </w:pBdr>
      <w:spacing w:before="100" w:beforeAutospacing="1" w:after="100" w:afterAutospacing="1"/>
      <w:jc w:val="center"/>
    </w:pPr>
    <w:rPr>
      <w:color w:val="000000"/>
      <w:sz w:val="24"/>
      <w:szCs w:val="24"/>
    </w:rPr>
  </w:style>
  <w:style w:type="paragraph" w:customStyle="1" w:styleId="xl117">
    <w:name w:val="xl117"/>
    <w:basedOn w:val="a"/>
    <w:rsid w:val="00E56F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118">
    <w:name w:val="xl118"/>
    <w:basedOn w:val="a"/>
    <w:rsid w:val="00E56FF2"/>
    <w:pPr>
      <w:pBdr>
        <w:bottom w:val="single" w:sz="8" w:space="0" w:color="auto"/>
      </w:pBdr>
      <w:spacing w:before="100" w:beforeAutospacing="1" w:after="100" w:afterAutospacing="1"/>
      <w:jc w:val="center"/>
    </w:pPr>
    <w:rPr>
      <w:b/>
      <w:bCs/>
      <w:color w:val="000000"/>
      <w:sz w:val="24"/>
      <w:szCs w:val="24"/>
    </w:rPr>
  </w:style>
  <w:style w:type="paragraph" w:customStyle="1" w:styleId="xl119">
    <w:name w:val="xl119"/>
    <w:basedOn w:val="a"/>
    <w:rsid w:val="00E56FF2"/>
    <w:pPr>
      <w:pBdr>
        <w:bottom w:val="single" w:sz="8" w:space="0" w:color="auto"/>
      </w:pBdr>
      <w:spacing w:before="100" w:beforeAutospacing="1" w:after="100" w:afterAutospacing="1"/>
      <w:jc w:val="right"/>
    </w:pPr>
    <w:rPr>
      <w:sz w:val="24"/>
      <w:szCs w:val="24"/>
    </w:rPr>
  </w:style>
  <w:style w:type="paragraph" w:customStyle="1" w:styleId="xl120">
    <w:name w:val="xl120"/>
    <w:basedOn w:val="a"/>
    <w:rsid w:val="00E56FF2"/>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21">
    <w:name w:val="xl121"/>
    <w:basedOn w:val="a"/>
    <w:rsid w:val="00E56FF2"/>
    <w:pPr>
      <w:pBdr>
        <w:top w:val="single" w:sz="8" w:space="0" w:color="auto"/>
        <w:left w:val="single" w:sz="8" w:space="0" w:color="auto"/>
      </w:pBdr>
      <w:spacing w:before="100" w:beforeAutospacing="1" w:after="100" w:afterAutospacing="1"/>
      <w:jc w:val="center"/>
    </w:pPr>
    <w:rPr>
      <w:b/>
      <w:bCs/>
      <w:sz w:val="24"/>
      <w:szCs w:val="24"/>
    </w:rPr>
  </w:style>
  <w:style w:type="paragraph" w:customStyle="1" w:styleId="xl122">
    <w:name w:val="xl122"/>
    <w:basedOn w:val="a"/>
    <w:rsid w:val="00E56FF2"/>
    <w:pPr>
      <w:pBdr>
        <w:left w:val="single" w:sz="8" w:space="0" w:color="auto"/>
        <w:bottom w:val="single" w:sz="8" w:space="0" w:color="auto"/>
      </w:pBdr>
      <w:spacing w:before="100" w:beforeAutospacing="1" w:after="100" w:afterAutospacing="1"/>
      <w:jc w:val="center"/>
    </w:pPr>
    <w:rPr>
      <w:b/>
      <w:bCs/>
      <w:sz w:val="24"/>
      <w:szCs w:val="24"/>
    </w:rPr>
  </w:style>
  <w:style w:type="paragraph" w:customStyle="1" w:styleId="xl123">
    <w:name w:val="xl123"/>
    <w:basedOn w:val="a"/>
    <w:rsid w:val="00E56FF2"/>
    <w:pPr>
      <w:pBdr>
        <w:top w:val="single" w:sz="8" w:space="0" w:color="auto"/>
        <w:left w:val="single" w:sz="8" w:space="0" w:color="auto"/>
        <w:right w:val="single" w:sz="8" w:space="0" w:color="auto"/>
      </w:pBdr>
      <w:spacing w:before="100" w:beforeAutospacing="1" w:after="100" w:afterAutospacing="1"/>
    </w:pPr>
    <w:rPr>
      <w:b/>
      <w:bCs/>
      <w:sz w:val="24"/>
      <w:szCs w:val="24"/>
    </w:rPr>
  </w:style>
  <w:style w:type="paragraph" w:customStyle="1" w:styleId="xl124">
    <w:name w:val="xl124"/>
    <w:basedOn w:val="a"/>
    <w:rsid w:val="00E56FF2"/>
    <w:pPr>
      <w:pBdr>
        <w:top w:val="single" w:sz="8" w:space="0" w:color="auto"/>
        <w:left w:val="single" w:sz="8" w:space="0" w:color="auto"/>
        <w:right w:val="single" w:sz="8" w:space="0" w:color="auto"/>
      </w:pBdr>
      <w:spacing w:before="100" w:beforeAutospacing="1" w:after="100" w:afterAutospacing="1"/>
      <w:jc w:val="center"/>
    </w:pPr>
    <w:rPr>
      <w:b/>
      <w:bCs/>
      <w:sz w:val="24"/>
      <w:szCs w:val="24"/>
    </w:rPr>
  </w:style>
  <w:style w:type="paragraph" w:customStyle="1" w:styleId="xl125">
    <w:name w:val="xl125"/>
    <w:basedOn w:val="a"/>
    <w:rsid w:val="00E56FF2"/>
    <w:pPr>
      <w:pBdr>
        <w:left w:val="single" w:sz="8" w:space="0" w:color="auto"/>
        <w:bottom w:val="single" w:sz="8" w:space="0" w:color="auto"/>
        <w:right w:val="single" w:sz="8" w:space="0" w:color="auto"/>
      </w:pBdr>
      <w:spacing w:before="100" w:beforeAutospacing="1" w:after="100" w:afterAutospacing="1"/>
      <w:jc w:val="center"/>
    </w:pPr>
    <w:rPr>
      <w:b/>
      <w:bCs/>
      <w:sz w:val="24"/>
      <w:szCs w:val="24"/>
    </w:rPr>
  </w:style>
  <w:style w:type="character" w:customStyle="1" w:styleId="af3">
    <w:name w:val="Без интервала Знак"/>
    <w:link w:val="af2"/>
    <w:rsid w:val="00EC3B51"/>
    <w:rPr>
      <w:rFonts w:ascii="Times New Roman" w:hAnsi="Times New Roman"/>
      <w:sz w:val="24"/>
      <w:szCs w:val="32"/>
      <w:lang w:eastAsia="en-US"/>
    </w:rPr>
  </w:style>
  <w:style w:type="paragraph" w:customStyle="1" w:styleId="1c">
    <w:name w:val="Знак1"/>
    <w:basedOn w:val="a"/>
    <w:rsid w:val="00EC3B51"/>
    <w:pPr>
      <w:widowControl w:val="0"/>
      <w:autoSpaceDE w:val="0"/>
      <w:autoSpaceDN w:val="0"/>
      <w:adjustRightInd w:val="0"/>
      <w:spacing w:before="100" w:beforeAutospacing="1" w:after="100" w:afterAutospacing="1"/>
    </w:pPr>
    <w:rPr>
      <w:rFonts w:ascii="Tahoma" w:hAnsi="Tahoma" w:cs="Arial"/>
      <w:sz w:val="20"/>
      <w:lang w:val="en-US" w:eastAsia="en-US"/>
    </w:rPr>
  </w:style>
  <w:style w:type="paragraph" w:customStyle="1" w:styleId="TableParagraph">
    <w:name w:val="Table Paragraph"/>
    <w:basedOn w:val="a"/>
    <w:uiPriority w:val="1"/>
    <w:qFormat/>
    <w:rsid w:val="00EE063B"/>
    <w:pPr>
      <w:widowControl w:val="0"/>
      <w:autoSpaceDE w:val="0"/>
      <w:autoSpaceDN w:val="0"/>
    </w:pPr>
    <w:rPr>
      <w:rFonts w:ascii="Arial" w:eastAsia="Arial" w:hAnsi="Arial" w:cs="Arial"/>
      <w:sz w:val="22"/>
      <w:szCs w:val="22"/>
      <w:lang w:bidi="ru-RU"/>
    </w:rPr>
  </w:style>
  <w:style w:type="character" w:customStyle="1" w:styleId="afff2">
    <w:name w:val="Не вступил в силу"/>
    <w:rsid w:val="004D7171"/>
    <w:rPr>
      <w:b/>
      <w:bCs/>
      <w:color w:val="000000"/>
      <w:sz w:val="26"/>
      <w:szCs w:val="26"/>
      <w:shd w:val="clear" w:color="auto" w:fill="D8EDE8"/>
    </w:rPr>
  </w:style>
  <w:style w:type="character" w:customStyle="1" w:styleId="afff3">
    <w:name w:val="Обычный (веб) Знак"/>
    <w:aliases w:val="Обычный (Web) Знак,Обычный (Web)1 Знак"/>
    <w:locked/>
    <w:rsid w:val="00D32C17"/>
    <w:rPr>
      <w:rFonts w:ascii="Times New Roman" w:hAnsi="Times New Roman"/>
      <w:sz w:val="24"/>
      <w:szCs w:val="32"/>
      <w:lang w:eastAsia="en-US"/>
    </w:rPr>
  </w:style>
  <w:style w:type="character" w:customStyle="1" w:styleId="1d">
    <w:name w:val="Основной текст Знак1"/>
    <w:basedOn w:val="a0"/>
    <w:semiHidden/>
    <w:rsid w:val="00D32C17"/>
    <w:rPr>
      <w:rFonts w:ascii="Times New Roman" w:hAnsi="Times New Roman"/>
      <w:sz w:val="28"/>
    </w:rPr>
  </w:style>
  <w:style w:type="character" w:customStyle="1" w:styleId="710">
    <w:name w:val="Заголовок 7 Знак1"/>
    <w:basedOn w:val="a0"/>
    <w:semiHidden/>
    <w:rsid w:val="00D32C17"/>
    <w:rPr>
      <w:rFonts w:asciiTheme="majorHAnsi" w:eastAsiaTheme="majorEastAsia" w:hAnsiTheme="majorHAnsi" w:cstheme="majorBidi"/>
      <w:i/>
      <w:iCs/>
      <w:color w:val="404040" w:themeColor="text1" w:themeTint="BF"/>
      <w:sz w:val="28"/>
    </w:rPr>
  </w:style>
  <w:style w:type="character" w:customStyle="1" w:styleId="810">
    <w:name w:val="Заголовок 8 Знак1"/>
    <w:basedOn w:val="a0"/>
    <w:semiHidden/>
    <w:rsid w:val="00D32C17"/>
    <w:rPr>
      <w:rFonts w:asciiTheme="majorHAnsi" w:eastAsiaTheme="majorEastAsia" w:hAnsiTheme="majorHAnsi" w:cstheme="majorBidi"/>
      <w:color w:val="404040" w:themeColor="text1" w:themeTint="BF"/>
    </w:rPr>
  </w:style>
  <w:style w:type="character" w:customStyle="1" w:styleId="910">
    <w:name w:val="Заголовок 9 Знак1"/>
    <w:basedOn w:val="a0"/>
    <w:semiHidden/>
    <w:rsid w:val="00D32C17"/>
    <w:rPr>
      <w:rFonts w:asciiTheme="majorHAnsi" w:eastAsiaTheme="majorEastAsia" w:hAnsiTheme="majorHAnsi" w:cstheme="majorBidi"/>
      <w:i/>
      <w:iCs/>
      <w:color w:val="404040" w:themeColor="text1" w:themeTint="BF"/>
    </w:rPr>
  </w:style>
  <w:style w:type="character" w:customStyle="1" w:styleId="1e">
    <w:name w:val="Основной текст с отступом Знак1"/>
    <w:basedOn w:val="a0"/>
    <w:semiHidden/>
    <w:rsid w:val="00D32C17"/>
    <w:rPr>
      <w:rFonts w:ascii="Times New Roman" w:hAnsi="Times New Roman"/>
      <w:sz w:val="28"/>
    </w:rPr>
  </w:style>
  <w:style w:type="character" w:customStyle="1" w:styleId="211">
    <w:name w:val="Основной текст с отступом 2 Знак1"/>
    <w:basedOn w:val="a0"/>
    <w:semiHidden/>
    <w:rsid w:val="00D32C17"/>
    <w:rPr>
      <w:rFonts w:ascii="Times New Roman" w:hAnsi="Times New Roman"/>
      <w:sz w:val="28"/>
    </w:rPr>
  </w:style>
  <w:style w:type="character" w:customStyle="1" w:styleId="1f">
    <w:name w:val="Текст выноски Знак1"/>
    <w:basedOn w:val="a0"/>
    <w:semiHidden/>
    <w:rsid w:val="00D32C17"/>
    <w:rPr>
      <w:rFonts w:ascii="Tahoma" w:hAnsi="Tahoma" w:cs="Tahoma"/>
      <w:sz w:val="16"/>
      <w:szCs w:val="16"/>
    </w:rPr>
  </w:style>
  <w:style w:type="character" w:customStyle="1" w:styleId="1f0">
    <w:name w:val="Нижний колонтитул Знак1"/>
    <w:basedOn w:val="a0"/>
    <w:semiHidden/>
    <w:rsid w:val="00D32C17"/>
    <w:rPr>
      <w:rFonts w:ascii="Times New Roman" w:hAnsi="Times New Roman"/>
      <w:sz w:val="28"/>
    </w:rPr>
  </w:style>
  <w:style w:type="character" w:customStyle="1" w:styleId="1f1">
    <w:name w:val="Верхний колонтитул Знак1"/>
    <w:basedOn w:val="a0"/>
    <w:semiHidden/>
    <w:rsid w:val="00D32C17"/>
    <w:rPr>
      <w:rFonts w:ascii="Times New Roman" w:hAnsi="Times New Roman"/>
      <w:sz w:val="28"/>
    </w:rPr>
  </w:style>
  <w:style w:type="character" w:customStyle="1" w:styleId="1f2">
    <w:name w:val="Название Знак1"/>
    <w:basedOn w:val="a0"/>
    <w:rsid w:val="00D32C17"/>
    <w:rPr>
      <w:rFonts w:asciiTheme="majorHAnsi" w:eastAsiaTheme="majorEastAsia" w:hAnsiTheme="majorHAnsi" w:cstheme="majorBidi"/>
      <w:color w:val="17365D" w:themeColor="text2" w:themeShade="BF"/>
      <w:spacing w:val="5"/>
      <w:kern w:val="28"/>
      <w:sz w:val="52"/>
      <w:szCs w:val="52"/>
    </w:rPr>
  </w:style>
  <w:style w:type="character" w:customStyle="1" w:styleId="212">
    <w:name w:val="Основной текст 2 Знак1"/>
    <w:basedOn w:val="a0"/>
    <w:semiHidden/>
    <w:rsid w:val="00D32C17"/>
    <w:rPr>
      <w:rFonts w:ascii="Times New Roman" w:hAnsi="Times New Roman"/>
      <w:sz w:val="28"/>
    </w:rPr>
  </w:style>
  <w:style w:type="character" w:customStyle="1" w:styleId="310">
    <w:name w:val="Основной текст с отступом 3 Знак1"/>
    <w:basedOn w:val="a0"/>
    <w:semiHidden/>
    <w:rsid w:val="00D32C17"/>
    <w:rPr>
      <w:rFonts w:ascii="Times New Roman" w:hAnsi="Times New Roman"/>
      <w:sz w:val="16"/>
      <w:szCs w:val="16"/>
    </w:rPr>
  </w:style>
  <w:style w:type="character" w:customStyle="1" w:styleId="311">
    <w:name w:val="Основной текст 3 Знак1"/>
    <w:basedOn w:val="a0"/>
    <w:semiHidden/>
    <w:rsid w:val="00D32C17"/>
    <w:rPr>
      <w:rFonts w:ascii="Times New Roman" w:hAnsi="Times New Roman"/>
      <w:sz w:val="16"/>
      <w:szCs w:val="16"/>
    </w:rPr>
  </w:style>
  <w:style w:type="character" w:customStyle="1" w:styleId="1f3">
    <w:name w:val="Текст сноски Знак1"/>
    <w:basedOn w:val="a0"/>
    <w:semiHidden/>
    <w:rsid w:val="00D32C17"/>
    <w:rPr>
      <w:rFonts w:ascii="Times New Roman" w:hAnsi="Times New Roman"/>
    </w:rPr>
  </w:style>
  <w:style w:type="character" w:customStyle="1" w:styleId="1f4">
    <w:name w:val="Схема документа Знак1"/>
    <w:basedOn w:val="a0"/>
    <w:semiHidden/>
    <w:rsid w:val="00D32C17"/>
    <w:rPr>
      <w:rFonts w:ascii="Tahoma" w:hAnsi="Tahoma" w:cs="Tahoma"/>
      <w:sz w:val="16"/>
      <w:szCs w:val="16"/>
    </w:rPr>
  </w:style>
  <w:style w:type="paragraph" w:customStyle="1" w:styleId="xl126">
    <w:name w:val="xl126"/>
    <w:basedOn w:val="a"/>
    <w:rsid w:val="003C567C"/>
    <w:pPr>
      <w:pBdr>
        <w:top w:val="single" w:sz="4" w:space="0" w:color="auto"/>
        <w:left w:val="single" w:sz="4" w:space="0" w:color="auto"/>
        <w:bottom w:val="single" w:sz="4" w:space="0" w:color="auto"/>
        <w:right w:val="single" w:sz="4" w:space="0" w:color="auto"/>
      </w:pBdr>
      <w:spacing w:before="100" w:beforeAutospacing="1" w:after="100" w:afterAutospacing="1"/>
      <w:jc w:val="both"/>
    </w:pPr>
    <w:rPr>
      <w:color w:val="000000"/>
      <w:sz w:val="24"/>
      <w:szCs w:val="24"/>
    </w:rPr>
  </w:style>
  <w:style w:type="paragraph" w:customStyle="1" w:styleId="msonormal0">
    <w:name w:val="msonormal"/>
    <w:basedOn w:val="a"/>
    <w:rsid w:val="00D76742"/>
    <w:pPr>
      <w:spacing w:before="100" w:beforeAutospacing="1" w:after="100" w:afterAutospacing="1"/>
    </w:pPr>
    <w:rPr>
      <w:sz w:val="24"/>
      <w:szCs w:val="24"/>
    </w:rPr>
  </w:style>
  <w:style w:type="paragraph" w:customStyle="1" w:styleId="xl127">
    <w:name w:val="xl127"/>
    <w:basedOn w:val="a"/>
    <w:rsid w:val="002F1B9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rPr>
  </w:style>
  <w:style w:type="paragraph" w:customStyle="1" w:styleId="xl128">
    <w:name w:val="xl128"/>
    <w:basedOn w:val="a"/>
    <w:rsid w:val="002F1B94"/>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sz w:val="24"/>
      <w:szCs w:val="24"/>
    </w:rPr>
  </w:style>
  <w:style w:type="paragraph" w:customStyle="1" w:styleId="xl129">
    <w:name w:val="xl129"/>
    <w:basedOn w:val="a"/>
    <w:rsid w:val="002F1B94"/>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sz w:val="24"/>
      <w:szCs w:val="24"/>
    </w:rPr>
  </w:style>
  <w:style w:type="paragraph" w:customStyle="1" w:styleId="xl130">
    <w:name w:val="xl130"/>
    <w:basedOn w:val="a"/>
    <w:rsid w:val="002F1B94"/>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sz w:val="24"/>
      <w:szCs w:val="24"/>
    </w:rPr>
  </w:style>
  <w:style w:type="paragraph" w:customStyle="1" w:styleId="xl131">
    <w:name w:val="xl131"/>
    <w:basedOn w:val="a"/>
    <w:rsid w:val="002F1B94"/>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2">
    <w:name w:val="xl132"/>
    <w:basedOn w:val="a"/>
    <w:rsid w:val="002F1B94"/>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3">
    <w:name w:val="xl133"/>
    <w:basedOn w:val="a"/>
    <w:rsid w:val="002F1B94"/>
    <w:pPr>
      <w:pBdr>
        <w:top w:val="single" w:sz="4" w:space="0" w:color="auto"/>
        <w:left w:val="single" w:sz="4" w:space="0" w:color="auto"/>
        <w:right w:val="single" w:sz="4" w:space="0" w:color="auto"/>
      </w:pBdr>
      <w:spacing w:before="100" w:beforeAutospacing="1" w:after="100" w:afterAutospacing="1"/>
    </w:pPr>
    <w:rPr>
      <w:color w:val="000000"/>
      <w:sz w:val="24"/>
      <w:szCs w:val="24"/>
    </w:rPr>
  </w:style>
  <w:style w:type="paragraph" w:customStyle="1" w:styleId="xl134">
    <w:name w:val="xl134"/>
    <w:basedOn w:val="a"/>
    <w:rsid w:val="002F1B94"/>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character" w:customStyle="1" w:styleId="CharacterStyle1">
    <w:name w:val="Character Style 1"/>
    <w:rsid w:val="00172977"/>
    <w:rPr>
      <w:rFonts w:ascii="Tahoma" w:hAnsi="Tahoma" w:cs="Tahoma"/>
      <w:sz w:val="22"/>
      <w:szCs w:val="22"/>
    </w:rPr>
  </w:style>
  <w:style w:type="paragraph" w:customStyle="1" w:styleId="16">
    <w:name w:val="Знак сноски1"/>
    <w:basedOn w:val="a"/>
    <w:link w:val="aff7"/>
    <w:rsid w:val="00172977"/>
    <w:pPr>
      <w:spacing w:after="200" w:line="276" w:lineRule="auto"/>
    </w:pPr>
    <w:rPr>
      <w:rFonts w:ascii="Symbol" w:hAnsi="Symbol"/>
      <w:sz w:val="20"/>
      <w:vertAlign w:val="superscript"/>
    </w:rPr>
  </w:style>
  <w:style w:type="paragraph" w:customStyle="1" w:styleId="52">
    <w:name w:val="Абзац списка5"/>
    <w:basedOn w:val="a"/>
    <w:link w:val="ListParagraphChar"/>
    <w:rsid w:val="00172977"/>
    <w:pPr>
      <w:widowControl w:val="0"/>
      <w:ind w:left="720"/>
      <w:contextualSpacing/>
    </w:pPr>
    <w:rPr>
      <w:rFonts w:ascii="Arial" w:eastAsia="Calibri" w:hAnsi="Arial"/>
      <w:sz w:val="20"/>
      <w:lang w:val="x-none" w:eastAsia="x-none"/>
    </w:rPr>
  </w:style>
  <w:style w:type="character" w:customStyle="1" w:styleId="ListParagraphChar">
    <w:name w:val="List Paragraph Char"/>
    <w:link w:val="52"/>
    <w:locked/>
    <w:rsid w:val="00172977"/>
    <w:rPr>
      <w:rFonts w:ascii="Arial" w:eastAsia="Calibri" w:hAnsi="Arial"/>
      <w:lang w:val="x-none" w:eastAsia="x-none"/>
    </w:rPr>
  </w:style>
  <w:style w:type="character" w:customStyle="1" w:styleId="ConsPlusNonformat1">
    <w:name w:val="ConsPlusNonformat1"/>
    <w:link w:val="ConsPlusNonformat"/>
    <w:locked/>
    <w:rsid w:val="00172977"/>
    <w:rPr>
      <w:rFonts w:ascii="Courier New" w:eastAsia="Calibri" w:hAnsi="Courier New" w:cs="Courier New"/>
    </w:rPr>
  </w:style>
  <w:style w:type="character" w:customStyle="1" w:styleId="ConsPlusTitle1">
    <w:name w:val="ConsPlusTitle1"/>
    <w:link w:val="ConsPlusTitle"/>
    <w:locked/>
    <w:rsid w:val="00172977"/>
    <w:rPr>
      <w:rFonts w:ascii="Times New Roman" w:hAnsi="Times New Roman"/>
      <w:b/>
      <w:bCs/>
      <w:sz w:val="28"/>
      <w:szCs w:val="28"/>
      <w:lang w:val="en-US" w:bidi="en-US"/>
    </w:rPr>
  </w:style>
  <w:style w:type="paragraph" w:styleId="1f5">
    <w:name w:val="toc 1"/>
    <w:basedOn w:val="a"/>
    <w:next w:val="a"/>
    <w:autoRedefine/>
    <w:uiPriority w:val="39"/>
    <w:unhideWhenUsed/>
    <w:rsid w:val="00004906"/>
    <w:pPr>
      <w:tabs>
        <w:tab w:val="left" w:pos="480"/>
        <w:tab w:val="right" w:leader="dot" w:pos="9339"/>
      </w:tabs>
      <w:spacing w:after="100"/>
      <w:jc w:val="center"/>
    </w:pPr>
    <w:rPr>
      <w:rFonts w:ascii="Calibri" w:hAnsi="Calibri"/>
      <w:caps/>
      <w:sz w:val="24"/>
      <w:szCs w:val="24"/>
    </w:rPr>
  </w:style>
  <w:style w:type="numbering" w:customStyle="1" w:styleId="10">
    <w:name w:val="Текущий список1"/>
    <w:uiPriority w:val="99"/>
    <w:rsid w:val="00004906"/>
    <w:pPr>
      <w:numPr>
        <w:numId w:val="12"/>
      </w:numPr>
    </w:pPr>
  </w:style>
  <w:style w:type="paragraph" w:styleId="29">
    <w:name w:val="toc 2"/>
    <w:basedOn w:val="a"/>
    <w:next w:val="a"/>
    <w:autoRedefine/>
    <w:uiPriority w:val="39"/>
    <w:unhideWhenUsed/>
    <w:rsid w:val="00004906"/>
    <w:pPr>
      <w:spacing w:after="100"/>
      <w:ind w:left="240" w:firstLine="709"/>
      <w:jc w:val="both"/>
    </w:pPr>
    <w:rPr>
      <w:rFonts w:ascii="Calibri" w:hAnsi="Calibri"/>
      <w:sz w:val="24"/>
      <w:szCs w:val="24"/>
    </w:rPr>
  </w:style>
  <w:style w:type="paragraph" w:customStyle="1" w:styleId="afff4">
    <w:name w:val="Классик"/>
    <w:basedOn w:val="a"/>
    <w:link w:val="afff5"/>
    <w:qFormat/>
    <w:rsid w:val="00004906"/>
    <w:pPr>
      <w:ind w:firstLine="720"/>
      <w:jc w:val="both"/>
    </w:pPr>
    <w:rPr>
      <w:rFonts w:eastAsia="Calibri"/>
      <w:sz w:val="24"/>
      <w:szCs w:val="24"/>
      <w:lang w:val="x-none" w:eastAsia="x-none" w:bidi="en-US"/>
    </w:rPr>
  </w:style>
  <w:style w:type="character" w:customStyle="1" w:styleId="afff5">
    <w:name w:val="Классик Знак"/>
    <w:link w:val="afff4"/>
    <w:rsid w:val="00004906"/>
    <w:rPr>
      <w:rFonts w:ascii="Times New Roman" w:eastAsia="Calibri" w:hAnsi="Times New Roman"/>
      <w:sz w:val="24"/>
      <w:szCs w:val="24"/>
      <w:lang w:val="x-none" w:eastAsia="x-none" w:bidi="en-US"/>
    </w:rPr>
  </w:style>
  <w:style w:type="paragraph" w:styleId="afff6">
    <w:name w:val="caption"/>
    <w:basedOn w:val="a"/>
    <w:next w:val="a"/>
    <w:uiPriority w:val="35"/>
    <w:unhideWhenUsed/>
    <w:qFormat/>
    <w:rsid w:val="00004906"/>
    <w:pPr>
      <w:spacing w:before="120"/>
      <w:ind w:firstLine="709"/>
      <w:jc w:val="right"/>
    </w:pPr>
    <w:rPr>
      <w:rFonts w:ascii="Calibri Light" w:hAnsi="Calibri Light"/>
      <w:iCs/>
      <w:color w:val="000000"/>
      <w:sz w:val="24"/>
      <w:szCs w:val="18"/>
    </w:rPr>
  </w:style>
  <w:style w:type="paragraph" w:customStyle="1" w:styleId="Report">
    <w:name w:val="Report"/>
    <w:basedOn w:val="a"/>
    <w:rsid w:val="00004906"/>
    <w:pPr>
      <w:spacing w:line="360" w:lineRule="auto"/>
      <w:ind w:firstLine="567"/>
      <w:jc w:val="both"/>
    </w:pPr>
    <w:rPr>
      <w:sz w:val="24"/>
    </w:rPr>
  </w:style>
  <w:style w:type="numbering" w:customStyle="1" w:styleId="2">
    <w:name w:val="Текущий список2"/>
    <w:uiPriority w:val="99"/>
    <w:rsid w:val="00004906"/>
    <w:pPr>
      <w:numPr>
        <w:numId w:val="34"/>
      </w:numPr>
    </w:pPr>
  </w:style>
  <w:style w:type="paragraph" w:styleId="38">
    <w:name w:val="toc 3"/>
    <w:basedOn w:val="a"/>
    <w:next w:val="a"/>
    <w:autoRedefine/>
    <w:uiPriority w:val="39"/>
    <w:unhideWhenUsed/>
    <w:rsid w:val="00004906"/>
    <w:pPr>
      <w:spacing w:after="100"/>
      <w:ind w:left="480" w:firstLine="709"/>
      <w:jc w:val="both"/>
    </w:pPr>
    <w:rPr>
      <w:rFonts w:ascii="Calibri" w:hAnsi="Calibri"/>
      <w:sz w:val="24"/>
      <w:szCs w:val="24"/>
    </w:rPr>
  </w:style>
  <w:style w:type="paragraph" w:styleId="afff7">
    <w:name w:val="table of figures"/>
    <w:basedOn w:val="a"/>
    <w:next w:val="a"/>
    <w:uiPriority w:val="99"/>
    <w:unhideWhenUsed/>
    <w:rsid w:val="00004906"/>
    <w:pPr>
      <w:ind w:firstLine="709"/>
      <w:jc w:val="both"/>
    </w:pPr>
    <w:rPr>
      <w:rFonts w:ascii="Calibri" w:hAnsi="Calibri"/>
      <w:sz w:val="24"/>
      <w:szCs w:val="24"/>
    </w:rPr>
  </w:style>
  <w:style w:type="table" w:styleId="1f6">
    <w:name w:val="Plain Table 1"/>
    <w:basedOn w:val="a1"/>
    <w:uiPriority w:val="41"/>
    <w:rsid w:val="00004906"/>
    <w:rPr>
      <w:rFonts w:ascii="Calibri" w:eastAsia="MS Mincho" w:hAnsi="Calibri"/>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3">
    <w:name w:val="Текущий список3"/>
    <w:uiPriority w:val="99"/>
    <w:rsid w:val="00004906"/>
    <w:pPr>
      <w:numPr>
        <w:numId w:val="51"/>
      </w:numPr>
    </w:pPr>
  </w:style>
  <w:style w:type="numbering" w:customStyle="1" w:styleId="4">
    <w:name w:val="Текущий список4"/>
    <w:uiPriority w:val="99"/>
    <w:rsid w:val="00004906"/>
    <w:pPr>
      <w:numPr>
        <w:numId w:val="52"/>
      </w:numPr>
    </w:pPr>
  </w:style>
  <w:style w:type="numbering" w:customStyle="1" w:styleId="5">
    <w:name w:val="Текущий список5"/>
    <w:uiPriority w:val="99"/>
    <w:rsid w:val="00004906"/>
    <w:pPr>
      <w:numPr>
        <w:numId w:val="53"/>
      </w:numPr>
    </w:pPr>
  </w:style>
  <w:style w:type="numbering" w:customStyle="1" w:styleId="6">
    <w:name w:val="Текущий список6"/>
    <w:uiPriority w:val="99"/>
    <w:rsid w:val="00004906"/>
    <w:pPr>
      <w:numPr>
        <w:numId w:val="55"/>
      </w:numPr>
    </w:pPr>
  </w:style>
  <w:style w:type="numbering" w:customStyle="1" w:styleId="7">
    <w:name w:val="Текущий список7"/>
    <w:uiPriority w:val="99"/>
    <w:rsid w:val="00004906"/>
    <w:pPr>
      <w:numPr>
        <w:numId w:val="56"/>
      </w:numPr>
    </w:pPr>
  </w:style>
  <w:style w:type="numbering" w:customStyle="1" w:styleId="8">
    <w:name w:val="Текущий список8"/>
    <w:uiPriority w:val="99"/>
    <w:rsid w:val="00004906"/>
    <w:pPr>
      <w:numPr>
        <w:numId w:val="62"/>
      </w:numPr>
    </w:pPr>
  </w:style>
  <w:style w:type="numbering" w:customStyle="1" w:styleId="9">
    <w:name w:val="Текущий список9"/>
    <w:uiPriority w:val="99"/>
    <w:rsid w:val="00004906"/>
    <w:pPr>
      <w:numPr>
        <w:numId w:val="6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761685">
      <w:bodyDiv w:val="1"/>
      <w:marLeft w:val="0"/>
      <w:marRight w:val="0"/>
      <w:marTop w:val="0"/>
      <w:marBottom w:val="0"/>
      <w:divBdr>
        <w:top w:val="none" w:sz="0" w:space="0" w:color="auto"/>
        <w:left w:val="none" w:sz="0" w:space="0" w:color="auto"/>
        <w:bottom w:val="none" w:sz="0" w:space="0" w:color="auto"/>
        <w:right w:val="none" w:sz="0" w:space="0" w:color="auto"/>
      </w:divBdr>
    </w:div>
    <w:div w:id="236285730">
      <w:bodyDiv w:val="1"/>
      <w:marLeft w:val="0"/>
      <w:marRight w:val="0"/>
      <w:marTop w:val="0"/>
      <w:marBottom w:val="0"/>
      <w:divBdr>
        <w:top w:val="none" w:sz="0" w:space="0" w:color="auto"/>
        <w:left w:val="none" w:sz="0" w:space="0" w:color="auto"/>
        <w:bottom w:val="none" w:sz="0" w:space="0" w:color="auto"/>
        <w:right w:val="none" w:sz="0" w:space="0" w:color="auto"/>
      </w:divBdr>
    </w:div>
    <w:div w:id="333991088">
      <w:bodyDiv w:val="1"/>
      <w:marLeft w:val="0"/>
      <w:marRight w:val="0"/>
      <w:marTop w:val="0"/>
      <w:marBottom w:val="0"/>
      <w:divBdr>
        <w:top w:val="none" w:sz="0" w:space="0" w:color="auto"/>
        <w:left w:val="none" w:sz="0" w:space="0" w:color="auto"/>
        <w:bottom w:val="none" w:sz="0" w:space="0" w:color="auto"/>
        <w:right w:val="none" w:sz="0" w:space="0" w:color="auto"/>
      </w:divBdr>
    </w:div>
    <w:div w:id="804810835">
      <w:bodyDiv w:val="1"/>
      <w:marLeft w:val="0"/>
      <w:marRight w:val="0"/>
      <w:marTop w:val="0"/>
      <w:marBottom w:val="0"/>
      <w:divBdr>
        <w:top w:val="none" w:sz="0" w:space="0" w:color="auto"/>
        <w:left w:val="none" w:sz="0" w:space="0" w:color="auto"/>
        <w:bottom w:val="none" w:sz="0" w:space="0" w:color="auto"/>
        <w:right w:val="none" w:sz="0" w:space="0" w:color="auto"/>
      </w:divBdr>
    </w:div>
    <w:div w:id="837502402">
      <w:bodyDiv w:val="1"/>
      <w:marLeft w:val="0"/>
      <w:marRight w:val="0"/>
      <w:marTop w:val="0"/>
      <w:marBottom w:val="0"/>
      <w:divBdr>
        <w:top w:val="none" w:sz="0" w:space="0" w:color="auto"/>
        <w:left w:val="none" w:sz="0" w:space="0" w:color="auto"/>
        <w:bottom w:val="none" w:sz="0" w:space="0" w:color="auto"/>
        <w:right w:val="none" w:sz="0" w:space="0" w:color="auto"/>
      </w:divBdr>
    </w:div>
    <w:div w:id="872618478">
      <w:bodyDiv w:val="1"/>
      <w:marLeft w:val="0"/>
      <w:marRight w:val="0"/>
      <w:marTop w:val="0"/>
      <w:marBottom w:val="0"/>
      <w:divBdr>
        <w:top w:val="none" w:sz="0" w:space="0" w:color="auto"/>
        <w:left w:val="none" w:sz="0" w:space="0" w:color="auto"/>
        <w:bottom w:val="none" w:sz="0" w:space="0" w:color="auto"/>
        <w:right w:val="none" w:sz="0" w:space="0" w:color="auto"/>
      </w:divBdr>
    </w:div>
    <w:div w:id="905993456">
      <w:bodyDiv w:val="1"/>
      <w:marLeft w:val="0"/>
      <w:marRight w:val="0"/>
      <w:marTop w:val="0"/>
      <w:marBottom w:val="0"/>
      <w:divBdr>
        <w:top w:val="none" w:sz="0" w:space="0" w:color="auto"/>
        <w:left w:val="none" w:sz="0" w:space="0" w:color="auto"/>
        <w:bottom w:val="none" w:sz="0" w:space="0" w:color="auto"/>
        <w:right w:val="none" w:sz="0" w:space="0" w:color="auto"/>
      </w:divBdr>
    </w:div>
    <w:div w:id="1009522094">
      <w:bodyDiv w:val="1"/>
      <w:marLeft w:val="0"/>
      <w:marRight w:val="0"/>
      <w:marTop w:val="0"/>
      <w:marBottom w:val="0"/>
      <w:divBdr>
        <w:top w:val="none" w:sz="0" w:space="0" w:color="auto"/>
        <w:left w:val="none" w:sz="0" w:space="0" w:color="auto"/>
        <w:bottom w:val="none" w:sz="0" w:space="0" w:color="auto"/>
        <w:right w:val="none" w:sz="0" w:space="0" w:color="auto"/>
      </w:divBdr>
    </w:div>
    <w:div w:id="1065951633">
      <w:bodyDiv w:val="1"/>
      <w:marLeft w:val="0"/>
      <w:marRight w:val="0"/>
      <w:marTop w:val="0"/>
      <w:marBottom w:val="0"/>
      <w:divBdr>
        <w:top w:val="none" w:sz="0" w:space="0" w:color="auto"/>
        <w:left w:val="none" w:sz="0" w:space="0" w:color="auto"/>
        <w:bottom w:val="none" w:sz="0" w:space="0" w:color="auto"/>
        <w:right w:val="none" w:sz="0" w:space="0" w:color="auto"/>
      </w:divBdr>
    </w:div>
    <w:div w:id="1094940525">
      <w:bodyDiv w:val="1"/>
      <w:marLeft w:val="0"/>
      <w:marRight w:val="0"/>
      <w:marTop w:val="0"/>
      <w:marBottom w:val="0"/>
      <w:divBdr>
        <w:top w:val="none" w:sz="0" w:space="0" w:color="auto"/>
        <w:left w:val="none" w:sz="0" w:space="0" w:color="auto"/>
        <w:bottom w:val="none" w:sz="0" w:space="0" w:color="auto"/>
        <w:right w:val="none" w:sz="0" w:space="0" w:color="auto"/>
      </w:divBdr>
    </w:div>
    <w:div w:id="1353654347">
      <w:bodyDiv w:val="1"/>
      <w:marLeft w:val="0"/>
      <w:marRight w:val="0"/>
      <w:marTop w:val="0"/>
      <w:marBottom w:val="0"/>
      <w:divBdr>
        <w:top w:val="none" w:sz="0" w:space="0" w:color="auto"/>
        <w:left w:val="none" w:sz="0" w:space="0" w:color="auto"/>
        <w:bottom w:val="none" w:sz="0" w:space="0" w:color="auto"/>
        <w:right w:val="none" w:sz="0" w:space="0" w:color="auto"/>
      </w:divBdr>
    </w:div>
    <w:div w:id="1501313657">
      <w:bodyDiv w:val="1"/>
      <w:marLeft w:val="0"/>
      <w:marRight w:val="0"/>
      <w:marTop w:val="0"/>
      <w:marBottom w:val="0"/>
      <w:divBdr>
        <w:top w:val="none" w:sz="0" w:space="0" w:color="auto"/>
        <w:left w:val="none" w:sz="0" w:space="0" w:color="auto"/>
        <w:bottom w:val="none" w:sz="0" w:space="0" w:color="auto"/>
        <w:right w:val="none" w:sz="0" w:space="0" w:color="auto"/>
      </w:divBdr>
    </w:div>
    <w:div w:id="1535847881">
      <w:bodyDiv w:val="1"/>
      <w:marLeft w:val="0"/>
      <w:marRight w:val="0"/>
      <w:marTop w:val="0"/>
      <w:marBottom w:val="0"/>
      <w:divBdr>
        <w:top w:val="none" w:sz="0" w:space="0" w:color="auto"/>
        <w:left w:val="none" w:sz="0" w:space="0" w:color="auto"/>
        <w:bottom w:val="none" w:sz="0" w:space="0" w:color="auto"/>
        <w:right w:val="none" w:sz="0" w:space="0" w:color="auto"/>
      </w:divBdr>
    </w:div>
    <w:div w:id="1696804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emf"/><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emf"/><Relationship Id="rId20" Type="http://schemas.openxmlformats.org/officeDocument/2006/relationships/image" Target="media/image13.png"/><Relationship Id="rId41" Type="http://schemas.openxmlformats.org/officeDocument/2006/relationships/image" Target="media/image3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141254-6060-4918-B1FC-61BE69499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1</Pages>
  <Words>11006</Words>
  <Characters>62736</Characters>
  <Application>Microsoft Office Word</Application>
  <DocSecurity>0</DocSecurity>
  <Lines>522</Lines>
  <Paragraphs>147</Paragraphs>
  <ScaleCrop>false</ScaleCrop>
  <HeadingPairs>
    <vt:vector size="2" baseType="variant">
      <vt:variant>
        <vt:lpstr>Название</vt:lpstr>
      </vt:variant>
      <vt:variant>
        <vt:i4>1</vt:i4>
      </vt:variant>
    </vt:vector>
  </HeadingPairs>
  <TitlesOfParts>
    <vt:vector size="1" baseType="lpstr">
      <vt:lpstr>М У Н И Ц И П А Л Ь Н О Е   О Б Р А З О В А Н И Е</vt:lpstr>
    </vt:vector>
  </TitlesOfParts>
  <Company>Microsoft</Company>
  <LinksUpToDate>false</LinksUpToDate>
  <CharactersWithSpaces>73595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 У Н И Ц И П А Л Ь Н О Е   О Б Р А З О В А Н И Е</dc:title>
  <dc:creator>Комитет Муниципального Имущества</dc:creator>
  <cp:lastModifiedBy>Пользователь Windows</cp:lastModifiedBy>
  <cp:revision>198</cp:revision>
  <cp:lastPrinted>2021-12-13T03:43:00Z</cp:lastPrinted>
  <dcterms:created xsi:type="dcterms:W3CDTF">2020-01-13T09:47:00Z</dcterms:created>
  <dcterms:modified xsi:type="dcterms:W3CDTF">2022-01-13T05:39:00Z</dcterms:modified>
</cp:coreProperties>
</file>