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061CE">
        <w:rPr>
          <w:rFonts w:ascii="Times New Roman" w:hAnsi="Times New Roman"/>
          <w:sz w:val="24"/>
          <w:szCs w:val="24"/>
        </w:rPr>
        <w:t xml:space="preserve">Издается с 2005г.  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DB0F51">
        <w:rPr>
          <w:rFonts w:ascii="Times New Roman" w:hAnsi="Times New Roman"/>
          <w:sz w:val="24"/>
          <w:szCs w:val="24"/>
        </w:rPr>
        <w:t>570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3661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4C05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84E08" w:rsidRDefault="00384E08" w:rsidP="00384E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МУНИЦИПАЛЬНОЕ ОБРАЗОВАНИЕ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«Зональненское сельское поселение»</w:t>
      </w:r>
    </w:p>
    <w:p w:rsidR="00384E08" w:rsidRPr="00692B72" w:rsidRDefault="00384E08" w:rsidP="00384E0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2B72">
        <w:rPr>
          <w:rFonts w:ascii="Times New Roman" w:hAnsi="Times New Roman"/>
          <w:szCs w:val="28"/>
        </w:rPr>
        <w:t>п. Зональная Станция</w:t>
      </w:r>
    </w:p>
    <w:p w:rsidR="004C058F" w:rsidRDefault="004C058F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33453" w:rsidRPr="00933453" w:rsidRDefault="00933453" w:rsidP="00933453">
      <w:pPr>
        <w:spacing w:after="0" w:line="240" w:lineRule="auto"/>
        <w:jc w:val="center"/>
        <w:rPr>
          <w:rFonts w:ascii="Times New Roman" w:hAnsi="Times New Roman"/>
          <w:b/>
        </w:rPr>
      </w:pPr>
      <w:r w:rsidRPr="00933453">
        <w:rPr>
          <w:rFonts w:ascii="Times New Roman" w:hAnsi="Times New Roman"/>
          <w:b/>
        </w:rPr>
        <w:t>СОВЕТ  ЗОНАЛЬНЕНСКОГО  СЕЛЬСКОГО  ПОСЕЛЕНИЯ</w:t>
      </w:r>
    </w:p>
    <w:p w:rsidR="00933453" w:rsidRPr="00933453" w:rsidRDefault="00933453" w:rsidP="00933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3453" w:rsidRPr="00933453" w:rsidRDefault="00933453" w:rsidP="00933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453">
        <w:rPr>
          <w:rFonts w:ascii="Times New Roman" w:hAnsi="Times New Roman"/>
          <w:b/>
          <w:sz w:val="24"/>
          <w:szCs w:val="24"/>
        </w:rPr>
        <w:t>РЕШЕНИЕ № 40</w:t>
      </w:r>
    </w:p>
    <w:p w:rsidR="00933453" w:rsidRPr="00933453" w:rsidRDefault="00933453" w:rsidP="00933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п. Зональная Станция</w:t>
      </w:r>
      <w:r w:rsidRPr="00933453">
        <w:rPr>
          <w:rFonts w:ascii="Times New Roman" w:hAnsi="Times New Roman"/>
          <w:sz w:val="24"/>
          <w:szCs w:val="24"/>
        </w:rPr>
        <w:tab/>
      </w:r>
      <w:r w:rsidRPr="00933453">
        <w:rPr>
          <w:rFonts w:ascii="Times New Roman" w:hAnsi="Times New Roman"/>
          <w:sz w:val="24"/>
          <w:szCs w:val="24"/>
        </w:rPr>
        <w:tab/>
      </w:r>
      <w:r w:rsidRPr="00933453">
        <w:rPr>
          <w:rFonts w:ascii="Times New Roman" w:hAnsi="Times New Roman"/>
          <w:sz w:val="24"/>
          <w:szCs w:val="24"/>
        </w:rPr>
        <w:tab/>
      </w:r>
      <w:r w:rsidRPr="00933453">
        <w:rPr>
          <w:rFonts w:ascii="Times New Roman" w:hAnsi="Times New Roman"/>
          <w:sz w:val="24"/>
          <w:szCs w:val="24"/>
        </w:rPr>
        <w:tab/>
      </w:r>
      <w:r w:rsidRPr="00933453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33453">
        <w:rPr>
          <w:rFonts w:ascii="Times New Roman" w:hAnsi="Times New Roman"/>
          <w:b/>
          <w:sz w:val="24"/>
          <w:szCs w:val="24"/>
        </w:rPr>
        <w:t>«10» 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3453">
        <w:rPr>
          <w:rFonts w:ascii="Times New Roman" w:hAnsi="Times New Roman"/>
          <w:b/>
          <w:sz w:val="24"/>
          <w:szCs w:val="24"/>
        </w:rPr>
        <w:t>2015 г.</w:t>
      </w:r>
    </w:p>
    <w:p w:rsidR="00933453" w:rsidRPr="00933453" w:rsidRDefault="00933453" w:rsidP="009334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3453">
        <w:rPr>
          <w:rFonts w:ascii="Times New Roman" w:hAnsi="Times New Roman"/>
          <w:b/>
          <w:sz w:val="24"/>
          <w:szCs w:val="24"/>
        </w:rPr>
        <w:tab/>
      </w:r>
      <w:r w:rsidRPr="00933453">
        <w:rPr>
          <w:rFonts w:ascii="Times New Roman" w:hAnsi="Times New Roman"/>
          <w:b/>
          <w:sz w:val="24"/>
          <w:szCs w:val="24"/>
        </w:rPr>
        <w:tab/>
      </w:r>
      <w:r w:rsidRPr="00933453">
        <w:rPr>
          <w:rFonts w:ascii="Times New Roman" w:hAnsi="Times New Roman"/>
          <w:b/>
          <w:sz w:val="24"/>
          <w:szCs w:val="24"/>
        </w:rPr>
        <w:tab/>
      </w:r>
      <w:r w:rsidRPr="00933453">
        <w:rPr>
          <w:rFonts w:ascii="Times New Roman" w:hAnsi="Times New Roman"/>
          <w:b/>
          <w:sz w:val="24"/>
          <w:szCs w:val="24"/>
        </w:rPr>
        <w:tab/>
      </w:r>
      <w:r w:rsidRPr="00933453">
        <w:rPr>
          <w:rFonts w:ascii="Times New Roman" w:hAnsi="Times New Roman"/>
          <w:b/>
          <w:sz w:val="24"/>
          <w:szCs w:val="24"/>
        </w:rPr>
        <w:tab/>
      </w:r>
      <w:r w:rsidRPr="00933453">
        <w:rPr>
          <w:rFonts w:ascii="Times New Roman" w:hAnsi="Times New Roman"/>
          <w:b/>
          <w:sz w:val="24"/>
          <w:szCs w:val="24"/>
        </w:rPr>
        <w:tab/>
        <w:t xml:space="preserve">                    10-е внеочередное собрание</w:t>
      </w:r>
    </w:p>
    <w:p w:rsidR="00933453" w:rsidRPr="00933453" w:rsidRDefault="00933453" w:rsidP="009334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345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33453">
        <w:rPr>
          <w:rFonts w:ascii="Times New Roman" w:hAnsi="Times New Roman"/>
          <w:b/>
          <w:sz w:val="24"/>
          <w:szCs w:val="24"/>
        </w:rPr>
        <w:t xml:space="preserve"> -го созыва</w:t>
      </w: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453" w:rsidRPr="00933453" w:rsidRDefault="00933453" w:rsidP="00933453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Об утверждении Положения об определении границ</w:t>
      </w:r>
    </w:p>
    <w:p w:rsidR="00933453" w:rsidRPr="00933453" w:rsidRDefault="00933453" w:rsidP="00933453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453">
        <w:rPr>
          <w:rFonts w:ascii="Times New Roman" w:hAnsi="Times New Roman"/>
          <w:sz w:val="24"/>
          <w:szCs w:val="24"/>
        </w:rPr>
        <w:t>прилегающих</w:t>
      </w:r>
      <w:proofErr w:type="gramEnd"/>
      <w:r w:rsidRPr="00933453">
        <w:rPr>
          <w:rFonts w:ascii="Times New Roman" w:hAnsi="Times New Roman"/>
          <w:sz w:val="24"/>
          <w:szCs w:val="24"/>
        </w:rPr>
        <w:t xml:space="preserve"> к некоторым организациям и </w:t>
      </w:r>
    </w:p>
    <w:p w:rsidR="00933453" w:rsidRPr="00933453" w:rsidRDefault="00933453" w:rsidP="00933453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объектам территорий, на которых не допускается </w:t>
      </w:r>
    </w:p>
    <w:p w:rsidR="00933453" w:rsidRPr="00933453" w:rsidRDefault="00933453" w:rsidP="00933453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розничная продажа алкогольной продукции </w:t>
      </w:r>
    </w:p>
    <w:p w:rsidR="00933453" w:rsidRPr="00933453" w:rsidRDefault="00933453" w:rsidP="00933453">
      <w:pPr>
        <w:tabs>
          <w:tab w:val="left" w:pos="9921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на территории Зональненского сельского поселения»</w:t>
      </w:r>
    </w:p>
    <w:p w:rsidR="00933453" w:rsidRPr="00933453" w:rsidRDefault="00933453" w:rsidP="00933453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/>
          <w:kern w:val="36"/>
        </w:rPr>
      </w:pPr>
      <w:proofErr w:type="gramStart"/>
      <w:r w:rsidRPr="00933453">
        <w:rPr>
          <w:rFonts w:ascii="Times New Roman" w:hAnsi="Times New Roman"/>
          <w:kern w:val="36"/>
        </w:rPr>
        <w:t xml:space="preserve">В соответствии с Федеральным </w:t>
      </w:r>
      <w:hyperlink r:id="rId5" w:history="1">
        <w:r w:rsidRPr="00933453">
          <w:rPr>
            <w:rFonts w:ascii="Times New Roman" w:hAnsi="Times New Roman"/>
            <w:kern w:val="36"/>
          </w:rPr>
          <w:t>законом</w:t>
        </w:r>
      </w:hyperlink>
      <w:r w:rsidRPr="00933453">
        <w:rPr>
          <w:rFonts w:ascii="Times New Roman" w:hAnsi="Times New Roman"/>
          <w:kern w:val="36"/>
        </w:rPr>
        <w:t xml:space="preserve">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Федеральным </w:t>
      </w:r>
      <w:hyperlink r:id="rId6" w:history="1">
        <w:r w:rsidRPr="00933453">
          <w:rPr>
            <w:rFonts w:ascii="Times New Roman" w:hAnsi="Times New Roman"/>
            <w:kern w:val="36"/>
          </w:rPr>
          <w:t>законом</w:t>
        </w:r>
      </w:hyperlink>
      <w:r w:rsidRPr="00933453">
        <w:rPr>
          <w:rFonts w:ascii="Times New Roman" w:hAnsi="Times New Roman"/>
          <w:kern w:val="3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7" w:history="1">
        <w:r w:rsidRPr="00933453">
          <w:rPr>
            <w:rFonts w:ascii="Times New Roman" w:hAnsi="Times New Roman"/>
            <w:kern w:val="36"/>
          </w:rPr>
          <w:t>Постановлением</w:t>
        </w:r>
      </w:hyperlink>
      <w:r w:rsidRPr="00933453">
        <w:rPr>
          <w:rFonts w:ascii="Times New Roman" w:hAnsi="Times New Roman"/>
          <w:kern w:val="36"/>
        </w:rPr>
        <w:t xml:space="preserve"> Правительства Российской Федерации от 27.12.2012 № 1425 "Об определении органами государственной власти субъектов Российской Федерации мест массового скопления граждан</w:t>
      </w:r>
      <w:proofErr w:type="gramEnd"/>
      <w:r w:rsidRPr="00933453">
        <w:rPr>
          <w:rFonts w:ascii="Times New Roman" w:hAnsi="Times New Roman"/>
          <w:kern w:val="36"/>
        </w:rPr>
        <w:t xml:space="preserve"> </w:t>
      </w:r>
      <w:proofErr w:type="gramStart"/>
      <w:r w:rsidRPr="00933453">
        <w:rPr>
          <w:rFonts w:ascii="Times New Roman" w:hAnsi="Times New Roman"/>
          <w:kern w:val="36"/>
        </w:rPr>
        <w:t xml:space="preserve"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8" w:history="1">
        <w:r w:rsidRPr="00933453">
          <w:rPr>
            <w:rFonts w:ascii="Times New Roman" w:hAnsi="Times New Roman"/>
            <w:kern w:val="36"/>
          </w:rPr>
          <w:t>Законом</w:t>
        </w:r>
      </w:hyperlink>
      <w:r w:rsidRPr="00933453">
        <w:rPr>
          <w:rFonts w:ascii="Times New Roman" w:hAnsi="Times New Roman"/>
          <w:kern w:val="36"/>
        </w:rPr>
        <w:t xml:space="preserve"> Томской области от 05.05.2012 № 48-ОЗ "Об установлении на территории Томской области дополнительных ограничений времени и мест розничной продажи алкогольной продукции", </w:t>
      </w:r>
      <w:hyperlink r:id="rId9" w:history="1">
        <w:r w:rsidRPr="00933453">
          <w:rPr>
            <w:rFonts w:ascii="Times New Roman" w:hAnsi="Times New Roman"/>
            <w:kern w:val="36"/>
          </w:rPr>
          <w:t>постановлением</w:t>
        </w:r>
      </w:hyperlink>
      <w:r w:rsidRPr="00933453">
        <w:rPr>
          <w:rFonts w:ascii="Times New Roman" w:hAnsi="Times New Roman"/>
          <w:kern w:val="36"/>
        </w:rPr>
        <w:t xml:space="preserve"> Администрации Томской</w:t>
      </w:r>
      <w:proofErr w:type="gramEnd"/>
      <w:r w:rsidRPr="00933453">
        <w:rPr>
          <w:rFonts w:ascii="Times New Roman" w:hAnsi="Times New Roman"/>
          <w:kern w:val="36"/>
        </w:rPr>
        <w:t xml:space="preserve"> области от 28.12.2012 № 545а "Об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Томской области", руководствуясь Уставом Зональненского сельского поселения, </w:t>
      </w:r>
    </w:p>
    <w:p w:rsidR="00933453" w:rsidRPr="00933453" w:rsidRDefault="00933453" w:rsidP="009334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33453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 РЕШИЛ:</w:t>
      </w:r>
    </w:p>
    <w:p w:rsidR="00933453" w:rsidRPr="00933453" w:rsidRDefault="00933453" w:rsidP="00933453">
      <w:pPr>
        <w:spacing w:after="0" w:line="240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</w:p>
    <w:p w:rsidR="00933453" w:rsidRPr="00933453" w:rsidRDefault="00933453" w:rsidP="00933453">
      <w:pPr>
        <w:widowControl w:val="0"/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933453">
        <w:rPr>
          <w:rFonts w:ascii="Times New Roman" w:hAnsi="Times New Roman"/>
        </w:rPr>
        <w:t xml:space="preserve">Утвердить Положение об определении границ прилегающих к некоторым организациям и </w:t>
      </w:r>
      <w:r w:rsidRPr="00933453">
        <w:rPr>
          <w:rFonts w:ascii="Times New Roman" w:hAnsi="Times New Roman"/>
        </w:rPr>
        <w:lastRenderedPageBreak/>
        <w:t xml:space="preserve">объектам территорий, на которых не допускается розничная продажа алкогольной продукции, в новой редакции согласно приложению к настоящему решению. </w:t>
      </w:r>
    </w:p>
    <w:p w:rsidR="00933453" w:rsidRPr="00933453" w:rsidRDefault="00933453" w:rsidP="00933453">
      <w:pPr>
        <w:widowControl w:val="0"/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933453">
        <w:rPr>
          <w:rFonts w:ascii="Times New Roman" w:hAnsi="Times New Roman"/>
        </w:rPr>
        <w:t xml:space="preserve">Утвердить </w:t>
      </w:r>
      <w:hyperlink r:id="rId10" w:anchor="Par30#Par30" w:history="1">
        <w:r w:rsidRPr="00933453">
          <w:rPr>
            <w:rFonts w:ascii="Times New Roman" w:hAnsi="Times New Roman"/>
          </w:rPr>
          <w:t>перечень</w:t>
        </w:r>
      </w:hyperlink>
      <w:r w:rsidRPr="00933453">
        <w:rPr>
          <w:rFonts w:ascii="Times New Roman" w:hAnsi="Times New Roman"/>
        </w:rPr>
        <w:t xml:space="preserve"> (приложение № 1 к Положению об определении границ, прилегающих к некоторым организациям и объектам территорий, на которых не допускается розничная продажа алкогольной продукции) объектов, указанных в </w:t>
      </w:r>
      <w:hyperlink r:id="rId11" w:anchor="Par11#Par11" w:history="1">
        <w:r w:rsidRPr="00933453">
          <w:rPr>
            <w:rFonts w:ascii="Times New Roman" w:hAnsi="Times New Roman"/>
          </w:rPr>
          <w:t>пункте 1</w:t>
        </w:r>
      </w:hyperlink>
      <w:r w:rsidRPr="00933453">
        <w:rPr>
          <w:rFonts w:ascii="Times New Roman" w:hAnsi="Times New Roman"/>
        </w:rPr>
        <w:t xml:space="preserve"> настоящего решения, расположенных на территории Зональненского сельского поселения. </w:t>
      </w:r>
    </w:p>
    <w:p w:rsidR="00933453" w:rsidRPr="00933453" w:rsidRDefault="00933453" w:rsidP="00933453">
      <w:pPr>
        <w:widowControl w:val="0"/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933453">
        <w:rPr>
          <w:rFonts w:ascii="Times New Roman" w:hAnsi="Times New Roman"/>
        </w:rPr>
        <w:t>Признать утратившим силу Решение Совета Зональненского сельского поселения от 29.10.2013г. № 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Зональненского сельского поселения».</w:t>
      </w:r>
    </w:p>
    <w:p w:rsidR="00933453" w:rsidRPr="00933453" w:rsidRDefault="00933453" w:rsidP="00933453">
      <w:pPr>
        <w:widowControl w:val="0"/>
        <w:numPr>
          <w:ilvl w:val="0"/>
          <w:numId w:val="9"/>
        </w:numPr>
        <w:tabs>
          <w:tab w:val="num" w:pos="0"/>
          <w:tab w:val="left" w:pos="851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933453">
        <w:rPr>
          <w:rFonts w:ascii="Times New Roman" w:hAnsi="Times New Roman"/>
        </w:rPr>
        <w:t>Направить настоящее решение Главе Зональненского сельского поселения для подписания, опубликования в информационном бюллетене Зональненского сельского поселения, размещения на официальном сайте муниципального образования «Зональненское сельское поселение» в сети Интернет (</w:t>
      </w:r>
      <w:hyperlink r:id="rId12" w:history="1">
        <w:r w:rsidRPr="00933453">
          <w:rPr>
            <w:rFonts w:ascii="Times New Roman" w:hAnsi="Times New Roman"/>
            <w:color w:val="0000FF"/>
            <w:u w:val="single"/>
            <w:lang w:val="en-US"/>
          </w:rPr>
          <w:t>http</w:t>
        </w:r>
        <w:r w:rsidRPr="00933453">
          <w:rPr>
            <w:rFonts w:ascii="Times New Roman" w:hAnsi="Times New Roman"/>
            <w:color w:val="0000FF"/>
            <w:u w:val="single"/>
          </w:rPr>
          <w:t>://</w:t>
        </w:r>
        <w:r w:rsidRPr="00933453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93345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933453">
          <w:rPr>
            <w:rFonts w:ascii="Times New Roman" w:hAnsi="Times New Roman"/>
            <w:color w:val="0000FF"/>
            <w:u w:val="single"/>
            <w:lang w:val="en-US"/>
          </w:rPr>
          <w:t>admzsp</w:t>
        </w:r>
        <w:proofErr w:type="spellEnd"/>
        <w:r w:rsidRPr="00933453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933453">
          <w:rPr>
            <w:rFonts w:ascii="Times New Roman" w:hAnsi="Times New Roman"/>
            <w:color w:val="0000FF"/>
            <w:u w:val="single"/>
            <w:lang w:val="en-US"/>
          </w:rPr>
          <w:t>ru</w:t>
        </w:r>
        <w:proofErr w:type="spellEnd"/>
      </w:hyperlink>
      <w:r w:rsidRPr="00933453">
        <w:rPr>
          <w:rFonts w:ascii="Times New Roman" w:hAnsi="Times New Roman"/>
        </w:rPr>
        <w:t>), направления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933453" w:rsidRPr="00933453" w:rsidRDefault="00933453" w:rsidP="00933453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851"/>
          <w:tab w:val="left" w:pos="970"/>
          <w:tab w:val="left" w:pos="107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"/>
        </w:rPr>
      </w:pPr>
      <w:r w:rsidRPr="00933453">
        <w:rPr>
          <w:rFonts w:ascii="Times New Roman" w:hAnsi="Times New Roman"/>
          <w:spacing w:val="5"/>
        </w:rPr>
        <w:t xml:space="preserve">Настоящее решение вступает в силу со дня его официального </w:t>
      </w:r>
      <w:r w:rsidRPr="00933453">
        <w:rPr>
          <w:rFonts w:ascii="Times New Roman" w:hAnsi="Times New Roman"/>
          <w:spacing w:val="-1"/>
        </w:rPr>
        <w:t>опубликования.</w:t>
      </w:r>
    </w:p>
    <w:p w:rsidR="00933453" w:rsidRPr="00933453" w:rsidRDefault="00933453" w:rsidP="00933453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</w:rPr>
      </w:pP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  <w:iCs/>
        </w:rPr>
      </w:pPr>
      <w:r w:rsidRPr="00933453">
        <w:rPr>
          <w:rFonts w:ascii="Times New Roman" w:hAnsi="Times New Roman"/>
          <w:iCs/>
        </w:rPr>
        <w:t xml:space="preserve">Председатель Совета Зональненского  </w:t>
      </w: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  <w:iCs/>
        </w:rPr>
      </w:pPr>
      <w:r w:rsidRPr="00933453">
        <w:rPr>
          <w:rFonts w:ascii="Times New Roman" w:hAnsi="Times New Roman"/>
          <w:iCs/>
        </w:rPr>
        <w:t>сельского поселения</w:t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  <w:t xml:space="preserve">    </w:t>
      </w:r>
      <w:r w:rsidRPr="00933453">
        <w:rPr>
          <w:rFonts w:ascii="Times New Roman" w:hAnsi="Times New Roman"/>
          <w:iCs/>
        </w:rPr>
        <w:tab/>
      </w:r>
      <w:r w:rsidRPr="00933453">
        <w:rPr>
          <w:rFonts w:ascii="Times New Roman" w:hAnsi="Times New Roman"/>
          <w:iCs/>
        </w:rPr>
        <w:tab/>
        <w:t>Е.С. Королев</w:t>
      </w: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</w:rPr>
      </w:pP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</w:rPr>
      </w:pPr>
      <w:r w:rsidRPr="00933453">
        <w:rPr>
          <w:rFonts w:ascii="Times New Roman" w:hAnsi="Times New Roman"/>
        </w:rPr>
        <w:t>Глава поселения</w:t>
      </w:r>
    </w:p>
    <w:p w:rsidR="00933453" w:rsidRPr="00933453" w:rsidRDefault="00933453" w:rsidP="00933453">
      <w:pPr>
        <w:spacing w:after="0" w:line="240" w:lineRule="auto"/>
        <w:rPr>
          <w:rFonts w:ascii="Times New Roman" w:hAnsi="Times New Roman"/>
        </w:rPr>
      </w:pPr>
      <w:r w:rsidRPr="00933453">
        <w:rPr>
          <w:rFonts w:ascii="Times New Roman" w:hAnsi="Times New Roman"/>
        </w:rPr>
        <w:t>(Глава Администрации)</w:t>
      </w:r>
      <w:r w:rsidRPr="00933453">
        <w:rPr>
          <w:rFonts w:ascii="Times New Roman" w:hAnsi="Times New Roman"/>
        </w:rPr>
        <w:tab/>
      </w:r>
      <w:r w:rsidRPr="00933453">
        <w:rPr>
          <w:rFonts w:ascii="Times New Roman" w:hAnsi="Times New Roman"/>
        </w:rPr>
        <w:tab/>
      </w:r>
      <w:r w:rsidRPr="00933453">
        <w:rPr>
          <w:rFonts w:ascii="Times New Roman" w:hAnsi="Times New Roman"/>
        </w:rPr>
        <w:tab/>
      </w:r>
      <w:r w:rsidRPr="00933453">
        <w:rPr>
          <w:rFonts w:ascii="Times New Roman" w:hAnsi="Times New Roman"/>
        </w:rPr>
        <w:tab/>
      </w:r>
      <w:r w:rsidRPr="00933453">
        <w:rPr>
          <w:rFonts w:ascii="Times New Roman" w:hAnsi="Times New Roman"/>
        </w:rPr>
        <w:tab/>
      </w:r>
      <w:r w:rsidRPr="00933453">
        <w:rPr>
          <w:rFonts w:ascii="Times New Roman" w:hAnsi="Times New Roman"/>
        </w:rPr>
        <w:tab/>
        <w:t xml:space="preserve">                         Е.В. Гусев                                                          </w:t>
      </w:r>
    </w:p>
    <w:p w:rsidR="00933453" w:rsidRPr="00933453" w:rsidRDefault="00933453" w:rsidP="00933453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453" w:rsidRDefault="00933453" w:rsidP="00933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</w:rPr>
        <w:sectPr w:rsidR="00933453" w:rsidSect="00CE6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453" w:rsidRPr="00933453" w:rsidRDefault="00933453" w:rsidP="00933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</w:rPr>
      </w:pPr>
      <w:r w:rsidRPr="00933453">
        <w:rPr>
          <w:rFonts w:ascii="Times New Roman" w:hAnsi="Times New Roman" w:cs="Calibri"/>
          <w:bCs/>
        </w:rPr>
        <w:lastRenderedPageBreak/>
        <w:t>УТВЕРЖДЕНО</w:t>
      </w:r>
    </w:p>
    <w:p w:rsidR="00933453" w:rsidRPr="00933453" w:rsidRDefault="00933453" w:rsidP="00933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</w:rPr>
      </w:pPr>
      <w:r w:rsidRPr="00933453">
        <w:rPr>
          <w:rFonts w:ascii="Times New Roman" w:hAnsi="Times New Roman" w:cs="Calibri"/>
          <w:bCs/>
        </w:rPr>
        <w:t xml:space="preserve">Решением Совета </w:t>
      </w:r>
    </w:p>
    <w:p w:rsidR="00933453" w:rsidRPr="00933453" w:rsidRDefault="00933453" w:rsidP="00933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</w:rPr>
      </w:pPr>
      <w:r w:rsidRPr="00933453">
        <w:rPr>
          <w:rFonts w:ascii="Times New Roman" w:hAnsi="Times New Roman" w:cs="Calibri"/>
          <w:bCs/>
        </w:rPr>
        <w:t>Зональненского сельского поселения</w:t>
      </w:r>
    </w:p>
    <w:p w:rsidR="00933453" w:rsidRPr="00933453" w:rsidRDefault="00933453" w:rsidP="00933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</w:rPr>
      </w:pPr>
      <w:r w:rsidRPr="00933453">
        <w:rPr>
          <w:rFonts w:ascii="Times New Roman" w:hAnsi="Times New Roman" w:cs="Calibri"/>
          <w:bCs/>
        </w:rPr>
        <w:t>от «10» июня  2015 № 40</w:t>
      </w:r>
    </w:p>
    <w:p w:rsidR="00933453" w:rsidRPr="00933453" w:rsidRDefault="00933453" w:rsidP="009334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Cs/>
        </w:rPr>
      </w:pPr>
    </w:p>
    <w:p w:rsidR="00933453" w:rsidRPr="00933453" w:rsidRDefault="00933453" w:rsidP="009334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53">
        <w:rPr>
          <w:rFonts w:ascii="Times New Roman" w:hAnsi="Times New Roman"/>
          <w:b/>
          <w:sz w:val="28"/>
          <w:szCs w:val="28"/>
        </w:rPr>
        <w:t>Положение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933453" w:rsidRPr="00933453" w:rsidRDefault="00933453" w:rsidP="00933453">
      <w:pPr>
        <w:widowControl w:val="0"/>
        <w:numPr>
          <w:ilvl w:val="0"/>
          <w:numId w:val="10"/>
        </w:numPr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45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3" w:history="1">
        <w:r w:rsidRPr="00933453">
          <w:rPr>
            <w:rFonts w:ascii="Times New Roman" w:hAnsi="Times New Roman"/>
            <w:sz w:val="24"/>
          </w:rPr>
          <w:t>законом</w:t>
        </w:r>
      </w:hyperlink>
      <w:r w:rsidRPr="0093345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933453">
          <w:rPr>
            <w:rFonts w:ascii="Times New Roman" w:hAnsi="Times New Roman"/>
            <w:sz w:val="24"/>
          </w:rPr>
          <w:t>от 22 ноября 1995 года № 171-ФЗ</w:t>
        </w:r>
      </w:hyperlink>
      <w:r w:rsidRPr="00933453">
        <w:rPr>
          <w:rFonts w:ascii="Times New Roman" w:hAnsi="Times New Roman"/>
          <w:sz w:val="24"/>
          <w:szCs w:val="24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</w:t>
      </w:r>
      <w:proofErr w:type="gramEnd"/>
      <w:r w:rsidRPr="00933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453">
        <w:rPr>
          <w:rFonts w:ascii="Times New Roman" w:hAnsi="Times New Roman"/>
          <w:sz w:val="24"/>
          <w:szCs w:val="24"/>
        </w:rPr>
        <w:t xml:space="preserve"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hyperlink r:id="rId15" w:history="1">
        <w:r w:rsidRPr="00933453">
          <w:rPr>
            <w:rFonts w:ascii="Times New Roman" w:hAnsi="Times New Roman"/>
            <w:sz w:val="24"/>
          </w:rPr>
          <w:t>постановлением</w:t>
        </w:r>
      </w:hyperlink>
      <w:r w:rsidRPr="00933453">
        <w:rPr>
          <w:rFonts w:ascii="Times New Roman" w:hAnsi="Times New Roman"/>
          <w:sz w:val="24"/>
          <w:szCs w:val="24"/>
        </w:rPr>
        <w:t xml:space="preserve"> Администрации Томской области от 28.12.2012 № 545а «Об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</w:t>
      </w:r>
      <w:proofErr w:type="gramEnd"/>
      <w:r w:rsidRPr="00933453">
        <w:rPr>
          <w:rFonts w:ascii="Times New Roman" w:hAnsi="Times New Roman"/>
          <w:sz w:val="24"/>
          <w:szCs w:val="24"/>
        </w:rPr>
        <w:t xml:space="preserve">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Томской области» и определяет границы прилегающих территорий, на которых не допускается розничная продажа алкогольной продукции. </w:t>
      </w:r>
    </w:p>
    <w:p w:rsidR="00933453" w:rsidRPr="00933453" w:rsidRDefault="00933453" w:rsidP="00933453">
      <w:pPr>
        <w:widowControl w:val="0"/>
        <w:numPr>
          <w:ilvl w:val="0"/>
          <w:numId w:val="10"/>
        </w:numPr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 Не допускается розничная продажа алкогольной продукции в границах муниципального образования Зональненское сельское поселение на территориях, прилегающих: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- к детским, образовательным, медицинским организациям и объектам спорта;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к оптовым и розничным рынкам,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 в порядке, установленном Правительством Российской Федерации. </w:t>
      </w:r>
    </w:p>
    <w:p w:rsidR="00933453" w:rsidRPr="00933453" w:rsidRDefault="00933453" w:rsidP="00933453">
      <w:pPr>
        <w:widowControl w:val="0"/>
        <w:numPr>
          <w:ilvl w:val="0"/>
          <w:numId w:val="10"/>
        </w:numPr>
        <w:tabs>
          <w:tab w:val="num" w:pos="0"/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3453">
        <w:rPr>
          <w:rFonts w:ascii="Times New Roman" w:hAnsi="Times New Roman"/>
          <w:sz w:val="24"/>
          <w:szCs w:val="24"/>
        </w:rPr>
        <w:t xml:space="preserve">Территория, прилегающая к организациям и объектам, указанным в </w:t>
      </w:r>
      <w:hyperlink r:id="rId16" w:anchor="Par53#Par53" w:history="1">
        <w:r w:rsidRPr="00933453">
          <w:rPr>
            <w:rFonts w:ascii="Times New Roman" w:hAnsi="Times New Roman"/>
            <w:sz w:val="24"/>
            <w:szCs w:val="24"/>
          </w:rPr>
          <w:t>пункте 2</w:t>
        </w:r>
      </w:hyperlink>
      <w:r w:rsidRPr="00933453">
        <w:rPr>
          <w:rFonts w:ascii="Times New Roman" w:hAnsi="Times New Roman"/>
          <w:sz w:val="24"/>
          <w:szCs w:val="24"/>
        </w:rPr>
        <w:t xml:space="preserve"> настоящего Положения (далее –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17" w:anchor="Par53#Par53" w:history="1">
        <w:r w:rsidRPr="00933453">
          <w:rPr>
            <w:rFonts w:ascii="Times New Roman" w:hAnsi="Times New Roman"/>
            <w:sz w:val="24"/>
            <w:szCs w:val="24"/>
          </w:rPr>
          <w:t>пункте 2</w:t>
        </w:r>
      </w:hyperlink>
      <w:r w:rsidRPr="00933453">
        <w:rPr>
          <w:rFonts w:ascii="Times New Roman" w:hAnsi="Times New Roman"/>
          <w:sz w:val="24"/>
          <w:szCs w:val="24"/>
        </w:rPr>
        <w:t xml:space="preserve"> настоящего Положения (далее – дополнительная территория).</w:t>
      </w:r>
      <w:proofErr w:type="gramEnd"/>
    </w:p>
    <w:p w:rsidR="00933453" w:rsidRPr="00933453" w:rsidRDefault="00933453" w:rsidP="00933453">
      <w:pPr>
        <w:widowControl w:val="0"/>
        <w:numPr>
          <w:ilvl w:val="0"/>
          <w:numId w:val="10"/>
        </w:numPr>
        <w:tabs>
          <w:tab w:val="num" w:pos="0"/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r:id="rId18" w:anchor="Par53#Par53" w:history="1">
        <w:r w:rsidRPr="00933453">
          <w:rPr>
            <w:rFonts w:ascii="Times New Roman" w:hAnsi="Times New Roman"/>
            <w:sz w:val="24"/>
            <w:szCs w:val="24"/>
          </w:rPr>
          <w:t>пункте 2</w:t>
        </w:r>
      </w:hyperlink>
      <w:r w:rsidRPr="00933453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33453" w:rsidRPr="00933453" w:rsidRDefault="00933453" w:rsidP="0093345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Дополнительная территория определяется:</w:t>
      </w: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а)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б)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</w:t>
      </w:r>
      <w:r w:rsidRPr="00933453">
        <w:rPr>
          <w:rFonts w:ascii="Times New Roman" w:hAnsi="Times New Roman"/>
          <w:sz w:val="24"/>
          <w:szCs w:val="24"/>
        </w:rPr>
        <w:lastRenderedPageBreak/>
        <w:t xml:space="preserve">в </w:t>
      </w:r>
      <w:hyperlink r:id="rId19" w:anchor="Par53#Par53" w:history="1">
        <w:r w:rsidRPr="00933453">
          <w:rPr>
            <w:rFonts w:ascii="Times New Roman" w:hAnsi="Times New Roman"/>
            <w:sz w:val="24"/>
            <w:szCs w:val="24"/>
          </w:rPr>
          <w:t>пункте 2</w:t>
        </w:r>
      </w:hyperlink>
      <w:r w:rsidRPr="00933453">
        <w:rPr>
          <w:rFonts w:ascii="Times New Roman" w:hAnsi="Times New Roman"/>
          <w:sz w:val="24"/>
          <w:szCs w:val="24"/>
        </w:rPr>
        <w:t xml:space="preserve"> настоящего Положения, до входа для посетителей в стационарный торговый объект.</w:t>
      </w:r>
    </w:p>
    <w:p w:rsidR="00933453" w:rsidRPr="00933453" w:rsidRDefault="00933453" w:rsidP="00933453">
      <w:pPr>
        <w:widowControl w:val="0"/>
        <w:numPr>
          <w:ilvl w:val="0"/>
          <w:numId w:val="10"/>
        </w:numPr>
        <w:tabs>
          <w:tab w:val="num" w:pos="0"/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 Минимальное значение расстояния от организации и (или) объекта, указанных в пункте 2 настоящего Положения, до границ прилегающей территории в целях установления запрета на розничную продажу алкогольной продукции в стационарных торговых объектах, а также в целях запрета на розничную продажу алкогольной продукции при оказании услуг общественного питания составляет: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от детских организаций до границ прилегающей территории – </w:t>
      </w:r>
      <w:smartTag w:uri="urn:schemas-microsoft-com:office:smarttags" w:element="metricconverter">
        <w:smartTagPr>
          <w:attr w:name="ProductID" w:val="50 метров"/>
        </w:smartTagPr>
        <w:r w:rsidRPr="00933453">
          <w:rPr>
            <w:rFonts w:ascii="Times New Roman" w:hAnsi="Times New Roman"/>
            <w:sz w:val="24"/>
            <w:szCs w:val="24"/>
          </w:rPr>
          <w:t>50 метров</w:t>
        </w:r>
      </w:smartTag>
      <w:r w:rsidRPr="00933453">
        <w:rPr>
          <w:rFonts w:ascii="Times New Roman" w:hAnsi="Times New Roman"/>
          <w:sz w:val="24"/>
          <w:szCs w:val="24"/>
        </w:rPr>
        <w:t>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- от образовательных организаций до границ прилегающей территории – 100 метров;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- от медицинских организаций до границ прилегающей территории – 50 метров;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от объектов спорта до границ прилегающей территории – </w:t>
      </w:r>
      <w:smartTag w:uri="urn:schemas-microsoft-com:office:smarttags" w:element="metricconverter">
        <w:smartTagPr>
          <w:attr w:name="ProductID" w:val="50 метров"/>
        </w:smartTagPr>
        <w:r w:rsidRPr="00933453">
          <w:rPr>
            <w:rFonts w:ascii="Times New Roman" w:hAnsi="Times New Roman"/>
            <w:sz w:val="24"/>
            <w:szCs w:val="24"/>
          </w:rPr>
          <w:t>50 метров</w:t>
        </w:r>
      </w:smartTag>
      <w:r w:rsidRPr="00933453">
        <w:rPr>
          <w:rFonts w:ascii="Times New Roman" w:hAnsi="Times New Roman"/>
          <w:sz w:val="24"/>
          <w:szCs w:val="24"/>
        </w:rPr>
        <w:t>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от оптовых и розничных рынков до границ прилегающей территории – </w:t>
      </w:r>
      <w:smartTag w:uri="urn:schemas-microsoft-com:office:smarttags" w:element="metricconverter">
        <w:smartTagPr>
          <w:attr w:name="ProductID" w:val="50 метров"/>
        </w:smartTagPr>
        <w:r w:rsidRPr="00933453">
          <w:rPr>
            <w:rFonts w:ascii="Times New Roman" w:hAnsi="Times New Roman"/>
            <w:sz w:val="24"/>
            <w:szCs w:val="24"/>
          </w:rPr>
          <w:t>50 метров</w:t>
        </w:r>
      </w:smartTag>
      <w:r w:rsidRPr="00933453">
        <w:rPr>
          <w:rFonts w:ascii="Times New Roman" w:hAnsi="Times New Roman"/>
          <w:sz w:val="24"/>
          <w:szCs w:val="24"/>
        </w:rPr>
        <w:t>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от мест массового скопления граждан, определяемых органами государственной власти субъектов Российской Федерации, до границ прилегающей территории – </w:t>
      </w:r>
      <w:smartTag w:uri="urn:schemas-microsoft-com:office:smarttags" w:element="metricconverter">
        <w:smartTagPr>
          <w:attr w:name="ProductID" w:val="50 метров"/>
        </w:smartTagPr>
        <w:r w:rsidRPr="00933453">
          <w:rPr>
            <w:rFonts w:ascii="Times New Roman" w:hAnsi="Times New Roman"/>
            <w:sz w:val="24"/>
            <w:szCs w:val="24"/>
          </w:rPr>
          <w:t>50 метров</w:t>
        </w:r>
      </w:smartTag>
      <w:r w:rsidRPr="00933453">
        <w:rPr>
          <w:rFonts w:ascii="Times New Roman" w:hAnsi="Times New Roman"/>
          <w:sz w:val="24"/>
          <w:szCs w:val="24"/>
        </w:rPr>
        <w:t>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прилегающей территории – </w:t>
      </w:r>
      <w:smartTag w:uri="urn:schemas-microsoft-com:office:smarttags" w:element="metricconverter">
        <w:smartTagPr>
          <w:attr w:name="ProductID" w:val="50 метров"/>
        </w:smartTagPr>
        <w:r w:rsidRPr="00933453">
          <w:rPr>
            <w:rFonts w:ascii="Times New Roman" w:hAnsi="Times New Roman"/>
            <w:sz w:val="24"/>
            <w:szCs w:val="24"/>
          </w:rPr>
          <w:t>50 метров</w:t>
        </w:r>
      </w:smartTag>
      <w:r w:rsidRPr="00933453">
        <w:rPr>
          <w:rFonts w:ascii="Times New Roman" w:hAnsi="Times New Roman"/>
          <w:sz w:val="24"/>
          <w:szCs w:val="24"/>
        </w:rPr>
        <w:t>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- от объектов военного назначения до границ прилегающей территории – </w:t>
      </w:r>
      <w:smartTag w:uri="urn:schemas-microsoft-com:office:smarttags" w:element="metricconverter">
        <w:smartTagPr>
          <w:attr w:name="ProductID" w:val="50 метров"/>
        </w:smartTagPr>
        <w:r w:rsidRPr="00933453">
          <w:rPr>
            <w:rFonts w:ascii="Times New Roman" w:hAnsi="Times New Roman"/>
            <w:sz w:val="24"/>
            <w:szCs w:val="24"/>
          </w:rPr>
          <w:t>50 метров</w:t>
        </w:r>
      </w:smartTag>
      <w:r w:rsidRPr="00933453">
        <w:rPr>
          <w:rFonts w:ascii="Times New Roman" w:hAnsi="Times New Roman"/>
          <w:sz w:val="24"/>
          <w:szCs w:val="24"/>
        </w:rPr>
        <w:t>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- от культовых объектов до границ прилегающей территории – 30 метров;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- от объектов культуры до границ прилегающих территорий – 30 метров.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>7. Расстояние, указанное в п.6 настоящего Положения, измеряется от границ территории здания (строения, сооружения), в котором расположены организации и (или) объекты, указанные в пункте 2 настоящего Положения, до входа для посетителей в стационарный торговый объект радиально.</w:t>
      </w:r>
    </w:p>
    <w:p w:rsidR="00933453" w:rsidRPr="00933453" w:rsidRDefault="00933453" w:rsidP="00933453">
      <w:pPr>
        <w:widowControl w:val="0"/>
        <w:tabs>
          <w:tab w:val="left" w:pos="851"/>
          <w:tab w:val="left" w:pos="900"/>
          <w:tab w:val="left" w:pos="97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t xml:space="preserve">8. Исполнительный орган местного самоуправления отслеживает открытие новых объектов, указанных в пункте 2 настоящего Положения. Не позднее 1 месяца со дня ввода в постоянную эксплуатацию нового объекта исполнительный орган местного самоуправления направляет информацию о принятых </w:t>
      </w:r>
      <w:proofErr w:type="gramStart"/>
      <w:r w:rsidRPr="00933453">
        <w:rPr>
          <w:rFonts w:ascii="Times New Roman" w:hAnsi="Times New Roman"/>
          <w:sz w:val="24"/>
          <w:szCs w:val="24"/>
        </w:rPr>
        <w:t>решениях</w:t>
      </w:r>
      <w:proofErr w:type="gramEnd"/>
      <w:r w:rsidRPr="00933453">
        <w:rPr>
          <w:rFonts w:ascii="Times New Roman" w:hAnsi="Times New Roman"/>
          <w:sz w:val="24"/>
          <w:szCs w:val="24"/>
        </w:rPr>
        <w:t xml:space="preserve"> об определении границ прилегающих территорий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933453" w:rsidRPr="00933453" w:rsidRDefault="00933453" w:rsidP="00933453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33453">
        <w:rPr>
          <w:rFonts w:ascii="Times New Roman" w:hAnsi="Times New Roman"/>
          <w:sz w:val="24"/>
          <w:szCs w:val="24"/>
        </w:rPr>
        <w:br w:type="page"/>
      </w:r>
      <w:r w:rsidRPr="00933453">
        <w:rPr>
          <w:rFonts w:ascii="Times New Roman" w:hAnsi="Times New Roman"/>
          <w:sz w:val="24"/>
          <w:szCs w:val="24"/>
        </w:rPr>
        <w:lastRenderedPageBreak/>
        <w:t>Приложение № 1 к Положению 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933453" w:rsidRPr="00933453" w:rsidRDefault="00933453" w:rsidP="0093345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45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453">
        <w:rPr>
          <w:rFonts w:ascii="Times New Roman" w:hAnsi="Times New Roman"/>
          <w:b/>
          <w:bCs/>
          <w:sz w:val="24"/>
          <w:szCs w:val="24"/>
        </w:rPr>
        <w:t>ДЕТСКИХ, ОБРАЗОВАТЕЛЬНЫХ, МЕДИЦИНСКИХ ОРГАНИЗАЦИЙ, ОБЪЕКТОВ</w:t>
      </w: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453">
        <w:rPr>
          <w:rFonts w:ascii="Times New Roman" w:hAnsi="Times New Roman"/>
          <w:b/>
          <w:bCs/>
          <w:sz w:val="24"/>
          <w:szCs w:val="24"/>
        </w:rPr>
        <w:t>СПОРТА, ОПТОВЫХ И РОЗНИЧНЫХ РЫНКОВ, ИНЫХ МЕСТ МАССОВОГО СКОПЛЕНИЯ ГРАЖДАН И МЕСТ НАХОЖДЕНИЯ</w:t>
      </w: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453">
        <w:rPr>
          <w:rFonts w:ascii="Times New Roman" w:hAnsi="Times New Roman"/>
          <w:b/>
          <w:bCs/>
          <w:sz w:val="24"/>
          <w:szCs w:val="24"/>
        </w:rPr>
        <w:t>ИСТОЧНИКОВ ПОВЫШЕННОЙ ОПАСНОСТИ, РАСПОЛОЖЕННЫХ</w:t>
      </w:r>
    </w:p>
    <w:p w:rsidR="00933453" w:rsidRPr="00933453" w:rsidRDefault="00933453" w:rsidP="00933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453">
        <w:rPr>
          <w:rFonts w:ascii="Times New Roman" w:hAnsi="Times New Roman"/>
          <w:b/>
          <w:bCs/>
          <w:sz w:val="24"/>
          <w:szCs w:val="24"/>
        </w:rPr>
        <w:t>НА ТЕРРИТОРИИ ЗОНАЛЬНЕНСКОГО СЕЛЬСКОГО ПОСЕЛЕНИЯ</w:t>
      </w:r>
    </w:p>
    <w:p w:rsidR="00933453" w:rsidRPr="00933453" w:rsidRDefault="00933453" w:rsidP="00933453">
      <w:pPr>
        <w:spacing w:after="0" w:line="27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989"/>
        <w:gridCol w:w="2941"/>
      </w:tblGrid>
      <w:tr w:rsidR="00933453" w:rsidRPr="00933453" w:rsidTr="00607D80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5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4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34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334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3345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5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53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 </w:t>
            </w:r>
            <w:r w:rsidRPr="0093345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объекта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«Зональненская СОШ» Томского района;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 п. Зональная Станция, 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ул. Зеленая, 40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искусств» Томского района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п. Зональная Станция,  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ул. Зеленая,  40/3</w:t>
            </w:r>
          </w:p>
        </w:tc>
      </w:tr>
      <w:tr w:rsidR="00933453" w:rsidRPr="00933453" w:rsidTr="00607D8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           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образовательное учреждение «Детский сад «Рябинка» комбинированного вида» Томского района        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 Томский район,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 xml:space="preserve">п. Зональная Станция, 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ул. Зеленая,  1.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           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 xml:space="preserve">образовательное учреждение «Детский сад «Сказка» » Томского района        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>Зональная Станция,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 ул. Зеленая, 43.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 «Дом культуры» Томского района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п. Зональная Станция,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>ул. Совхозная, 16.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Отделение общей врачебной практики МБУЗ «</w:t>
            </w:r>
            <w:proofErr w:type="spellStart"/>
            <w:r w:rsidRPr="00933453">
              <w:rPr>
                <w:rFonts w:ascii="Times New Roman" w:hAnsi="Times New Roman"/>
                <w:sz w:val="24"/>
                <w:szCs w:val="24"/>
              </w:rPr>
              <w:t>Лоскутовская</w:t>
            </w:r>
            <w:proofErr w:type="spellEnd"/>
            <w:r w:rsidRPr="00933453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Томский район,  п. Зональная Станция,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>ул. Строительная, 15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Культовое сооружение «Церковь Зональненского сельского поселения» 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 xml:space="preserve">п. Зональная Станция, 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ул. Рабочая, 10.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933453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933453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 Томского района»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Томский район, п. Зональная Станция, ул</w:t>
            </w:r>
            <w:proofErr w:type="gramStart"/>
            <w:r w:rsidRPr="0093345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33453">
              <w:rPr>
                <w:rFonts w:ascii="Times New Roman" w:hAnsi="Times New Roman"/>
                <w:sz w:val="24"/>
                <w:szCs w:val="24"/>
              </w:rPr>
              <w:t xml:space="preserve">олнечная, 23 </w:t>
            </w:r>
          </w:p>
        </w:tc>
      </w:tr>
      <w:tr w:rsidR="00933453" w:rsidRPr="00933453" w:rsidTr="00607D80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Спортивный комплекс «Луч»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 xml:space="preserve">п. Зональная Станция, 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ул. Совхозная, 1а</w:t>
            </w:r>
          </w:p>
        </w:tc>
      </w:tr>
      <w:tr w:rsidR="00933453" w:rsidRPr="00933453" w:rsidTr="00607D8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Стадион спортивного комплекса «Луч»</w:t>
            </w: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 xml:space="preserve">Томский район,  </w:t>
            </w:r>
            <w:r w:rsidRPr="00933453">
              <w:rPr>
                <w:rFonts w:ascii="Times New Roman" w:hAnsi="Times New Roman"/>
                <w:sz w:val="24"/>
                <w:szCs w:val="24"/>
              </w:rPr>
              <w:br/>
              <w:t xml:space="preserve">п. Зональная Станция, </w:t>
            </w:r>
          </w:p>
          <w:p w:rsidR="00933453" w:rsidRPr="00933453" w:rsidRDefault="00933453" w:rsidP="00933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453">
              <w:rPr>
                <w:rFonts w:ascii="Times New Roman" w:hAnsi="Times New Roman"/>
                <w:sz w:val="24"/>
                <w:szCs w:val="24"/>
              </w:rPr>
              <w:t>ул. Совхозная, 1а</w:t>
            </w:r>
          </w:p>
        </w:tc>
      </w:tr>
    </w:tbl>
    <w:p w:rsidR="00933453" w:rsidRPr="00933453" w:rsidRDefault="00933453" w:rsidP="009334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3453" w:rsidRPr="00933453" w:rsidRDefault="00933453" w:rsidP="009334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3453" w:rsidRDefault="00933453" w:rsidP="004C058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sectPr w:rsidR="00933453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DC705D1C64B3AB46F02053AFF75B5B7A86410CD9CD293DF7789336B2829AB467964F01A7B6203B5B421x7QAK" TargetMode="External"/><Relationship Id="rId13" Type="http://schemas.openxmlformats.org/officeDocument/2006/relationships/hyperlink" Target="consultantplus://offline/main?base=LAW;n=50170;fld=134" TargetMode="External"/><Relationship Id="rId18" Type="http://schemas.openxmlformats.org/officeDocument/2006/relationships/hyperlink" Target="file:///C:\&#1057;&#1086;&#1074;&#1077;&#1090;%203%20&#1089;&#1086;&#1079;&#1099;&#1074;\resh_36_26.04.2013%20&#1086;&#1073;%20&#1086;&#1087;&#1088;&#1077;&#1076;&#1077;&#1083;&#1077;&#1085;&#1080;&#1080;%20&#1087;&#1088;&#1080;&#1083;&#1077;&#1075;&#1072;&#1102;&#1097;&#1080;&#1093;%20&#1090;&#1077;&#1088;&#1088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9EDC705D1C64B3AB46F1C082C932BB1B7A73A1BCF9CDDC38128D26E3C2123FC01363DB25E766300xBQCK" TargetMode="External"/><Relationship Id="rId12" Type="http://schemas.openxmlformats.org/officeDocument/2006/relationships/hyperlink" Target="http://www.admzsp.ru" TargetMode="External"/><Relationship Id="rId17" Type="http://schemas.openxmlformats.org/officeDocument/2006/relationships/hyperlink" Target="file:///C:\&#1057;&#1086;&#1074;&#1077;&#1090;%203%20&#1089;&#1086;&#1079;&#1099;&#1074;\resh_36_26.04.2013%20&#1086;&#1073;%20&#1086;&#1087;&#1088;&#1077;&#1076;&#1077;&#1083;&#1077;&#1085;&#1080;&#1080;%20&#1087;&#1088;&#1080;&#1083;&#1077;&#1075;&#1072;&#1102;&#1097;&#1080;&#1093;%20&#1090;&#1077;&#1088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57;&#1086;&#1074;&#1077;&#1090;%203%20&#1089;&#1086;&#1079;&#1099;&#1074;\resh_36_26.04.2013%20&#1086;&#1073;%20&#1086;&#1087;&#1088;&#1077;&#1076;&#1077;&#1083;&#1077;&#1085;&#1080;&#1080;%20&#1087;&#1088;&#1080;&#1083;&#1077;&#1075;&#1072;&#1102;&#1097;&#1080;&#1093;%20&#1090;&#1077;&#1088;&#1088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DC705D1C64B3AB46F1C082C932BB1B7A03918CA98DDC38128D26E3C2123FC01363DB25E77620AxBQ6K" TargetMode="External"/><Relationship Id="rId11" Type="http://schemas.openxmlformats.org/officeDocument/2006/relationships/hyperlink" Target="file:///C:\&#1057;&#1086;&#1074;&#1077;&#1090;%203%20&#1089;&#1086;&#1079;&#1099;&#1074;\resh_36_26.04.2013%20&#1086;&#1073;%20&#1086;&#1087;&#1088;&#1077;&#1076;&#1077;&#1083;&#1077;&#1085;&#1080;&#1080;%20&#1087;&#1088;&#1080;&#1083;&#1077;&#1075;&#1072;&#1102;&#1097;&#1080;&#1093;%20&#1090;&#1077;&#1088;&#1088;.docx" TargetMode="External"/><Relationship Id="rId5" Type="http://schemas.openxmlformats.org/officeDocument/2006/relationships/hyperlink" Target="consultantplus://offline/ref=A190EECCE13CE6AF65550AB8CE5F5DF4761D9D21811361F8D62A74288FAE063DF2DCE39D24AE2D07w6QFK" TargetMode="External"/><Relationship Id="rId15" Type="http://schemas.openxmlformats.org/officeDocument/2006/relationships/hyperlink" Target="consultantplus://offline/ref=69EDC705D1C64B3AB46F02053AFF75B5B7A86410CD9AD193DB7789336B2829AB467964F01A7B6203B5B522x7QFK" TargetMode="External"/><Relationship Id="rId10" Type="http://schemas.openxmlformats.org/officeDocument/2006/relationships/hyperlink" Target="file:///C:\&#1057;&#1086;&#1074;&#1077;&#1090;%203%20&#1089;&#1086;&#1079;&#1099;&#1074;\resh_36_26.04.2013%20&#1086;&#1073;%20&#1086;&#1087;&#1088;&#1077;&#1076;&#1077;&#1083;&#1077;&#1085;&#1080;&#1080;%20&#1087;&#1088;&#1080;&#1083;&#1077;&#1075;&#1072;&#1102;&#1097;&#1080;&#1093;%20&#1090;&#1077;&#1088;&#1088;.docx" TargetMode="External"/><Relationship Id="rId19" Type="http://schemas.openxmlformats.org/officeDocument/2006/relationships/hyperlink" Target="file:///C:\&#1057;&#1086;&#1074;&#1077;&#1090;%203%20&#1089;&#1086;&#1079;&#1099;&#1074;\resh_36_26.04.2013%20&#1086;&#1073;%20&#1086;&#1087;&#1088;&#1077;&#1076;&#1077;&#1083;&#1077;&#1085;&#1080;&#1080;%20&#1087;&#1088;&#1080;&#1083;&#1077;&#1075;&#1072;&#1102;&#1097;&#1080;&#1093;%20&#1090;&#1077;&#1088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DC705D1C64B3AB46F02053AFF75B5B7A86410CD9AD193DB7789336B2829AB467964F01A7B6203B5B522x7QFK" TargetMode="External"/><Relationship Id="rId14" Type="http://schemas.openxmlformats.org/officeDocument/2006/relationships/hyperlink" Target="http://zakon.scli.ru/ru/legal_texts/act_municipal_education/index.php?do4=document&amp;id4=efce3d97-ddc5-4ba1-8802-c72c48156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2015-06-11T08:33:00Z</cp:lastPrinted>
  <dcterms:created xsi:type="dcterms:W3CDTF">2015-06-11T08:34:00Z</dcterms:created>
  <dcterms:modified xsi:type="dcterms:W3CDTF">2015-06-11T09:12:00Z</dcterms:modified>
</cp:coreProperties>
</file>