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</w:t>
      </w:r>
      <w:r w:rsidR="00933F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152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7236B" w:rsidRDefault="00D7236B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F7CC5" w:rsidRPr="00CF7CC5" w:rsidRDefault="00CF7CC5" w:rsidP="00CF7C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CF7CC5">
        <w:rPr>
          <w:rFonts w:ascii="Times New Roman" w:hAnsi="Times New Roman"/>
          <w:b/>
          <w:sz w:val="24"/>
          <w:szCs w:val="20"/>
        </w:rPr>
        <w:t>ТОМСКАЯ ОБЛАСТЬ</w:t>
      </w:r>
    </w:p>
    <w:p w:rsidR="00CF7CC5" w:rsidRPr="00CF7CC5" w:rsidRDefault="00CF7CC5" w:rsidP="00CF7CC5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CF7CC5">
        <w:rPr>
          <w:rFonts w:ascii="Times New Roman" w:hAnsi="Times New Roman"/>
          <w:b/>
          <w:sz w:val="24"/>
          <w:szCs w:val="20"/>
        </w:rPr>
        <w:t>ТОМСКИЙ РАЙОН</w:t>
      </w:r>
    </w:p>
    <w:p w:rsidR="00CF7CC5" w:rsidRPr="00CF7CC5" w:rsidRDefault="00CF7CC5" w:rsidP="00CF7CC5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CF7CC5">
        <w:rPr>
          <w:rFonts w:ascii="Times New Roman" w:hAnsi="Times New Roman"/>
          <w:b/>
          <w:sz w:val="24"/>
          <w:szCs w:val="20"/>
        </w:rPr>
        <w:t>СОВЕТ  ЗОНАЛЬНЕНСКОГО  СЕЛЬСКОГО  ПОСЕЛЕНИЯ</w:t>
      </w:r>
    </w:p>
    <w:p w:rsidR="00CF7CC5" w:rsidRPr="00CF7CC5" w:rsidRDefault="00CF7CC5" w:rsidP="00CF7CC5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</w:rPr>
      </w:pPr>
      <w:r w:rsidRPr="00CF7CC5">
        <w:rPr>
          <w:rFonts w:ascii="Times New Roman" w:hAnsi="Times New Roman"/>
          <w:b/>
          <w:sz w:val="24"/>
          <w:szCs w:val="20"/>
        </w:rPr>
        <w:t>РЕШЕНИЕ №75</w:t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C5">
        <w:rPr>
          <w:rFonts w:ascii="Times New Roman" w:hAnsi="Times New Roman"/>
          <w:sz w:val="24"/>
          <w:szCs w:val="24"/>
        </w:rPr>
        <w:t>п. Зональная Станция</w:t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  <w:t>«14» декабря 2015 г.</w:t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C5">
        <w:rPr>
          <w:rFonts w:ascii="Times New Roman" w:hAnsi="Times New Roman"/>
          <w:sz w:val="24"/>
          <w:szCs w:val="20"/>
        </w:rPr>
        <w:tab/>
      </w:r>
      <w:r w:rsidRPr="00CF7CC5">
        <w:rPr>
          <w:rFonts w:ascii="Times New Roman" w:hAnsi="Times New Roman"/>
          <w:sz w:val="24"/>
          <w:szCs w:val="20"/>
        </w:rPr>
        <w:tab/>
      </w:r>
      <w:r w:rsidRPr="00CF7CC5">
        <w:rPr>
          <w:rFonts w:ascii="Times New Roman" w:hAnsi="Times New Roman"/>
          <w:sz w:val="24"/>
          <w:szCs w:val="20"/>
        </w:rPr>
        <w:tab/>
      </w:r>
      <w:r w:rsidRPr="00CF7CC5">
        <w:rPr>
          <w:rFonts w:ascii="Times New Roman" w:hAnsi="Times New Roman"/>
          <w:sz w:val="24"/>
          <w:szCs w:val="20"/>
        </w:rPr>
        <w:tab/>
      </w:r>
      <w:r w:rsidRPr="00CF7CC5">
        <w:rPr>
          <w:rFonts w:ascii="Times New Roman" w:hAnsi="Times New Roman"/>
          <w:sz w:val="24"/>
          <w:szCs w:val="20"/>
        </w:rPr>
        <w:tab/>
      </w:r>
      <w:r w:rsidRPr="00CF7CC5">
        <w:rPr>
          <w:rFonts w:ascii="Times New Roman" w:hAnsi="Times New Roman"/>
          <w:sz w:val="24"/>
          <w:szCs w:val="20"/>
        </w:rPr>
        <w:tab/>
      </w:r>
      <w:r w:rsidRPr="00CF7CC5">
        <w:rPr>
          <w:rFonts w:ascii="Times New Roman" w:hAnsi="Times New Roman"/>
          <w:sz w:val="24"/>
          <w:szCs w:val="20"/>
        </w:rPr>
        <w:tab/>
      </w:r>
      <w:r w:rsidRPr="00CF7CC5">
        <w:rPr>
          <w:rFonts w:ascii="Times New Roman" w:hAnsi="Times New Roman"/>
          <w:sz w:val="24"/>
          <w:szCs w:val="20"/>
        </w:rPr>
        <w:tab/>
        <w:t>17</w:t>
      </w:r>
      <w:r w:rsidRPr="00CF7CC5">
        <w:rPr>
          <w:rFonts w:ascii="Times New Roman" w:hAnsi="Times New Roman"/>
          <w:sz w:val="24"/>
          <w:szCs w:val="24"/>
        </w:rPr>
        <w:t>-е внеочередное собрание</w:t>
      </w:r>
    </w:p>
    <w:p w:rsidR="00CF7CC5" w:rsidRPr="00CF7CC5" w:rsidRDefault="00CF7CC5" w:rsidP="00CF7C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F7CC5">
        <w:rPr>
          <w:rFonts w:ascii="Times New Roman" w:hAnsi="Times New Roman"/>
          <w:sz w:val="24"/>
          <w:szCs w:val="24"/>
          <w:lang w:val="en-US"/>
        </w:rPr>
        <w:t>IV</w:t>
      </w:r>
      <w:r w:rsidRPr="00CF7CC5">
        <w:rPr>
          <w:rFonts w:ascii="Times New Roman" w:hAnsi="Times New Roman"/>
          <w:sz w:val="24"/>
          <w:szCs w:val="24"/>
        </w:rPr>
        <w:t xml:space="preserve"> -ого созыва</w:t>
      </w:r>
      <w:r w:rsidRPr="00CF7CC5">
        <w:rPr>
          <w:rFonts w:ascii="Times New Roman" w:hAnsi="Times New Roman"/>
          <w:b/>
          <w:sz w:val="24"/>
          <w:szCs w:val="24"/>
        </w:rPr>
        <w:tab/>
      </w:r>
    </w:p>
    <w:p w:rsidR="00CF7CC5" w:rsidRPr="00CF7CC5" w:rsidRDefault="00CF7CC5" w:rsidP="00CF7CC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CC5">
        <w:rPr>
          <w:rFonts w:ascii="Times New Roman" w:eastAsia="Calibri" w:hAnsi="Times New Roman"/>
          <w:sz w:val="24"/>
          <w:szCs w:val="24"/>
        </w:rPr>
        <w:t xml:space="preserve">О проведении публичных слушаний </w:t>
      </w:r>
    </w:p>
    <w:p w:rsidR="00CF7CC5" w:rsidRPr="00CF7CC5" w:rsidRDefault="00CF7CC5" w:rsidP="00CF7CC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CC5">
        <w:rPr>
          <w:rFonts w:ascii="Times New Roman" w:eastAsia="Calibri" w:hAnsi="Times New Roman"/>
          <w:sz w:val="24"/>
          <w:szCs w:val="24"/>
        </w:rPr>
        <w:t>по внесению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F7CC5">
        <w:rPr>
          <w:rFonts w:ascii="Times New Roman" w:eastAsia="Calibri" w:hAnsi="Times New Roman"/>
          <w:sz w:val="24"/>
          <w:szCs w:val="24"/>
        </w:rPr>
        <w:t>изменений</w:t>
      </w:r>
    </w:p>
    <w:p w:rsidR="00CF7CC5" w:rsidRPr="00CF7CC5" w:rsidRDefault="00CF7CC5" w:rsidP="00CF7CC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CC5">
        <w:rPr>
          <w:rFonts w:ascii="Times New Roman" w:eastAsia="Calibri" w:hAnsi="Times New Roman"/>
          <w:sz w:val="24"/>
          <w:szCs w:val="24"/>
        </w:rPr>
        <w:t xml:space="preserve">в Генеральный план и </w:t>
      </w:r>
    </w:p>
    <w:p w:rsidR="00CF7CC5" w:rsidRPr="00CF7CC5" w:rsidRDefault="00CF7CC5" w:rsidP="00CF7CC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CC5">
        <w:rPr>
          <w:rFonts w:ascii="Times New Roman" w:eastAsia="Calibri" w:hAnsi="Times New Roman"/>
          <w:sz w:val="24"/>
          <w:szCs w:val="24"/>
        </w:rPr>
        <w:t xml:space="preserve">Правила Землепользования и Застройки </w:t>
      </w:r>
    </w:p>
    <w:p w:rsidR="00CF7CC5" w:rsidRPr="00CF7CC5" w:rsidRDefault="00CF7CC5" w:rsidP="00CF7CC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CC5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CF7CC5" w:rsidRPr="00CF7CC5" w:rsidRDefault="00CF7CC5" w:rsidP="00CF7CC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CC5">
        <w:rPr>
          <w:rFonts w:ascii="Times New Roman" w:eastAsia="Calibri" w:hAnsi="Times New Roman"/>
          <w:sz w:val="24"/>
          <w:szCs w:val="24"/>
        </w:rPr>
        <w:t>«Зональненское сельское поселение»</w:t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7CC5" w:rsidRPr="00CF7CC5" w:rsidRDefault="00CF7CC5" w:rsidP="00CF7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CF7CC5">
        <w:rPr>
          <w:rFonts w:ascii="Times New Roman" w:hAnsi="Times New Roman"/>
          <w:sz w:val="24"/>
          <w:szCs w:val="20"/>
        </w:rPr>
        <w:t>Рассмотрев заявление Ларионовой Л.Г. от 10 сентября 2015г. № 99, руководствуясь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«Зональненское сельское поселение», Правилами Землепользования и Застройки МО «Зональненское сельское поселение», Решением №62 от 26 сентября 2013г.</w:t>
      </w:r>
      <w:proofErr w:type="gramEnd"/>
      <w:r w:rsidRPr="00CF7CC5">
        <w:rPr>
          <w:rFonts w:ascii="Times New Roman" w:hAnsi="Times New Roman"/>
          <w:sz w:val="24"/>
          <w:szCs w:val="20"/>
        </w:rPr>
        <w:t xml:space="preserve"> «Об утверждении Положения о публичных слушаниях в муниципальном образовании «Зональненское сельское поселение», Постановлением Главы Администрации от 16.11.2015г. № 478 «Об утверждении проекта планировки территории и проекта межевания </w:t>
      </w:r>
      <w:proofErr w:type="spellStart"/>
      <w:r w:rsidRPr="00CF7CC5">
        <w:rPr>
          <w:rFonts w:ascii="Times New Roman" w:hAnsi="Times New Roman"/>
          <w:sz w:val="24"/>
          <w:szCs w:val="20"/>
        </w:rPr>
        <w:t>мкр</w:t>
      </w:r>
      <w:proofErr w:type="spellEnd"/>
      <w:r w:rsidRPr="00CF7CC5">
        <w:rPr>
          <w:rFonts w:ascii="Times New Roman" w:hAnsi="Times New Roman"/>
          <w:sz w:val="24"/>
          <w:szCs w:val="20"/>
        </w:rPr>
        <w:t xml:space="preserve">. «Перспективный», </w:t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7CC5" w:rsidRPr="00CF7CC5" w:rsidRDefault="00CF7CC5" w:rsidP="00CF7C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7CC5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CF7CC5" w:rsidRPr="00CF7CC5" w:rsidRDefault="00CF7CC5" w:rsidP="00CF7CC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CF7CC5">
        <w:rPr>
          <w:rFonts w:ascii="Times New Roman" w:hAnsi="Times New Roman"/>
          <w:sz w:val="24"/>
          <w:szCs w:val="20"/>
        </w:rPr>
        <w:t>Назначить проведение публичных слушаний по внесению изменений в Генеральный план и Правила Землепользования и Застройки муниципального образования «Зональненское сельское поселение» в части изменения территориальной зоны относительно земельных участков на зону Ж-1 (Зона малоэтажной индивидуальной жилой застройки)в п</w:t>
      </w:r>
      <w:proofErr w:type="gramStart"/>
      <w:r w:rsidRPr="00CF7CC5">
        <w:rPr>
          <w:rFonts w:ascii="Times New Roman" w:hAnsi="Times New Roman"/>
          <w:sz w:val="24"/>
          <w:szCs w:val="20"/>
        </w:rPr>
        <w:t>.З</w:t>
      </w:r>
      <w:proofErr w:type="gramEnd"/>
      <w:r w:rsidRPr="00CF7CC5">
        <w:rPr>
          <w:rFonts w:ascii="Times New Roman" w:hAnsi="Times New Roman"/>
          <w:sz w:val="24"/>
          <w:szCs w:val="20"/>
        </w:rPr>
        <w:t xml:space="preserve">ональная Станция, микрорайона «Перспективный» (разработчик ООО «Архитектор»)на </w:t>
      </w:r>
      <w:r w:rsidRPr="00CF7CC5">
        <w:rPr>
          <w:rFonts w:ascii="Times New Roman" w:hAnsi="Times New Roman"/>
          <w:b/>
          <w:sz w:val="24"/>
          <w:szCs w:val="20"/>
        </w:rPr>
        <w:t>10.01.2016г. в 12-00</w:t>
      </w:r>
      <w:r w:rsidRPr="00CF7CC5">
        <w:rPr>
          <w:rFonts w:ascii="Times New Roman" w:hAnsi="Times New Roman"/>
          <w:sz w:val="24"/>
          <w:szCs w:val="20"/>
        </w:rPr>
        <w:t xml:space="preserve"> часов по адресу: Томская область, Томский район, пос. Зональная Станция, ул. Совхозная, 16, здание Дома культуры п. Зональная Станция;</w:t>
      </w:r>
    </w:p>
    <w:p w:rsidR="00CF7CC5" w:rsidRPr="00CF7CC5" w:rsidRDefault="00CF7CC5" w:rsidP="00CF7CC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CF7CC5">
        <w:rPr>
          <w:rFonts w:ascii="Times New Roman" w:hAnsi="Times New Roman"/>
          <w:sz w:val="24"/>
          <w:szCs w:val="20"/>
        </w:rPr>
        <w:t>Назначить ответственного за организацию и проведение публичных слушаний Председателя Совета Зональненского сельского поселения – Королева Евгения Станиславовича;</w:t>
      </w:r>
    </w:p>
    <w:p w:rsidR="00CF7CC5" w:rsidRPr="00CF7CC5" w:rsidRDefault="00CF7CC5" w:rsidP="00CF7CC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CF7CC5">
        <w:rPr>
          <w:rFonts w:ascii="Times New Roman" w:hAnsi="Times New Roman"/>
          <w:sz w:val="24"/>
          <w:szCs w:val="20"/>
        </w:rPr>
        <w:t xml:space="preserve">Назначить секретарем публичных слушаний делопроизводителя Администрации Зональненского сельского поселения - </w:t>
      </w:r>
      <w:proofErr w:type="spellStart"/>
      <w:r w:rsidRPr="00CF7CC5">
        <w:rPr>
          <w:rFonts w:ascii="Times New Roman" w:hAnsi="Times New Roman"/>
          <w:sz w:val="24"/>
          <w:szCs w:val="20"/>
        </w:rPr>
        <w:t>Зелендинову</w:t>
      </w:r>
      <w:proofErr w:type="spellEnd"/>
      <w:r w:rsidRPr="00CF7CC5">
        <w:rPr>
          <w:rFonts w:ascii="Times New Roman" w:hAnsi="Times New Roman"/>
          <w:sz w:val="24"/>
          <w:szCs w:val="20"/>
        </w:rPr>
        <w:t xml:space="preserve"> Елену Валерьевну;</w:t>
      </w:r>
    </w:p>
    <w:p w:rsidR="00CF7CC5" w:rsidRPr="00CF7CC5" w:rsidRDefault="00CF7CC5" w:rsidP="00CF7CC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CF7CC5">
        <w:rPr>
          <w:rFonts w:ascii="Times New Roman" w:hAnsi="Times New Roman"/>
          <w:sz w:val="24"/>
          <w:szCs w:val="20"/>
        </w:rPr>
        <w:lastRenderedPageBreak/>
        <w:t>Настоящее Решение направить Главе поселения (Главе Администрации) для подписания.</w:t>
      </w:r>
    </w:p>
    <w:p w:rsidR="00CF7CC5" w:rsidRPr="00CF7CC5" w:rsidRDefault="00CF7CC5" w:rsidP="00CF7CC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CF7CC5">
        <w:rPr>
          <w:rFonts w:ascii="Times New Roman" w:hAnsi="Times New Roman"/>
          <w:sz w:val="24"/>
          <w:szCs w:val="20"/>
        </w:rPr>
        <w:t xml:space="preserve">Опубликовать настоящее Решение  в </w:t>
      </w:r>
      <w:r w:rsidRPr="00CF7CC5">
        <w:rPr>
          <w:rFonts w:ascii="Times New Roman" w:hAnsi="Times New Roman"/>
          <w:sz w:val="24"/>
          <w:szCs w:val="24"/>
        </w:rPr>
        <w:t xml:space="preserve">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6" w:history="1">
        <w:r w:rsidRPr="00CF7CC5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CF7CC5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CF7CC5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CF7CC5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CF7CC5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CF7CC5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CF7CC5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CF7CC5">
        <w:rPr>
          <w:rFonts w:ascii="Times New Roman" w:hAnsi="Times New Roman"/>
          <w:color w:val="0000FF"/>
          <w:sz w:val="24"/>
          <w:u w:val="single"/>
        </w:rPr>
        <w:t>.</w:t>
      </w:r>
    </w:p>
    <w:p w:rsidR="00CF7CC5" w:rsidRPr="00CF7CC5" w:rsidRDefault="00CF7CC5" w:rsidP="00CF7CC5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proofErr w:type="gramStart"/>
      <w:r w:rsidRPr="00CF7CC5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CF7CC5">
        <w:rPr>
          <w:rFonts w:ascii="Times New Roman" w:hAnsi="Times New Roman"/>
          <w:sz w:val="24"/>
          <w:szCs w:val="20"/>
        </w:rPr>
        <w:t xml:space="preserve"> исполнением настоящего решения возложить на Королева Е.С. - Председателя Совета Зональненского сельского поселения.</w:t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C5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C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  <w:t>Е.С. Королев</w:t>
      </w:r>
      <w:r w:rsidRPr="00CF7CC5">
        <w:rPr>
          <w:rFonts w:ascii="Times New Roman" w:hAnsi="Times New Roman"/>
          <w:sz w:val="24"/>
          <w:szCs w:val="24"/>
        </w:rPr>
        <w:tab/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C5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CF7CC5" w:rsidRPr="00CF7CC5" w:rsidRDefault="00CF7CC5" w:rsidP="00CF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C5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</w:r>
      <w:r w:rsidRPr="00CF7CC5">
        <w:rPr>
          <w:rFonts w:ascii="Times New Roman" w:hAnsi="Times New Roman"/>
          <w:sz w:val="24"/>
          <w:szCs w:val="24"/>
        </w:rPr>
        <w:tab/>
        <w:t>Е.В. Гусев</w:t>
      </w:r>
    </w:p>
    <w:p w:rsidR="0079236E" w:rsidRPr="0079236E" w:rsidRDefault="0079236E" w:rsidP="00CF7CC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79236E" w:rsidRPr="0079236E" w:rsidSect="00CF7C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0240F"/>
    <w:multiLevelType w:val="hybridMultilevel"/>
    <w:tmpl w:val="C0B8E6FE"/>
    <w:lvl w:ilvl="0" w:tplc="F3E089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5"/>
  </w:num>
  <w:num w:numId="7">
    <w:abstractNumId w:val="28"/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24"/>
  </w:num>
  <w:num w:numId="15">
    <w:abstractNumId w:val="0"/>
  </w:num>
  <w:num w:numId="16">
    <w:abstractNumId w:val="15"/>
  </w:num>
  <w:num w:numId="17">
    <w:abstractNumId w:val="3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2"/>
  </w:num>
  <w:num w:numId="21">
    <w:abstractNumId w:val="16"/>
  </w:num>
  <w:num w:numId="22">
    <w:abstractNumId w:val="2"/>
  </w:num>
  <w:num w:numId="23">
    <w:abstractNumId w:val="13"/>
  </w:num>
  <w:num w:numId="24">
    <w:abstractNumId w:val="18"/>
  </w:num>
  <w:num w:numId="25">
    <w:abstractNumId w:val="14"/>
  </w:num>
  <w:num w:numId="26">
    <w:abstractNumId w:val="31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7"/>
  </w:num>
  <w:num w:numId="33">
    <w:abstractNumId w:val="12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5DF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D4F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2C3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36E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3FCF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A63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83C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CF7CC5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36B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2015-12-28T04:39:00Z</cp:lastPrinted>
  <dcterms:created xsi:type="dcterms:W3CDTF">2015-12-22T10:10:00Z</dcterms:created>
  <dcterms:modified xsi:type="dcterms:W3CDTF">2015-12-28T04:39:00Z</dcterms:modified>
</cp:coreProperties>
</file>