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57354A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55610">
        <w:rPr>
          <w:rFonts w:ascii="Times New Roman" w:hAnsi="Times New Roman"/>
          <w:sz w:val="24"/>
          <w:szCs w:val="24"/>
        </w:rPr>
        <w:t>0</w:t>
      </w:r>
      <w:r w:rsidR="008F4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556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57354A" w:rsidRPr="0057354A" w:rsidRDefault="0057354A" w:rsidP="00573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54A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57354A" w:rsidRPr="0057354A" w:rsidRDefault="0057354A" w:rsidP="00573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54A">
        <w:rPr>
          <w:rFonts w:ascii="Times New Roman" w:hAnsi="Times New Roman"/>
          <w:b/>
          <w:sz w:val="24"/>
          <w:szCs w:val="24"/>
        </w:rPr>
        <w:t>ТОМСКИЙ РАЙОН</w:t>
      </w:r>
    </w:p>
    <w:p w:rsidR="0057354A" w:rsidRPr="0057354A" w:rsidRDefault="0057354A" w:rsidP="00573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354A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354A">
        <w:rPr>
          <w:rFonts w:ascii="Times New Roman" w:hAnsi="Times New Roman"/>
          <w:b/>
          <w:sz w:val="24"/>
          <w:szCs w:val="24"/>
        </w:rPr>
        <w:t>РЕШЕНИЕ № 11</w:t>
      </w: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54A">
        <w:rPr>
          <w:rFonts w:ascii="Times New Roman" w:hAnsi="Times New Roman"/>
          <w:sz w:val="24"/>
          <w:szCs w:val="24"/>
        </w:rPr>
        <w:t>п. Зональная Станция</w:t>
      </w:r>
      <w:r w:rsidRPr="0057354A">
        <w:rPr>
          <w:rFonts w:ascii="Times New Roman" w:hAnsi="Times New Roman"/>
          <w:sz w:val="24"/>
          <w:szCs w:val="24"/>
        </w:rPr>
        <w:tab/>
      </w:r>
      <w:r w:rsidRPr="0057354A">
        <w:rPr>
          <w:rFonts w:ascii="Times New Roman" w:hAnsi="Times New Roman"/>
          <w:sz w:val="24"/>
          <w:szCs w:val="24"/>
        </w:rPr>
        <w:tab/>
      </w:r>
      <w:r w:rsidRPr="0057354A">
        <w:rPr>
          <w:rFonts w:ascii="Times New Roman" w:hAnsi="Times New Roman"/>
          <w:sz w:val="24"/>
          <w:szCs w:val="24"/>
        </w:rPr>
        <w:tab/>
      </w:r>
      <w:r w:rsidRPr="0057354A">
        <w:rPr>
          <w:rFonts w:ascii="Times New Roman" w:hAnsi="Times New Roman"/>
          <w:sz w:val="24"/>
          <w:szCs w:val="24"/>
        </w:rPr>
        <w:tab/>
      </w:r>
      <w:r w:rsidRPr="0057354A">
        <w:rPr>
          <w:rFonts w:ascii="Times New Roman" w:hAnsi="Times New Roman"/>
          <w:sz w:val="24"/>
          <w:szCs w:val="24"/>
        </w:rPr>
        <w:tab/>
        <w:t xml:space="preserve">                              «24» марта 2016 г.</w:t>
      </w:r>
    </w:p>
    <w:p w:rsidR="0057354A" w:rsidRPr="0057354A" w:rsidRDefault="0057354A" w:rsidP="005735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7354A">
        <w:rPr>
          <w:rFonts w:ascii="Times New Roman" w:hAnsi="Times New Roman"/>
          <w:b/>
          <w:sz w:val="24"/>
          <w:szCs w:val="24"/>
        </w:rPr>
        <w:t>3-е очередное собрание</w:t>
      </w: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735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5735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7354A">
        <w:rPr>
          <w:rFonts w:ascii="Times New Roman" w:hAnsi="Times New Roman"/>
          <w:b/>
          <w:sz w:val="24"/>
          <w:szCs w:val="24"/>
        </w:rPr>
        <w:t xml:space="preserve"> -ого созыва</w:t>
      </w:r>
      <w:r w:rsidRPr="005735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7354A" w:rsidRPr="0057354A" w:rsidRDefault="0057354A" w:rsidP="0057354A">
      <w:pPr>
        <w:tabs>
          <w:tab w:val="left" w:pos="4253"/>
          <w:tab w:val="left" w:pos="4395"/>
        </w:tabs>
        <w:spacing w:after="0" w:line="240" w:lineRule="auto"/>
        <w:ind w:right="5527"/>
        <w:rPr>
          <w:rFonts w:ascii="Times New Roman" w:eastAsia="Calibri" w:hAnsi="Times New Roman"/>
          <w:sz w:val="24"/>
          <w:szCs w:val="28"/>
          <w:lang w:eastAsia="en-US"/>
        </w:rPr>
      </w:pPr>
      <w:r w:rsidRPr="0057354A">
        <w:rPr>
          <w:rFonts w:ascii="Times New Roman" w:eastAsia="Calibri" w:hAnsi="Times New Roman"/>
          <w:sz w:val="24"/>
          <w:szCs w:val="28"/>
          <w:lang w:eastAsia="en-US"/>
        </w:rPr>
        <w:t>Об утверждении Положения о порядке назначения и проведения опроса граждан в муниципальном образовании «Зональненское сельское поселение»</w:t>
      </w:r>
    </w:p>
    <w:p w:rsidR="0057354A" w:rsidRPr="0057354A" w:rsidRDefault="0057354A" w:rsidP="00573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7354A" w:rsidRPr="0057354A" w:rsidRDefault="0057354A" w:rsidP="0057354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пунктом 4 статьи 31 Федерального закона от 6 октября 2003 года № 131-ФЗ «Об общих принципах организации местного самоуправления в Российской Федерации», частью 2 статьи 1 Закона Томской области от 5 октября 2015 года № 133-ОЗ «О порядке назначения и проведения опроса граждан в муниципальных образованиях Томской области», Уставом муниципального образования «Зональненское сельское поселение», </w:t>
      </w:r>
    </w:p>
    <w:p w:rsidR="0057354A" w:rsidRPr="0057354A" w:rsidRDefault="0057354A" w:rsidP="0057354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jc w:val="center"/>
        <w:rPr>
          <w:rFonts w:ascii="Times New Roman" w:eastAsia="Calibri" w:hAnsi="Times New Roman"/>
          <w:b/>
          <w:lang w:eastAsia="en-US"/>
        </w:rPr>
      </w:pPr>
      <w:r w:rsidRPr="0057354A">
        <w:rPr>
          <w:rFonts w:ascii="Times New Roman" w:eastAsia="Calibri" w:hAnsi="Times New Roman"/>
          <w:b/>
          <w:lang w:eastAsia="en-US"/>
        </w:rPr>
        <w:t>СОВЕТ ЗОНАЛЬНЕНСКОГО СЕЛЬСКОГО ПОСЕЛЕНИЯ РЕШИЛ:</w:t>
      </w:r>
    </w:p>
    <w:p w:rsidR="0057354A" w:rsidRPr="0057354A" w:rsidRDefault="0057354A" w:rsidP="0057354A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Утвердить Положение о порядке назначения и проведения опроса граждан в муниципальном образовании «Зональненское сельское поселение» согласно приложению к настоящему решению.</w:t>
      </w:r>
    </w:p>
    <w:p w:rsidR="0057354A" w:rsidRPr="0057354A" w:rsidRDefault="0057354A" w:rsidP="0057354A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Настоящее Решение направить Главе поселения (Главе Администрации) для подписания.</w:t>
      </w:r>
    </w:p>
    <w:p w:rsidR="0057354A" w:rsidRPr="0057354A" w:rsidRDefault="0057354A" w:rsidP="0057354A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57354A">
          <w:rPr>
            <w:rFonts w:ascii="Times New Roman" w:eastAsia="Calibri" w:hAnsi="Times New Roman"/>
            <w:bCs/>
            <w:color w:val="0000FF"/>
            <w:sz w:val="24"/>
            <w:szCs w:val="24"/>
            <w:u w:val="single"/>
            <w:lang w:eastAsia="en-US"/>
          </w:rPr>
          <w:t>http://www.admzsp.ru</w:t>
        </w:r>
      </w:hyperlink>
      <w:r w:rsidRPr="0057354A">
        <w:rPr>
          <w:rFonts w:ascii="Times New Roman" w:eastAsia="Calibri" w:hAnsi="Times New Roman"/>
          <w:bCs/>
          <w:sz w:val="24"/>
          <w:szCs w:val="24"/>
          <w:lang w:eastAsia="en-US"/>
        </w:rPr>
        <w:t>).</w:t>
      </w:r>
    </w:p>
    <w:p w:rsidR="0057354A" w:rsidRPr="0057354A" w:rsidRDefault="0057354A" w:rsidP="0057354A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 с даты его официального опубликования.</w:t>
      </w:r>
    </w:p>
    <w:p w:rsidR="0057354A" w:rsidRPr="0057354A" w:rsidRDefault="0057354A" w:rsidP="0057354A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Председатель Совета</w:t>
      </w: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Зональненского сельского поселения</w:t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Е.С. Королев </w:t>
      </w: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Глава поселения</w:t>
      </w: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(Глава Администрации)</w:t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Е.В. Гусев</w:t>
      </w:r>
    </w:p>
    <w:p w:rsidR="0057354A" w:rsidRPr="0057354A" w:rsidRDefault="0057354A" w:rsidP="0057354A">
      <w:pPr>
        <w:spacing w:after="0"/>
        <w:rPr>
          <w:rFonts w:ascii="Times New Roman" w:eastAsia="Calibri" w:hAnsi="Times New Roman"/>
          <w:lang w:eastAsia="en-US"/>
        </w:rPr>
      </w:pPr>
    </w:p>
    <w:p w:rsidR="0057354A" w:rsidRPr="0057354A" w:rsidRDefault="0057354A" w:rsidP="00573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rPr>
          <w:rFonts w:ascii="Times New Roman" w:eastAsia="Calibri" w:hAnsi="Times New Roman"/>
          <w:sz w:val="24"/>
          <w:szCs w:val="24"/>
          <w:lang w:eastAsia="en-US"/>
        </w:rPr>
        <w:sectPr w:rsidR="0057354A" w:rsidRPr="0057354A" w:rsidSect="00E04A1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354A" w:rsidRPr="0057354A" w:rsidRDefault="0057354A" w:rsidP="0057354A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к решению Совета Зональненского сельского поселения</w:t>
      </w:r>
    </w:p>
    <w:p w:rsidR="0057354A" w:rsidRPr="0057354A" w:rsidRDefault="0057354A" w:rsidP="0057354A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от 24 марта 2016г. № 11</w:t>
      </w:r>
    </w:p>
    <w:p w:rsidR="0057354A" w:rsidRPr="0057354A" w:rsidRDefault="0057354A" w:rsidP="0057354A">
      <w:pPr>
        <w:spacing w:after="0" w:line="240" w:lineRule="auto"/>
        <w:ind w:left="45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b/>
          <w:sz w:val="24"/>
          <w:szCs w:val="24"/>
          <w:lang w:eastAsia="en-US"/>
        </w:rPr>
        <w:t>о порядке назначения и проведения опроса граждан в муниципальном образовании «Зональненское сельское поселение»</w:t>
      </w:r>
    </w:p>
    <w:p w:rsidR="0057354A" w:rsidRPr="0057354A" w:rsidRDefault="0057354A" w:rsidP="005735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1. Настоящее Положение определяет порядок назначения и проведения опроса граждан на всей территории муниципального образования «Зональненское сельское поселение»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самоуправления муниципального образования «Зональненское сельское поселение», а также органов государственной власти Томской области.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2. Опрос граждан проводится по инициативе: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1) представительного органа муниципального образования «Зональненское сельское поселение» или главы муниципального образования «Зональненское сельское поселение» — по вопросам местного значения;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«Зональненское сельское поселение» для объектов регионального и межрегионального значения.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3. В случаях, если с инициативой проведения опроса граждан выступает глава муниципального образования «Зональненское сельское поселение» и (или) орган государственной власти Томской области (далее — инициаторы), предложение о проведении опроса граждан в муниципальном образовании «Зональненское сельское поселение» (далее — предложение) должно содержать:</w:t>
      </w:r>
    </w:p>
    <w:p w:rsidR="0057354A" w:rsidRPr="0057354A" w:rsidRDefault="0057354A" w:rsidP="0057354A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1) формулировку вопроса (вопросов), предлагаемого (предлагаемых) при проведении опроса;</w:t>
      </w:r>
    </w:p>
    <w:p w:rsidR="0057354A" w:rsidRPr="0057354A" w:rsidRDefault="0057354A" w:rsidP="0057354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2) предполагаемые сроки проведения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4. Предложение рассматривается представительным органом муниципального образования «Зональненское сельское поселение» на ближайшем заседании.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5. Решение о назначении опроса граждан (далее — решение) принимается представительным органом муниципального образования (наименование сельского поселения) большинством голосов от числа присутствовавших на заседании депутатов.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6. В решении указываются: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1) дата и сроки проведения опроса, не превышающие 3 месяцев со дня принятия решения о проведении опроса граждан;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2) формулировка вопроса (вопросов), предлагаемого (предлагаемых) при проведении опроса;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3) методика проведения опроса;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4) форма опросного листа;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5) минимальная численность жителей муниципального образования «Зональненское сельское поселение», участвующих в опросе;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6) место проведения опроса граждан;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7) состав комиссии по проведению опроса граждан (далее — комиссия);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8) срок предоставления комиссией результатов опроса в представительный орган муниципального образования «Зональненское сельское поселение» и инициатору.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7. Для организации подготовки, проведения и установления результатов опроса граждан представительным органом муниципального образования «Зональненское сельское поселение» формируется комиссия в количестве 4-6 человек, в состав которую входят </w:t>
      </w:r>
      <w:r w:rsidRPr="0057354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депутаты представительного органа муниципального образования «Зональненское сельское поселение», представители инициатора проведения опроса граждан.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8. Комиссия осуществляет полномочия, предусмотренные частью 2    статьи 4 Закона Томской области от 5 октября 2015 года № 133-ОЗ «О порядке назначения и проведения опроса граждан в муниципальных образованиях Томской области».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9. Жители муниципального образования «Зональненское сельское поселение» информируются комиссией о проведении опроса граждан посредством размещения решения на официальном сайте муниципального образования «Зональненское сельское поселение», в местах, определенных Уставом муниципального образования «Зональненское сельское поселение» для обнародования муниципальных нормативных правовых актов, не менее чем за десять дней до дня проведения опроса.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10. Комиссия обеспечивает изготовление опросных листов не позднее срока, указанного в пункте 9 настоящего Положения.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11. Текст опросного листа содержит следующие графы: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1) формулировка вопроса (вопросов), предлагаемого (предлагаемых) при проведении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2) фамилия, имя, отчество (последнее – при наличии) участника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3) дата рождения участника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4) место жительства участника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6) дата заполнения опросного листа;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7) подпись участника опроса.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 xml:space="preserve">13. Комиссия устанавливает результаты опроса граждан путем обработки полученных данных, содержащихся в опросных листах, не позднее семи дней со дня окончания опроса граждан. 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Результаты опроса оформляются справкой, экземпляр которой в тот же день направляется в представительный орган муниципального образования «Зональненское сельское поселение» и инициатору.</w:t>
      </w:r>
    </w:p>
    <w:p w:rsidR="0057354A" w:rsidRPr="0057354A" w:rsidRDefault="0057354A" w:rsidP="0057354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7354A">
        <w:rPr>
          <w:rFonts w:ascii="Times New Roman" w:eastAsia="Calibri" w:hAnsi="Times New Roman"/>
          <w:sz w:val="24"/>
          <w:szCs w:val="24"/>
          <w:lang w:eastAsia="en-US"/>
        </w:rPr>
        <w:t>14. Представительный орган муниципального образования «Зональненское сельское поселение»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57354A" w:rsidRDefault="0057354A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57354A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DE" w:rsidRDefault="00AD60DE" w:rsidP="004B034D">
      <w:pPr>
        <w:spacing w:after="0" w:line="240" w:lineRule="auto"/>
      </w:pPr>
      <w:r>
        <w:separator/>
      </w:r>
    </w:p>
  </w:endnote>
  <w:endnote w:type="continuationSeparator" w:id="1">
    <w:p w:rsidR="00AD60DE" w:rsidRDefault="00AD60DE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DE" w:rsidRDefault="00AD60DE" w:rsidP="004B034D">
      <w:pPr>
        <w:spacing w:after="0" w:line="240" w:lineRule="auto"/>
      </w:pPr>
      <w:r>
        <w:separator/>
      </w:r>
    </w:p>
  </w:footnote>
  <w:footnote w:type="continuationSeparator" w:id="1">
    <w:p w:rsidR="00AD60DE" w:rsidRDefault="00AD60DE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E32B5"/>
    <w:rsid w:val="00710BEE"/>
    <w:rsid w:val="00712B0F"/>
    <w:rsid w:val="007B69F3"/>
    <w:rsid w:val="007E310D"/>
    <w:rsid w:val="007F3531"/>
    <w:rsid w:val="00822A5A"/>
    <w:rsid w:val="00841862"/>
    <w:rsid w:val="008C420C"/>
    <w:rsid w:val="008F4E86"/>
    <w:rsid w:val="00912EAF"/>
    <w:rsid w:val="009C6361"/>
    <w:rsid w:val="009C67F8"/>
    <w:rsid w:val="00AD60DE"/>
    <w:rsid w:val="00AE248E"/>
    <w:rsid w:val="00B310D8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2016-04-10T07:44:00Z</cp:lastPrinted>
  <dcterms:created xsi:type="dcterms:W3CDTF">2016-04-10T07:46:00Z</dcterms:created>
  <dcterms:modified xsi:type="dcterms:W3CDTF">2016-04-10T07:46:00Z</dcterms:modified>
</cp:coreProperties>
</file>