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11004B">
        <w:rPr>
          <w:sz w:val="24"/>
          <w:szCs w:val="24"/>
        </w:rPr>
        <w:t>2</w:t>
      </w:r>
      <w:r w:rsidR="001F636D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731720">
        <w:rPr>
          <w:sz w:val="24"/>
          <w:szCs w:val="24"/>
        </w:rPr>
        <w:t>1</w:t>
      </w:r>
      <w:r w:rsidR="00EA633B">
        <w:rPr>
          <w:sz w:val="24"/>
          <w:szCs w:val="24"/>
        </w:rPr>
        <w:t>9</w:t>
      </w:r>
      <w:r w:rsidR="0011004B">
        <w:rPr>
          <w:sz w:val="24"/>
          <w:szCs w:val="24"/>
        </w:rPr>
        <w:t>.07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731720">
        <w:rPr>
          <w:sz w:val="24"/>
          <w:szCs w:val="24"/>
        </w:rPr>
        <w:t>1</w:t>
      </w:r>
      <w:r w:rsidR="00D05D4D">
        <w:rPr>
          <w:sz w:val="24"/>
          <w:szCs w:val="24"/>
        </w:rPr>
        <w:t>9</w:t>
      </w:r>
      <w:r w:rsidRPr="00502C55">
        <w:rPr>
          <w:sz w:val="24"/>
          <w:szCs w:val="24"/>
        </w:rPr>
        <w:t xml:space="preserve">»  </w:t>
      </w:r>
      <w:r w:rsidR="0011004B">
        <w:rPr>
          <w:sz w:val="24"/>
          <w:szCs w:val="24"/>
        </w:rPr>
        <w:t>июл</w:t>
      </w:r>
      <w:r w:rsidR="00FF523B">
        <w:rPr>
          <w:sz w:val="24"/>
          <w:szCs w:val="24"/>
        </w:rPr>
        <w:t>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1004B">
        <w:rPr>
          <w:sz w:val="24"/>
          <w:szCs w:val="24"/>
        </w:rPr>
        <w:t>3</w:t>
      </w:r>
      <w:r w:rsidR="00D05D4D">
        <w:rPr>
          <w:sz w:val="24"/>
          <w:szCs w:val="24"/>
        </w:rPr>
        <w:t>3</w:t>
      </w:r>
      <w:r w:rsidR="007C0B3B">
        <w:rPr>
          <w:sz w:val="24"/>
          <w:szCs w:val="24"/>
        </w:rPr>
        <w:t>6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C327DA" w:rsidRPr="00C327DA" w:rsidTr="003E79B4">
        <w:trPr>
          <w:trHeight w:val="853"/>
        </w:trPr>
        <w:tc>
          <w:tcPr>
            <w:tcW w:w="6062" w:type="dxa"/>
            <w:shd w:val="clear" w:color="auto" w:fill="auto"/>
          </w:tcPr>
          <w:p w:rsidR="007C0B3B" w:rsidRPr="004B54EF" w:rsidRDefault="007C0B3B" w:rsidP="007C0B3B">
            <w:pPr>
              <w:rPr>
                <w:sz w:val="26"/>
                <w:szCs w:val="26"/>
              </w:rPr>
            </w:pPr>
            <w:r w:rsidRPr="004B54EF">
              <w:rPr>
                <w:sz w:val="26"/>
                <w:szCs w:val="26"/>
              </w:rPr>
              <w:t xml:space="preserve">О порядке формирования и ведения </w:t>
            </w:r>
          </w:p>
          <w:p w:rsidR="007C0B3B" w:rsidRPr="004B54EF" w:rsidRDefault="007C0B3B" w:rsidP="007C0B3B">
            <w:pPr>
              <w:rPr>
                <w:sz w:val="26"/>
                <w:szCs w:val="26"/>
              </w:rPr>
            </w:pPr>
            <w:r w:rsidRPr="004B54EF">
              <w:rPr>
                <w:sz w:val="26"/>
                <w:szCs w:val="26"/>
              </w:rPr>
              <w:t xml:space="preserve">Реестра муниципальных услуг </w:t>
            </w:r>
          </w:p>
          <w:p w:rsidR="007C0B3B" w:rsidRDefault="007C0B3B" w:rsidP="007C0B3B">
            <w:pPr>
              <w:rPr>
                <w:sz w:val="26"/>
                <w:szCs w:val="26"/>
              </w:rPr>
            </w:pPr>
            <w:r w:rsidRPr="004B54EF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Зональненского </w:t>
            </w:r>
          </w:p>
          <w:p w:rsidR="00F56C19" w:rsidRPr="00016CF2" w:rsidRDefault="007C0B3B" w:rsidP="007C0B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</w:tr>
    </w:tbl>
    <w:p w:rsidR="00220E58" w:rsidRDefault="00C327DA" w:rsidP="00B1517D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7C0B3B" w:rsidRPr="007C0B3B" w:rsidRDefault="007C0B3B" w:rsidP="007C0B3B">
      <w:pPr>
        <w:ind w:firstLine="708"/>
        <w:jc w:val="both"/>
        <w:rPr>
          <w:sz w:val="26"/>
          <w:szCs w:val="26"/>
        </w:rPr>
      </w:pPr>
      <w:r w:rsidRPr="007C0B3B">
        <w:rPr>
          <w:sz w:val="26"/>
          <w:szCs w:val="26"/>
        </w:rPr>
        <w:t>В соответствии со статьей 11 Федерального закона от 27 июля 2010 года №210-ФЗ «Об организации предоставления государственных и муниципальных услуг», постановлением Правительства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</w:p>
    <w:p w:rsidR="007C0B3B" w:rsidRPr="007C0B3B" w:rsidRDefault="007C0B3B" w:rsidP="007C0B3B">
      <w:pPr>
        <w:rPr>
          <w:b/>
          <w:sz w:val="26"/>
          <w:szCs w:val="26"/>
        </w:rPr>
      </w:pPr>
    </w:p>
    <w:p w:rsidR="007C0B3B" w:rsidRPr="007C0B3B" w:rsidRDefault="007C0B3B" w:rsidP="007C0B3B">
      <w:pPr>
        <w:rPr>
          <w:b/>
          <w:sz w:val="26"/>
          <w:szCs w:val="26"/>
        </w:rPr>
      </w:pPr>
      <w:r w:rsidRPr="007C0B3B">
        <w:rPr>
          <w:b/>
          <w:sz w:val="26"/>
          <w:szCs w:val="26"/>
        </w:rPr>
        <w:t xml:space="preserve">П О С Т А Н О В Л Я Ю: </w:t>
      </w:r>
      <w:r w:rsidRPr="007C0B3B">
        <w:rPr>
          <w:b/>
          <w:sz w:val="26"/>
          <w:szCs w:val="26"/>
        </w:rPr>
        <w:tab/>
      </w:r>
    </w:p>
    <w:p w:rsidR="007C0B3B" w:rsidRPr="007C0B3B" w:rsidRDefault="007C0B3B" w:rsidP="007C0B3B">
      <w:pPr>
        <w:rPr>
          <w:sz w:val="26"/>
          <w:szCs w:val="26"/>
        </w:rPr>
      </w:pPr>
    </w:p>
    <w:p w:rsidR="007C0B3B" w:rsidRPr="007C0B3B" w:rsidRDefault="007C0B3B" w:rsidP="007C0B3B">
      <w:pPr>
        <w:numPr>
          <w:ilvl w:val="0"/>
          <w:numId w:val="14"/>
        </w:numPr>
        <w:ind w:left="0" w:firstLine="660"/>
        <w:jc w:val="both"/>
        <w:rPr>
          <w:sz w:val="26"/>
          <w:szCs w:val="26"/>
        </w:rPr>
      </w:pPr>
      <w:r w:rsidRPr="007C0B3B">
        <w:rPr>
          <w:sz w:val="26"/>
          <w:szCs w:val="26"/>
        </w:rPr>
        <w:t>Утвердить Порядок формирования и ведения Реестра муниципальных услуг Администрации Зональненского сельского поселения (далее - Порядок) согласно приложению к настоящему постановлению.</w:t>
      </w:r>
    </w:p>
    <w:p w:rsidR="005F7425" w:rsidRDefault="005F7425" w:rsidP="005F7425">
      <w:pPr>
        <w:ind w:left="284"/>
        <w:contextualSpacing/>
        <w:jc w:val="both"/>
        <w:rPr>
          <w:sz w:val="26"/>
          <w:szCs w:val="26"/>
        </w:rPr>
      </w:pPr>
    </w:p>
    <w:p w:rsidR="007C0B3B" w:rsidRPr="007C0B3B" w:rsidRDefault="007C0B3B" w:rsidP="007C0B3B">
      <w:pPr>
        <w:numPr>
          <w:ilvl w:val="0"/>
          <w:numId w:val="14"/>
        </w:numPr>
        <w:ind w:left="0" w:firstLine="660"/>
        <w:contextualSpacing/>
        <w:jc w:val="both"/>
        <w:rPr>
          <w:sz w:val="26"/>
          <w:szCs w:val="26"/>
        </w:rPr>
      </w:pPr>
      <w:r w:rsidRPr="007C0B3B">
        <w:rPr>
          <w:sz w:val="26"/>
          <w:szCs w:val="26"/>
        </w:rPr>
        <w:t>Назначить оператором по ведению автоматизированной информационной системы (далее - АИС) «Реестр муниципальных услуг» (далее - реестр), ответственным за организацию работ по ведению Реестра муниципальных услуг Администрации Зональненского сельского поселения в рамках перехода на предоставление муниципальных услуг в электронной форме Управляющего Делами Администрации Трубицыну Д.Н.</w:t>
      </w:r>
    </w:p>
    <w:p w:rsidR="005F7425" w:rsidRDefault="005F7425" w:rsidP="005F7425">
      <w:pPr>
        <w:ind w:left="284"/>
        <w:contextualSpacing/>
        <w:jc w:val="both"/>
        <w:rPr>
          <w:sz w:val="26"/>
          <w:szCs w:val="26"/>
        </w:rPr>
      </w:pPr>
    </w:p>
    <w:p w:rsidR="007C0B3B" w:rsidRPr="007C0B3B" w:rsidRDefault="007C0B3B" w:rsidP="007C0B3B">
      <w:pPr>
        <w:numPr>
          <w:ilvl w:val="0"/>
          <w:numId w:val="14"/>
        </w:numPr>
        <w:ind w:left="0" w:firstLine="709"/>
        <w:contextualSpacing/>
        <w:jc w:val="both"/>
        <w:rPr>
          <w:sz w:val="26"/>
          <w:szCs w:val="26"/>
        </w:rPr>
      </w:pPr>
      <w:r w:rsidRPr="007C0B3B">
        <w:rPr>
          <w:sz w:val="26"/>
          <w:szCs w:val="26"/>
        </w:rPr>
        <w:t>Управляющему делами Администрации организовать внесение сведений о муниципальных услугах, оказываемых Администрацией Зональненского сельского поселения и подведомственными организациями, в Реестр муниципальных услуг в срок до 25.09.2017 года.</w:t>
      </w:r>
    </w:p>
    <w:p w:rsidR="007C0B3B" w:rsidRPr="007C0B3B" w:rsidRDefault="007C0B3B" w:rsidP="007C0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C0B3B">
        <w:rPr>
          <w:sz w:val="26"/>
          <w:szCs w:val="26"/>
        </w:rPr>
        <w:lastRenderedPageBreak/>
        <w:t xml:space="preserve">4. Опубликовать настоящее постановление в официальном печатном издании Зональненского сельского поселения "Информационный бюллетень" и разместить на сайте официальном сайте муниципального образования в информационной телекоммуникационной сети "Интернет" </w:t>
      </w:r>
      <w:r w:rsidRPr="007C0B3B">
        <w:rPr>
          <w:sz w:val="26"/>
          <w:szCs w:val="26"/>
          <w:lang w:val="en-US"/>
        </w:rPr>
        <w:t>www</w:t>
      </w:r>
      <w:r w:rsidRPr="007C0B3B">
        <w:rPr>
          <w:sz w:val="26"/>
          <w:szCs w:val="26"/>
        </w:rPr>
        <w:t>.</w:t>
      </w:r>
      <w:proofErr w:type="spellStart"/>
      <w:r w:rsidRPr="007C0B3B">
        <w:rPr>
          <w:sz w:val="26"/>
          <w:szCs w:val="26"/>
          <w:lang w:val="en-US"/>
        </w:rPr>
        <w:t>admzsp</w:t>
      </w:r>
      <w:proofErr w:type="spellEnd"/>
      <w:r w:rsidRPr="007C0B3B">
        <w:rPr>
          <w:sz w:val="26"/>
          <w:szCs w:val="26"/>
        </w:rPr>
        <w:t>.</w:t>
      </w:r>
      <w:proofErr w:type="spellStart"/>
      <w:r w:rsidRPr="007C0B3B">
        <w:rPr>
          <w:sz w:val="26"/>
          <w:szCs w:val="26"/>
          <w:lang w:val="en-US"/>
        </w:rPr>
        <w:t>ru</w:t>
      </w:r>
      <w:proofErr w:type="spellEnd"/>
      <w:r w:rsidRPr="007C0B3B">
        <w:rPr>
          <w:sz w:val="26"/>
          <w:szCs w:val="26"/>
        </w:rPr>
        <w:t>.</w:t>
      </w:r>
    </w:p>
    <w:p w:rsidR="005F7425" w:rsidRDefault="007C0B3B" w:rsidP="007C0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C0B3B">
        <w:rPr>
          <w:sz w:val="26"/>
          <w:szCs w:val="26"/>
        </w:rPr>
        <w:t xml:space="preserve"> </w:t>
      </w:r>
    </w:p>
    <w:p w:rsidR="007C0B3B" w:rsidRPr="007C0B3B" w:rsidRDefault="005F7425" w:rsidP="007C0B3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C0B3B" w:rsidRPr="007C0B3B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7C0B3B" w:rsidRPr="007C0B3B" w:rsidRDefault="007C0B3B" w:rsidP="007C0B3B">
      <w:pPr>
        <w:ind w:left="360"/>
        <w:jc w:val="both"/>
        <w:rPr>
          <w:sz w:val="26"/>
          <w:szCs w:val="26"/>
        </w:rPr>
      </w:pPr>
    </w:p>
    <w:p w:rsidR="007C0B3B" w:rsidRPr="007C0B3B" w:rsidRDefault="007C0B3B" w:rsidP="007C0B3B">
      <w:pPr>
        <w:ind w:left="360"/>
        <w:jc w:val="both"/>
        <w:rPr>
          <w:sz w:val="26"/>
          <w:szCs w:val="26"/>
        </w:rPr>
      </w:pPr>
    </w:p>
    <w:p w:rsidR="007C0B3B" w:rsidRPr="007C0B3B" w:rsidRDefault="007C0B3B" w:rsidP="007C0B3B">
      <w:pPr>
        <w:tabs>
          <w:tab w:val="left" w:pos="2268"/>
          <w:tab w:val="left" w:pos="6804"/>
        </w:tabs>
        <w:rPr>
          <w:sz w:val="26"/>
          <w:szCs w:val="26"/>
        </w:rPr>
      </w:pPr>
      <w:r w:rsidRPr="007C0B3B">
        <w:rPr>
          <w:sz w:val="26"/>
          <w:szCs w:val="26"/>
        </w:rPr>
        <w:t>Глава поселения</w:t>
      </w:r>
    </w:p>
    <w:p w:rsidR="007C0B3B" w:rsidRPr="007C0B3B" w:rsidRDefault="007C0B3B" w:rsidP="007C0B3B">
      <w:pPr>
        <w:tabs>
          <w:tab w:val="left" w:pos="2268"/>
          <w:tab w:val="left" w:pos="6804"/>
        </w:tabs>
        <w:rPr>
          <w:sz w:val="26"/>
          <w:szCs w:val="26"/>
        </w:rPr>
      </w:pPr>
      <w:r w:rsidRPr="007C0B3B">
        <w:rPr>
          <w:sz w:val="26"/>
          <w:szCs w:val="26"/>
        </w:rPr>
        <w:t>(Глава Администрации)                                                                     Е.В. Гусев</w:t>
      </w:r>
    </w:p>
    <w:p w:rsidR="007C0B3B" w:rsidRPr="007C0B3B" w:rsidRDefault="007C0B3B" w:rsidP="007C0B3B">
      <w:pPr>
        <w:rPr>
          <w:sz w:val="18"/>
          <w:szCs w:val="28"/>
        </w:rPr>
      </w:pPr>
    </w:p>
    <w:p w:rsidR="007C0B3B" w:rsidRPr="007C0B3B" w:rsidRDefault="007C0B3B" w:rsidP="007C0B3B">
      <w:pPr>
        <w:rPr>
          <w:sz w:val="24"/>
          <w:szCs w:val="28"/>
        </w:rPr>
      </w:pPr>
      <w:r w:rsidRPr="007C0B3B">
        <w:rPr>
          <w:sz w:val="24"/>
          <w:szCs w:val="28"/>
        </w:rPr>
        <w:tab/>
      </w:r>
    </w:p>
    <w:p w:rsidR="007C0B3B" w:rsidRPr="007C0B3B" w:rsidRDefault="007C0B3B" w:rsidP="007C0B3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7C0B3B" w:rsidRPr="007C0B3B" w:rsidRDefault="007C0B3B" w:rsidP="007C0B3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7C0B3B">
        <w:rPr>
          <w:szCs w:val="28"/>
        </w:rPr>
        <w:br w:type="page"/>
      </w:r>
      <w:r w:rsidRPr="007C0B3B">
        <w:rPr>
          <w:sz w:val="22"/>
          <w:szCs w:val="22"/>
        </w:rPr>
        <w:lastRenderedPageBreak/>
        <w:t>Приложение</w:t>
      </w:r>
    </w:p>
    <w:p w:rsidR="007C0B3B" w:rsidRPr="007C0B3B" w:rsidRDefault="007C0B3B" w:rsidP="007C0B3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7C0B3B">
        <w:rPr>
          <w:sz w:val="22"/>
          <w:szCs w:val="22"/>
        </w:rPr>
        <w:t xml:space="preserve">к Постановлению Администрации </w:t>
      </w:r>
    </w:p>
    <w:p w:rsidR="007C0B3B" w:rsidRPr="007C0B3B" w:rsidRDefault="007C0B3B" w:rsidP="007C0B3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7C0B3B">
        <w:rPr>
          <w:sz w:val="22"/>
          <w:szCs w:val="22"/>
        </w:rPr>
        <w:t>Зональненского сельского поселения</w:t>
      </w:r>
    </w:p>
    <w:p w:rsidR="007C0B3B" w:rsidRPr="007C0B3B" w:rsidRDefault="007C0B3B" w:rsidP="007C0B3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7C0B3B">
        <w:rPr>
          <w:sz w:val="22"/>
          <w:szCs w:val="22"/>
        </w:rPr>
        <w:t>от "19" июля 2017 г.  N 336</w:t>
      </w:r>
    </w:p>
    <w:p w:rsidR="007C0B3B" w:rsidRPr="007C0B3B" w:rsidRDefault="007C0B3B" w:rsidP="007C0B3B">
      <w:pPr>
        <w:ind w:left="360"/>
        <w:jc w:val="right"/>
        <w:rPr>
          <w:szCs w:val="28"/>
        </w:rPr>
      </w:pPr>
    </w:p>
    <w:p w:rsidR="007C0B3B" w:rsidRPr="007C0B3B" w:rsidRDefault="007C0B3B" w:rsidP="007C0B3B">
      <w:pPr>
        <w:jc w:val="center"/>
        <w:outlineLvl w:val="0"/>
        <w:rPr>
          <w:b/>
          <w:sz w:val="24"/>
          <w:szCs w:val="24"/>
        </w:rPr>
      </w:pPr>
      <w:r w:rsidRPr="007C0B3B">
        <w:rPr>
          <w:b/>
          <w:sz w:val="24"/>
          <w:szCs w:val="24"/>
        </w:rPr>
        <w:t>ПОРЯДОК</w:t>
      </w:r>
    </w:p>
    <w:p w:rsidR="007C0B3B" w:rsidRPr="007C0B3B" w:rsidRDefault="007C0B3B" w:rsidP="007C0B3B">
      <w:pPr>
        <w:jc w:val="center"/>
        <w:rPr>
          <w:b/>
          <w:sz w:val="24"/>
          <w:szCs w:val="24"/>
        </w:rPr>
      </w:pPr>
      <w:r w:rsidRPr="007C0B3B">
        <w:rPr>
          <w:b/>
          <w:sz w:val="24"/>
          <w:szCs w:val="24"/>
        </w:rPr>
        <w:t xml:space="preserve">формирования и ведения Реестра муниципальных услуг </w:t>
      </w:r>
    </w:p>
    <w:p w:rsidR="007C0B3B" w:rsidRPr="007C0B3B" w:rsidRDefault="007C0B3B" w:rsidP="007C0B3B">
      <w:pPr>
        <w:jc w:val="center"/>
        <w:rPr>
          <w:b/>
          <w:sz w:val="24"/>
          <w:szCs w:val="24"/>
        </w:rPr>
      </w:pPr>
      <w:r w:rsidRPr="007C0B3B">
        <w:rPr>
          <w:b/>
          <w:sz w:val="24"/>
          <w:szCs w:val="24"/>
        </w:rPr>
        <w:t>Администрации Зональненского сельского поселения</w:t>
      </w:r>
    </w:p>
    <w:p w:rsidR="007C0B3B" w:rsidRPr="007C0B3B" w:rsidRDefault="007C0B3B" w:rsidP="007C0B3B">
      <w:pPr>
        <w:jc w:val="center"/>
        <w:rPr>
          <w:sz w:val="24"/>
          <w:szCs w:val="24"/>
        </w:rPr>
      </w:pPr>
    </w:p>
    <w:p w:rsidR="007C0B3B" w:rsidRPr="007C0B3B" w:rsidRDefault="007C0B3B" w:rsidP="007C0B3B">
      <w:pPr>
        <w:numPr>
          <w:ilvl w:val="0"/>
          <w:numId w:val="23"/>
        </w:numPr>
        <w:ind w:left="0" w:firstLine="0"/>
        <w:contextualSpacing/>
        <w:jc w:val="center"/>
        <w:outlineLvl w:val="0"/>
        <w:rPr>
          <w:sz w:val="24"/>
          <w:szCs w:val="24"/>
        </w:rPr>
      </w:pPr>
      <w:r w:rsidRPr="007C0B3B">
        <w:rPr>
          <w:sz w:val="24"/>
          <w:szCs w:val="24"/>
        </w:rPr>
        <w:t>ОБЩИЕ ПОЛОЖЕНИЯ</w:t>
      </w:r>
    </w:p>
    <w:p w:rsidR="007C0B3B" w:rsidRPr="007C0B3B" w:rsidRDefault="007C0B3B" w:rsidP="007C0B3B">
      <w:pPr>
        <w:ind w:left="1080"/>
        <w:contextualSpacing/>
        <w:outlineLvl w:val="0"/>
        <w:rPr>
          <w:sz w:val="24"/>
          <w:szCs w:val="24"/>
        </w:rPr>
      </w:pPr>
    </w:p>
    <w:p w:rsidR="007C0B3B" w:rsidRPr="007C0B3B" w:rsidRDefault="007C0B3B" w:rsidP="007C0B3B">
      <w:pPr>
        <w:ind w:firstLine="708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1. Настоящий Порядок регламентирует вопросы формирования и ведения Реестра муниципальных услуг Администрации Зональненского сельского поселения как источника официальной информации о муниципальных услугах, предоставляемых Администрацией Зональненского сельского поселения. </w:t>
      </w:r>
    </w:p>
    <w:p w:rsidR="007C0B3B" w:rsidRPr="007C0B3B" w:rsidRDefault="007C0B3B" w:rsidP="007C0B3B">
      <w:pPr>
        <w:ind w:firstLine="708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2. Для целей настоящего Порядка используются следующие термины:</w:t>
      </w:r>
    </w:p>
    <w:p w:rsidR="007C0B3B" w:rsidRPr="007C0B3B" w:rsidRDefault="007C0B3B" w:rsidP="007C0B3B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Реестр муниципальных услуг Администрации Зональненского сельского поселения (далее - Реестр) - систематизированный в электронном виде свод регулярно обновляемых сведений о муниципальных услугах, отражённых в утверждённом правовым актом Администрации Зональненского сельского поселения Перечне муниципальных услуг, оказываемых по запросам заявителей Администрацией Зональненского сельского поселения и подведомственными ей муниципальными учреждениями;</w:t>
      </w:r>
    </w:p>
    <w:p w:rsidR="007C0B3B" w:rsidRPr="007C0B3B" w:rsidRDefault="007C0B3B" w:rsidP="007C0B3B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уполномоченный орган - Администрация Зональненского сельского поселения или подведомственное ей муниципальное учреждение, ответственное за организацию предоставления муниципальной услуги согласно его функциям, определённым муниципальными правовыми актами Администрации Зональненского сельского поселения.</w:t>
      </w:r>
    </w:p>
    <w:p w:rsidR="007C0B3B" w:rsidRPr="007C0B3B" w:rsidRDefault="007C0B3B" w:rsidP="007C0B3B">
      <w:pPr>
        <w:ind w:left="480"/>
        <w:jc w:val="both"/>
        <w:rPr>
          <w:sz w:val="24"/>
          <w:szCs w:val="24"/>
        </w:rPr>
      </w:pPr>
    </w:p>
    <w:p w:rsidR="007C0B3B" w:rsidRPr="007C0B3B" w:rsidRDefault="007C0B3B" w:rsidP="007C0B3B">
      <w:pPr>
        <w:numPr>
          <w:ilvl w:val="0"/>
          <w:numId w:val="23"/>
        </w:numPr>
        <w:contextualSpacing/>
        <w:jc w:val="center"/>
        <w:outlineLvl w:val="0"/>
        <w:rPr>
          <w:sz w:val="24"/>
          <w:szCs w:val="24"/>
        </w:rPr>
      </w:pPr>
      <w:r w:rsidRPr="007C0B3B">
        <w:rPr>
          <w:sz w:val="24"/>
          <w:szCs w:val="24"/>
        </w:rPr>
        <w:t>СТРУКТУРА РЕЕСТРА</w:t>
      </w:r>
    </w:p>
    <w:p w:rsidR="007C0B3B" w:rsidRPr="007C0B3B" w:rsidRDefault="007C0B3B" w:rsidP="007C0B3B">
      <w:pPr>
        <w:ind w:left="1080"/>
        <w:contextualSpacing/>
        <w:outlineLvl w:val="0"/>
        <w:rPr>
          <w:sz w:val="24"/>
          <w:szCs w:val="24"/>
        </w:rPr>
      </w:pPr>
    </w:p>
    <w:p w:rsidR="007C0B3B" w:rsidRPr="007C0B3B" w:rsidRDefault="007C0B3B" w:rsidP="007C0B3B">
      <w:pPr>
        <w:ind w:firstLine="708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3. В Реестр вносятся следующие обязательные сведения: 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полное и краткое название муниципальной услуги, обозначенное в документе, регламентирующем порядок её оказания;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реквизиты нормативных правовых актов, регламентирующих порядок предоставления муниципальной услуги (регламент, закон, правила, постановление, методические указания и др.) и определяющих категорию потребителей;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наименование уполномоченного органа, ответственного за предоставление муниципальной услуги, вид полномочий и определяющий их нормативный правовой акт;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место, время и порядок проведения консультаций по вопросам предоставления муниципальных услуг, уполномоченный орган, осуществляющий консультирование;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порядок осуществления и виды контроля за оказанием муниципальной услуги, контактные телефоны уполномоченного органа (должностного лица) и организаций, осуществляющих контроль за предоставлением муниципальной услуги;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формы и порядок обжалования по вопросам оказания муниципальной услуги, контактные телефоны уполномоченного органа (должностного лица) и организаций, рассматривающих жалобы заявителей; 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перечень, определяющий круг лиц, наделённых правами получателей муниципальной услуги либо уполномоченных выступать в роли доверенных представителей заявителя; 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порядок и сроки выполнения основных действий по оказанию муниципальной услуги;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об оплате (при возмездном оказании муниципальной услуги), в том числе о стоимости и порядке оплаты муниципальной услуги;   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перечень документов, представляемых заявителем, порядок подачи документов и место их приёма;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lastRenderedPageBreak/>
        <w:t>результат оказания муниципальной услуги и описание юридически значимых действий, выполняемых в результате предоставления муниципальной услуги;</w:t>
      </w:r>
    </w:p>
    <w:p w:rsidR="007C0B3B" w:rsidRPr="007C0B3B" w:rsidRDefault="007C0B3B" w:rsidP="007C0B3B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порядок информирования о муниципальной услуге получателей.</w:t>
      </w:r>
    </w:p>
    <w:p w:rsidR="007C0B3B" w:rsidRPr="007C0B3B" w:rsidRDefault="007C0B3B" w:rsidP="007C0B3B">
      <w:pPr>
        <w:ind w:firstLine="708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4. Запись Реестра о муниципальной услуге также содержит следующую дополнительную информацию:</w:t>
      </w:r>
    </w:p>
    <w:p w:rsidR="007C0B3B" w:rsidRPr="007C0B3B" w:rsidRDefault="007C0B3B" w:rsidP="007C0B3B">
      <w:pPr>
        <w:numPr>
          <w:ilvl w:val="0"/>
          <w:numId w:val="17"/>
        </w:numPr>
        <w:ind w:hanging="251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вспомогательные объекты Реестра:</w:t>
      </w:r>
    </w:p>
    <w:p w:rsidR="007C0B3B" w:rsidRPr="007C0B3B" w:rsidRDefault="007C0B3B" w:rsidP="007C0B3B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бланки (электронные формы) и образцы документов, используемые при предоставлении муниципальных услуг; </w:t>
      </w:r>
    </w:p>
    <w:p w:rsidR="007C0B3B" w:rsidRPr="007C0B3B" w:rsidRDefault="007C0B3B" w:rsidP="007C0B3B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реквизиты правовых актов, на основании которых осуществляется предоставление муниципальных услуг;</w:t>
      </w:r>
    </w:p>
    <w:p w:rsidR="007C0B3B" w:rsidRPr="007C0B3B" w:rsidRDefault="007C0B3B" w:rsidP="007C0B3B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описания исполнителей муниципальных услуг, включая данные об адресах, контактных средствах связи, должностных лицах и расписаниях работы исполнителей муниципальных услуг; </w:t>
      </w:r>
    </w:p>
    <w:p w:rsidR="007C0B3B" w:rsidRPr="007C0B3B" w:rsidRDefault="007C0B3B" w:rsidP="007C0B3B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дополнительные сведения о муниципальных услугах, необходимые для формирования сводного Реестра;</w:t>
      </w:r>
    </w:p>
    <w:p w:rsidR="007C0B3B" w:rsidRPr="007C0B3B" w:rsidRDefault="007C0B3B" w:rsidP="007C0B3B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сопутствующая информация о процессе предоставления муниципальных услуг, упрощающая заинтересованным лицам процесс их получения (рекомендации, схемы, пояснения).</w:t>
      </w:r>
    </w:p>
    <w:p w:rsidR="007C0B3B" w:rsidRPr="007C0B3B" w:rsidRDefault="007C0B3B" w:rsidP="007C0B3B">
      <w:pPr>
        <w:ind w:firstLine="708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5. Образцы заполнения информационных полей Реестра и рекомендации по их заполнению утверждаются распоряжением Администрации Зональненского сельского поселения.</w:t>
      </w:r>
    </w:p>
    <w:p w:rsidR="007C0B3B" w:rsidRPr="007C0B3B" w:rsidRDefault="007C0B3B" w:rsidP="007C0B3B">
      <w:pPr>
        <w:jc w:val="both"/>
        <w:rPr>
          <w:sz w:val="24"/>
          <w:szCs w:val="24"/>
        </w:rPr>
      </w:pPr>
    </w:p>
    <w:p w:rsidR="007C0B3B" w:rsidRPr="007C0B3B" w:rsidRDefault="007C0B3B" w:rsidP="007C0B3B">
      <w:pPr>
        <w:jc w:val="center"/>
        <w:outlineLvl w:val="0"/>
        <w:rPr>
          <w:sz w:val="24"/>
          <w:szCs w:val="24"/>
        </w:rPr>
      </w:pPr>
      <w:r w:rsidRPr="007C0B3B">
        <w:rPr>
          <w:sz w:val="24"/>
          <w:szCs w:val="24"/>
        </w:rPr>
        <w:t>III. ПОРЯДОК ВНЕСЕНИЯ ИЗМЕНЕНИЙ И ИСКЛЮЧЕНИЯ ЗАПИСИ</w:t>
      </w:r>
    </w:p>
    <w:p w:rsidR="007C0B3B" w:rsidRPr="007C0B3B" w:rsidRDefault="007C0B3B" w:rsidP="007C0B3B">
      <w:pPr>
        <w:jc w:val="center"/>
        <w:rPr>
          <w:sz w:val="24"/>
          <w:szCs w:val="24"/>
        </w:rPr>
      </w:pPr>
      <w:r w:rsidRPr="007C0B3B">
        <w:rPr>
          <w:sz w:val="24"/>
          <w:szCs w:val="24"/>
        </w:rPr>
        <w:t>О МУНИЦИПАЛЬНЫХ УСЛУГАХ В РЕЕСТР</w:t>
      </w:r>
    </w:p>
    <w:p w:rsidR="007C0B3B" w:rsidRPr="007C0B3B" w:rsidRDefault="007C0B3B" w:rsidP="007C0B3B">
      <w:pPr>
        <w:jc w:val="center"/>
        <w:rPr>
          <w:sz w:val="24"/>
          <w:szCs w:val="24"/>
        </w:rPr>
      </w:pPr>
    </w:p>
    <w:p w:rsidR="007C0B3B" w:rsidRPr="007C0B3B" w:rsidRDefault="007C0B3B" w:rsidP="007C0B3B">
      <w:pPr>
        <w:ind w:firstLine="708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6. В Реестр вносятся сведения о муниципальных услугах, включённых в Перечень муниципальных услуг, утверждённый правовым актом Администрации Зональненского сельского поселения, по состоянию на день внесения сведений в Реестр. </w:t>
      </w:r>
    </w:p>
    <w:p w:rsidR="007C0B3B" w:rsidRPr="007C0B3B" w:rsidRDefault="007C0B3B" w:rsidP="007C0B3B">
      <w:pPr>
        <w:ind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7. Представление сведений о муниципальных услугах, подлежащих включению в Реестр, осуществляется следующим образом:</w:t>
      </w:r>
    </w:p>
    <w:p w:rsidR="007C0B3B" w:rsidRPr="007C0B3B" w:rsidRDefault="007C0B3B" w:rsidP="007C0B3B">
      <w:pPr>
        <w:numPr>
          <w:ilvl w:val="0"/>
          <w:numId w:val="19"/>
        </w:numPr>
        <w:ind w:left="0"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в случае если в предоставлении муниципальной услуги участвуют один уполномоченный орган и (или) подведомственные ему муниципальные учреждения, то представление сведений для включения в Реестр осуществляет уполномоченный орган;</w:t>
      </w:r>
    </w:p>
    <w:p w:rsidR="007C0B3B" w:rsidRPr="007C0B3B" w:rsidRDefault="007C0B3B" w:rsidP="007C0B3B">
      <w:pPr>
        <w:numPr>
          <w:ilvl w:val="0"/>
          <w:numId w:val="19"/>
        </w:numPr>
        <w:ind w:left="0"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в случае если в предоставлении муниципальной услуги участвуют несколько уполномоченных органов, то представление сведений о такой услуге для включения в Реестр осуществляет уполномоченный орган, определённый правовым актом Администрации Зональненского сельского поселения.</w:t>
      </w:r>
    </w:p>
    <w:p w:rsidR="007C0B3B" w:rsidRPr="007C0B3B" w:rsidRDefault="007C0B3B" w:rsidP="007C0B3B">
      <w:pPr>
        <w:ind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8. Сведения о муниципальных услугах, необходимые для внесения записи в Реестр, изменения записи Реестра  или исключения записи из Реестра, представляются оператору по ведению автоматизированной информационной системе (далее - АИС) - реестра в электронном формате.</w:t>
      </w:r>
    </w:p>
    <w:p w:rsidR="007C0B3B" w:rsidRPr="007C0B3B" w:rsidRDefault="007C0B3B" w:rsidP="007C0B3B">
      <w:pPr>
        <w:ind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9. Внесение новых записей в Реестр осуществляется в следующих случаях:</w:t>
      </w:r>
    </w:p>
    <w:p w:rsidR="007C0B3B" w:rsidRPr="007C0B3B" w:rsidRDefault="007C0B3B" w:rsidP="007C0B3B">
      <w:pPr>
        <w:numPr>
          <w:ilvl w:val="0"/>
          <w:numId w:val="20"/>
        </w:numPr>
        <w:jc w:val="both"/>
        <w:rPr>
          <w:sz w:val="24"/>
          <w:szCs w:val="24"/>
        </w:rPr>
      </w:pPr>
      <w:r w:rsidRPr="007C0B3B">
        <w:rPr>
          <w:sz w:val="24"/>
          <w:szCs w:val="24"/>
        </w:rPr>
        <w:t>при первичном внесении сведений в Реестр;</w:t>
      </w:r>
    </w:p>
    <w:p w:rsidR="007C0B3B" w:rsidRPr="007C0B3B" w:rsidRDefault="007C0B3B" w:rsidP="007C0B3B">
      <w:pPr>
        <w:numPr>
          <w:ilvl w:val="0"/>
          <w:numId w:val="20"/>
        </w:numPr>
        <w:ind w:left="0"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при внесении изменений в Перечень муниципальных услуг, утверждённый правовым актом Администрации Зональненского сельского поселения.</w:t>
      </w:r>
    </w:p>
    <w:p w:rsidR="007C0B3B" w:rsidRPr="007C0B3B" w:rsidRDefault="007C0B3B" w:rsidP="007C0B3B">
      <w:pPr>
        <w:ind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10. Внесение изменений в запись Реестра производится в случае вступления в силу правового акта, которым изменяется:</w:t>
      </w:r>
    </w:p>
    <w:p w:rsidR="007C0B3B" w:rsidRPr="007C0B3B" w:rsidRDefault="007C0B3B" w:rsidP="007C0B3B">
      <w:pPr>
        <w:numPr>
          <w:ilvl w:val="0"/>
          <w:numId w:val="21"/>
        </w:numPr>
        <w:ind w:left="0"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наименование уполномоченного органа, предоставляющего муниципальную услугу;</w:t>
      </w:r>
    </w:p>
    <w:p w:rsidR="007C0B3B" w:rsidRPr="007C0B3B" w:rsidRDefault="007C0B3B" w:rsidP="007C0B3B">
      <w:pPr>
        <w:numPr>
          <w:ilvl w:val="0"/>
          <w:numId w:val="21"/>
        </w:numPr>
        <w:ind w:left="0"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наименование, вид или правовая основа полномочий уполномоченного органа, при осуществлении которых предоставляется муниципальная услуга;</w:t>
      </w:r>
    </w:p>
    <w:p w:rsidR="007C0B3B" w:rsidRPr="007C0B3B" w:rsidRDefault="007C0B3B" w:rsidP="007C0B3B">
      <w:pPr>
        <w:numPr>
          <w:ilvl w:val="0"/>
          <w:numId w:val="21"/>
        </w:numPr>
        <w:ind w:left="0"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структурная часть или номер правового акта, предусматривающего предоставление муниципальной услуги уполномоченным органом. </w:t>
      </w:r>
    </w:p>
    <w:p w:rsidR="007C0B3B" w:rsidRPr="007C0B3B" w:rsidRDefault="007C0B3B" w:rsidP="007C0B3B">
      <w:pPr>
        <w:ind w:firstLine="660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11. Исключение записей из Реестра производится: </w:t>
      </w:r>
    </w:p>
    <w:p w:rsidR="007C0B3B" w:rsidRPr="007C0B3B" w:rsidRDefault="007C0B3B" w:rsidP="007C0B3B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lastRenderedPageBreak/>
        <w:t>в случае ликвидации уполномоченного органа, предоставлявшего муниципальную услугу;</w:t>
      </w:r>
    </w:p>
    <w:p w:rsidR="007C0B3B" w:rsidRPr="007C0B3B" w:rsidRDefault="007C0B3B" w:rsidP="007C0B3B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в случае принятия правового акта, которым прекращаются полномочия уполномоченного органа, предоставляющих муниципальную услугу.  </w:t>
      </w:r>
    </w:p>
    <w:p w:rsidR="007C0B3B" w:rsidRPr="007C0B3B" w:rsidRDefault="007C0B3B" w:rsidP="007C0B3B">
      <w:pPr>
        <w:ind w:firstLine="708"/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12. Внесение записи, изменение записи, исключение записи из Реестра производятся уполномоченным органом в течение 10 рабочих дней со дня возникновения оснований для включения записи в Реестр, изменения записи Реестра или исключения записи из Реестра.  </w:t>
      </w:r>
    </w:p>
    <w:p w:rsidR="007C0B3B" w:rsidRPr="007C0B3B" w:rsidRDefault="007C0B3B" w:rsidP="007C0B3B">
      <w:pPr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  </w:t>
      </w:r>
    </w:p>
    <w:p w:rsidR="007C0B3B" w:rsidRPr="007C0B3B" w:rsidRDefault="007C0B3B" w:rsidP="007C0B3B">
      <w:pPr>
        <w:jc w:val="center"/>
        <w:outlineLvl w:val="0"/>
        <w:rPr>
          <w:sz w:val="24"/>
          <w:szCs w:val="24"/>
        </w:rPr>
      </w:pPr>
      <w:r w:rsidRPr="007C0B3B">
        <w:rPr>
          <w:sz w:val="24"/>
          <w:szCs w:val="24"/>
        </w:rPr>
        <w:t>IV. ОТВЕТСТВЕННОСТЬ И КОНТРОЛЬ ЗА ПРОЦЕССОМ</w:t>
      </w:r>
    </w:p>
    <w:p w:rsidR="007C0B3B" w:rsidRPr="007C0B3B" w:rsidRDefault="007C0B3B" w:rsidP="007C0B3B">
      <w:pPr>
        <w:jc w:val="center"/>
        <w:rPr>
          <w:sz w:val="24"/>
          <w:szCs w:val="24"/>
        </w:rPr>
      </w:pPr>
      <w:r w:rsidRPr="007C0B3B">
        <w:rPr>
          <w:sz w:val="24"/>
          <w:szCs w:val="24"/>
        </w:rPr>
        <w:t>ФОРМИРОВАНИЯ И ВЕДЕНИЯ РЕЕСТРА</w:t>
      </w:r>
    </w:p>
    <w:p w:rsidR="007C0B3B" w:rsidRPr="007C0B3B" w:rsidRDefault="007C0B3B" w:rsidP="007C0B3B">
      <w:pPr>
        <w:jc w:val="center"/>
        <w:rPr>
          <w:sz w:val="24"/>
          <w:szCs w:val="24"/>
        </w:rPr>
      </w:pPr>
    </w:p>
    <w:p w:rsidR="007C0B3B" w:rsidRPr="007C0B3B" w:rsidRDefault="007C0B3B" w:rsidP="007C0B3B">
      <w:pPr>
        <w:ind w:firstLine="708"/>
        <w:jc w:val="both"/>
        <w:rPr>
          <w:sz w:val="24"/>
          <w:szCs w:val="24"/>
        </w:rPr>
      </w:pPr>
      <w:r w:rsidRPr="007C0B3B">
        <w:rPr>
          <w:sz w:val="24"/>
          <w:szCs w:val="24"/>
        </w:rPr>
        <w:t>13. Руководители уполномоченных органов несут персональную ответственность за полноту и достоверность сведений, внесенных в Реестр.</w:t>
      </w:r>
    </w:p>
    <w:p w:rsidR="007C0B3B" w:rsidRPr="007C0B3B" w:rsidRDefault="007C0B3B" w:rsidP="007C0B3B">
      <w:pPr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     </w:t>
      </w:r>
      <w:r w:rsidRPr="007C0B3B">
        <w:rPr>
          <w:sz w:val="24"/>
          <w:szCs w:val="24"/>
        </w:rPr>
        <w:tab/>
        <w:t xml:space="preserve">14. Контроль за соблюдением требований к форматам данных, представляемых в электронном виде, осуществляется автоматически программными средствами </w:t>
      </w:r>
      <w:proofErr w:type="spellStart"/>
      <w:r w:rsidRPr="007C0B3B">
        <w:rPr>
          <w:sz w:val="24"/>
          <w:szCs w:val="24"/>
        </w:rPr>
        <w:t>АИС-реестра</w:t>
      </w:r>
      <w:proofErr w:type="spellEnd"/>
      <w:r w:rsidRPr="007C0B3B">
        <w:rPr>
          <w:sz w:val="24"/>
          <w:szCs w:val="24"/>
        </w:rPr>
        <w:t>.</w:t>
      </w:r>
    </w:p>
    <w:p w:rsidR="007C0B3B" w:rsidRPr="007C0B3B" w:rsidRDefault="007C0B3B" w:rsidP="007C0B3B">
      <w:pPr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     </w:t>
      </w:r>
      <w:r w:rsidRPr="007C0B3B">
        <w:rPr>
          <w:sz w:val="24"/>
          <w:szCs w:val="24"/>
        </w:rPr>
        <w:tab/>
        <w:t xml:space="preserve">15. Оператор по ведению </w:t>
      </w:r>
      <w:proofErr w:type="spellStart"/>
      <w:r w:rsidRPr="007C0B3B">
        <w:rPr>
          <w:sz w:val="24"/>
          <w:szCs w:val="24"/>
        </w:rPr>
        <w:t>АИС-реестра</w:t>
      </w:r>
      <w:proofErr w:type="spellEnd"/>
      <w:r w:rsidRPr="007C0B3B">
        <w:rPr>
          <w:sz w:val="24"/>
          <w:szCs w:val="24"/>
        </w:rPr>
        <w:t xml:space="preserve"> в течение 10 рабочих дней осуществляет формальную проверку представленных для включения в Реестр сведений и в случае их соответствия требованиям, установленным настоящим Порядком, производит включение сведений в Реестр.</w:t>
      </w:r>
    </w:p>
    <w:p w:rsidR="007C0B3B" w:rsidRPr="007C0B3B" w:rsidRDefault="007C0B3B" w:rsidP="007C0B3B">
      <w:pPr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     </w:t>
      </w:r>
      <w:r w:rsidRPr="007C0B3B">
        <w:rPr>
          <w:sz w:val="24"/>
          <w:szCs w:val="24"/>
        </w:rPr>
        <w:tab/>
        <w:t xml:space="preserve">16. В случае несоответствия сведений, представленных уполномоченным органом, требованиям, установленным настоящим Порядком, оператор по ведению </w:t>
      </w:r>
      <w:proofErr w:type="spellStart"/>
      <w:r w:rsidRPr="007C0B3B">
        <w:rPr>
          <w:sz w:val="24"/>
          <w:szCs w:val="24"/>
        </w:rPr>
        <w:t>АИС-реестра</w:t>
      </w:r>
      <w:proofErr w:type="spellEnd"/>
      <w:r w:rsidRPr="007C0B3B">
        <w:rPr>
          <w:sz w:val="24"/>
          <w:szCs w:val="24"/>
        </w:rPr>
        <w:t xml:space="preserve"> в письменной форме извещает об отказе включения сведений в Реестр с указанием выявленных нарушений с целью их устранения и повторного внесения сведений в установленном порядке. </w:t>
      </w:r>
    </w:p>
    <w:p w:rsidR="007C0B3B" w:rsidRPr="007C0B3B" w:rsidRDefault="007C0B3B" w:rsidP="007C0B3B">
      <w:pPr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     </w:t>
      </w:r>
      <w:r w:rsidRPr="007C0B3B">
        <w:rPr>
          <w:sz w:val="24"/>
          <w:szCs w:val="24"/>
        </w:rPr>
        <w:tab/>
        <w:t xml:space="preserve">Замечания, указанные оператором по ведению </w:t>
      </w:r>
      <w:proofErr w:type="spellStart"/>
      <w:r w:rsidRPr="007C0B3B">
        <w:rPr>
          <w:sz w:val="24"/>
          <w:szCs w:val="24"/>
        </w:rPr>
        <w:t>АИС-реестра</w:t>
      </w:r>
      <w:proofErr w:type="spellEnd"/>
      <w:r w:rsidRPr="007C0B3B">
        <w:rPr>
          <w:sz w:val="24"/>
          <w:szCs w:val="24"/>
        </w:rPr>
        <w:t xml:space="preserve">, подлежат устранению уполномоченным органом в течение 5 рабочих дней с момента получения извещения.   </w:t>
      </w:r>
    </w:p>
    <w:p w:rsidR="007C0B3B" w:rsidRPr="007C0B3B" w:rsidRDefault="007C0B3B" w:rsidP="007C0B3B">
      <w:pPr>
        <w:jc w:val="both"/>
        <w:rPr>
          <w:sz w:val="24"/>
          <w:szCs w:val="24"/>
        </w:rPr>
      </w:pPr>
      <w:r w:rsidRPr="007C0B3B">
        <w:rPr>
          <w:sz w:val="24"/>
          <w:szCs w:val="24"/>
        </w:rPr>
        <w:t xml:space="preserve">     </w:t>
      </w:r>
      <w:r w:rsidRPr="007C0B3B">
        <w:rPr>
          <w:sz w:val="24"/>
          <w:szCs w:val="24"/>
        </w:rPr>
        <w:tab/>
        <w:t xml:space="preserve">17. Оператор по ведению </w:t>
      </w:r>
      <w:proofErr w:type="spellStart"/>
      <w:r w:rsidRPr="007C0B3B">
        <w:rPr>
          <w:sz w:val="24"/>
          <w:szCs w:val="24"/>
        </w:rPr>
        <w:t>АИС-реестра</w:t>
      </w:r>
      <w:proofErr w:type="spellEnd"/>
      <w:r w:rsidRPr="007C0B3B">
        <w:rPr>
          <w:sz w:val="24"/>
          <w:szCs w:val="24"/>
        </w:rPr>
        <w:t xml:space="preserve"> обеспечивает представление сведений об услугах, содержащихся в Реестре, оператору по ведению автоматизированной информационной системы Томской области «Реестр государственных услуг (функций) Томской области» для их размещения в федеральной государственной информационной системе «Сводный реестр государственных и муниципальных услуг (функций)».</w:t>
      </w:r>
    </w:p>
    <w:p w:rsidR="007C0B3B" w:rsidRPr="007C0B3B" w:rsidRDefault="007C0B3B" w:rsidP="007C0B3B">
      <w:pPr>
        <w:jc w:val="both"/>
        <w:rPr>
          <w:sz w:val="24"/>
          <w:szCs w:val="24"/>
        </w:rPr>
      </w:pPr>
    </w:p>
    <w:p w:rsidR="007C0B3B" w:rsidRPr="007C0B3B" w:rsidRDefault="007C0B3B" w:rsidP="007C0B3B">
      <w:pPr>
        <w:jc w:val="both"/>
        <w:rPr>
          <w:sz w:val="24"/>
          <w:szCs w:val="24"/>
        </w:rPr>
      </w:pPr>
    </w:p>
    <w:p w:rsidR="0011004B" w:rsidRDefault="0011004B" w:rsidP="007C0B3B">
      <w:pPr>
        <w:ind w:firstLine="708"/>
        <w:jc w:val="both"/>
        <w:rPr>
          <w:sz w:val="26"/>
          <w:szCs w:val="26"/>
        </w:rPr>
      </w:pPr>
    </w:p>
    <w:sectPr w:rsidR="0011004B" w:rsidSect="007C0B3B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7C" w:rsidRDefault="00C3097C">
      <w:r>
        <w:separator/>
      </w:r>
    </w:p>
  </w:endnote>
  <w:endnote w:type="continuationSeparator" w:id="0">
    <w:p w:rsidR="00C3097C" w:rsidRDefault="00C3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7C" w:rsidRDefault="00C3097C">
      <w:r>
        <w:separator/>
      </w:r>
    </w:p>
  </w:footnote>
  <w:footnote w:type="continuationSeparator" w:id="0">
    <w:p w:rsidR="00C3097C" w:rsidRDefault="00C3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008B"/>
    <w:multiLevelType w:val="hybridMultilevel"/>
    <w:tmpl w:val="42FE97E0"/>
    <w:lvl w:ilvl="0" w:tplc="5798F9B6">
      <w:start w:val="1"/>
      <w:numFmt w:val="decimal"/>
      <w:suff w:val="space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458D"/>
    <w:multiLevelType w:val="hybridMultilevel"/>
    <w:tmpl w:val="DE364906"/>
    <w:lvl w:ilvl="0" w:tplc="9ACE56DE">
      <w:start w:val="1"/>
      <w:numFmt w:val="decimal"/>
      <w:suff w:val="space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62A4D"/>
    <w:multiLevelType w:val="hybridMultilevel"/>
    <w:tmpl w:val="1D2A54D6"/>
    <w:lvl w:ilvl="0" w:tplc="16286A58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C0B68"/>
    <w:multiLevelType w:val="hybridMultilevel"/>
    <w:tmpl w:val="A978FFB0"/>
    <w:lvl w:ilvl="0" w:tplc="E7FC6A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1" w:hanging="360"/>
      </w:pPr>
    </w:lvl>
    <w:lvl w:ilvl="2" w:tplc="0419001B" w:tentative="1">
      <w:start w:val="1"/>
      <w:numFmt w:val="lowerRoman"/>
      <w:lvlText w:val="%3."/>
      <w:lvlJc w:val="right"/>
      <w:pPr>
        <w:ind w:left="-391" w:hanging="180"/>
      </w:pPr>
    </w:lvl>
    <w:lvl w:ilvl="3" w:tplc="0419000F" w:tentative="1">
      <w:start w:val="1"/>
      <w:numFmt w:val="decimal"/>
      <w:lvlText w:val="%4."/>
      <w:lvlJc w:val="left"/>
      <w:pPr>
        <w:ind w:left="329" w:hanging="360"/>
      </w:pPr>
    </w:lvl>
    <w:lvl w:ilvl="4" w:tplc="04190019" w:tentative="1">
      <w:start w:val="1"/>
      <w:numFmt w:val="lowerLetter"/>
      <w:lvlText w:val="%5."/>
      <w:lvlJc w:val="left"/>
      <w:pPr>
        <w:ind w:left="1049" w:hanging="360"/>
      </w:pPr>
    </w:lvl>
    <w:lvl w:ilvl="5" w:tplc="0419001B" w:tentative="1">
      <w:start w:val="1"/>
      <w:numFmt w:val="lowerRoman"/>
      <w:lvlText w:val="%6."/>
      <w:lvlJc w:val="right"/>
      <w:pPr>
        <w:ind w:left="1769" w:hanging="180"/>
      </w:pPr>
    </w:lvl>
    <w:lvl w:ilvl="6" w:tplc="0419000F" w:tentative="1">
      <w:start w:val="1"/>
      <w:numFmt w:val="decimal"/>
      <w:lvlText w:val="%7."/>
      <w:lvlJc w:val="left"/>
      <w:pPr>
        <w:ind w:left="2489" w:hanging="360"/>
      </w:pPr>
    </w:lvl>
    <w:lvl w:ilvl="7" w:tplc="04190019" w:tentative="1">
      <w:start w:val="1"/>
      <w:numFmt w:val="lowerLetter"/>
      <w:lvlText w:val="%8."/>
      <w:lvlJc w:val="left"/>
      <w:pPr>
        <w:ind w:left="3209" w:hanging="360"/>
      </w:pPr>
    </w:lvl>
    <w:lvl w:ilvl="8" w:tplc="0419001B" w:tentative="1">
      <w:start w:val="1"/>
      <w:numFmt w:val="lowerRoman"/>
      <w:lvlText w:val="%9."/>
      <w:lvlJc w:val="right"/>
      <w:pPr>
        <w:ind w:left="3929" w:hanging="180"/>
      </w:pPr>
    </w:lvl>
  </w:abstractNum>
  <w:abstractNum w:abstractNumId="16">
    <w:nsid w:val="63A15724"/>
    <w:multiLevelType w:val="hybridMultilevel"/>
    <w:tmpl w:val="8206B35E"/>
    <w:lvl w:ilvl="0" w:tplc="6D2CA488">
      <w:start w:val="1"/>
      <w:numFmt w:val="russianLower"/>
      <w:suff w:val="space"/>
      <w:lvlText w:val="%1)"/>
      <w:lvlJc w:val="left"/>
      <w:pPr>
        <w:ind w:left="313" w:firstLine="2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16164"/>
    <w:multiLevelType w:val="hybridMultilevel"/>
    <w:tmpl w:val="DD42B280"/>
    <w:lvl w:ilvl="0" w:tplc="B568F970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0">
    <w:nsid w:val="73096038"/>
    <w:multiLevelType w:val="hybridMultilevel"/>
    <w:tmpl w:val="3FC61C82"/>
    <w:lvl w:ilvl="0" w:tplc="A13E47C8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4775192"/>
    <w:multiLevelType w:val="hybridMultilevel"/>
    <w:tmpl w:val="1A6ABF42"/>
    <w:lvl w:ilvl="0" w:tplc="0EFC5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208E1"/>
    <w:multiLevelType w:val="hybridMultilevel"/>
    <w:tmpl w:val="83DC33F0"/>
    <w:lvl w:ilvl="0" w:tplc="717C3B78">
      <w:start w:val="1"/>
      <w:numFmt w:val="decimal"/>
      <w:suff w:val="space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19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</w:num>
  <w:num w:numId="15">
    <w:abstractNumId w:val="15"/>
  </w:num>
  <w:num w:numId="16">
    <w:abstractNumId w:val="18"/>
  </w:num>
  <w:num w:numId="17">
    <w:abstractNumId w:val="9"/>
  </w:num>
  <w:num w:numId="18">
    <w:abstractNumId w:val="16"/>
  </w:num>
  <w:num w:numId="19">
    <w:abstractNumId w:val="20"/>
  </w:num>
  <w:num w:numId="20">
    <w:abstractNumId w:val="7"/>
  </w:num>
  <w:num w:numId="21">
    <w:abstractNumId w:val="22"/>
  </w:num>
  <w:num w:numId="22">
    <w:abstractNumId w:val="11"/>
  </w:num>
  <w:num w:numId="2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1F636D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5F7425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C0B3B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097C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5D4D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2017-07-19T03:56:00Z</cp:lastPrinted>
  <dcterms:created xsi:type="dcterms:W3CDTF">2017-07-19T03:57:00Z</dcterms:created>
  <dcterms:modified xsi:type="dcterms:W3CDTF">2017-07-19T04:00:00Z</dcterms:modified>
</cp:coreProperties>
</file>