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C117BC">
        <w:rPr>
          <w:sz w:val="24"/>
          <w:szCs w:val="24"/>
        </w:rPr>
        <w:t>71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C117BC">
        <w:rPr>
          <w:sz w:val="24"/>
          <w:szCs w:val="24"/>
        </w:rPr>
        <w:t>14</w:t>
      </w:r>
      <w:r w:rsidR="00B46C2F">
        <w:rPr>
          <w:sz w:val="24"/>
          <w:szCs w:val="24"/>
        </w:rPr>
        <w:t>.</w:t>
      </w:r>
      <w:r w:rsidR="00C117BC">
        <w:rPr>
          <w:sz w:val="24"/>
          <w:szCs w:val="24"/>
        </w:rPr>
        <w:t>05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C117BC">
        <w:rPr>
          <w:b/>
          <w:sz w:val="24"/>
          <w:szCs w:val="24"/>
        </w:rPr>
        <w:t>130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902C53" w:rsidRPr="00B11F79" w:rsidRDefault="00902C53" w:rsidP="00F91A30">
      <w:pPr>
        <w:jc w:val="both"/>
      </w:pPr>
    </w:p>
    <w:p w:rsidR="00607BAF" w:rsidRDefault="00902C53" w:rsidP="0057534E">
      <w:pPr>
        <w:jc w:val="center"/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   </w:t>
      </w:r>
      <w:r w:rsidR="009D148E" w:rsidRPr="006D50CB">
        <w:rPr>
          <w:b/>
          <w:sz w:val="24"/>
          <w:szCs w:val="24"/>
        </w:rPr>
        <w:t xml:space="preserve">                                                                          </w:t>
      </w:r>
      <w:r w:rsidRPr="006D50CB">
        <w:rPr>
          <w:b/>
          <w:sz w:val="24"/>
          <w:szCs w:val="24"/>
        </w:rPr>
        <w:t xml:space="preserve"> </w:t>
      </w:r>
      <w:r w:rsidR="00EC3DDC" w:rsidRPr="006D50CB">
        <w:rPr>
          <w:b/>
          <w:sz w:val="24"/>
          <w:szCs w:val="24"/>
        </w:rPr>
        <w:t xml:space="preserve"> </w:t>
      </w:r>
      <w:r w:rsidR="00C117BC">
        <w:rPr>
          <w:b/>
          <w:sz w:val="24"/>
          <w:szCs w:val="24"/>
        </w:rPr>
        <w:t>14</w:t>
      </w:r>
      <w:r w:rsidR="0057534E">
        <w:rPr>
          <w:b/>
          <w:sz w:val="24"/>
          <w:szCs w:val="24"/>
        </w:rPr>
        <w:t xml:space="preserve"> </w:t>
      </w:r>
      <w:r w:rsidR="00C117BC">
        <w:rPr>
          <w:b/>
          <w:sz w:val="24"/>
          <w:szCs w:val="24"/>
        </w:rPr>
        <w:t xml:space="preserve">мая </w:t>
      </w:r>
      <w:r w:rsidR="0057534E">
        <w:rPr>
          <w:b/>
          <w:sz w:val="24"/>
          <w:szCs w:val="24"/>
        </w:rPr>
        <w:t>2019г.</w:t>
      </w:r>
    </w:p>
    <w:p w:rsidR="00C117BC" w:rsidRDefault="00C117BC" w:rsidP="00C117BC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C117BC" w:rsidRDefault="00C117BC" w:rsidP="00C117BC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C117BC" w:rsidRDefault="00C117BC" w:rsidP="00C117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C117BC" w:rsidRDefault="00C117BC" w:rsidP="00C117BC">
      <w:pPr>
        <w:rPr>
          <w:sz w:val="24"/>
          <w:szCs w:val="24"/>
        </w:rPr>
      </w:pPr>
      <w:r>
        <w:rPr>
          <w:sz w:val="24"/>
          <w:szCs w:val="24"/>
        </w:rPr>
        <w:t xml:space="preserve">от 15 ноября 2018 г. № 245а </w:t>
      </w:r>
    </w:p>
    <w:p w:rsidR="00C117BC" w:rsidRDefault="00C117BC" w:rsidP="00C117BC">
      <w:pPr>
        <w:rPr>
          <w:sz w:val="24"/>
          <w:szCs w:val="24"/>
        </w:rPr>
      </w:pPr>
      <w:r>
        <w:rPr>
          <w:sz w:val="24"/>
          <w:szCs w:val="24"/>
        </w:rPr>
        <w:t xml:space="preserve">«О создании </w:t>
      </w:r>
      <w:proofErr w:type="gramStart"/>
      <w:r>
        <w:rPr>
          <w:sz w:val="24"/>
          <w:szCs w:val="24"/>
        </w:rPr>
        <w:t>межведомственной</w:t>
      </w:r>
      <w:proofErr w:type="gramEnd"/>
    </w:p>
    <w:p w:rsidR="00C117BC" w:rsidRPr="00CC01D4" w:rsidRDefault="00C117BC" w:rsidP="00C117BC">
      <w:pPr>
        <w:rPr>
          <w:sz w:val="24"/>
          <w:szCs w:val="24"/>
        </w:rPr>
      </w:pPr>
      <w:r>
        <w:rPr>
          <w:sz w:val="24"/>
          <w:szCs w:val="24"/>
        </w:rPr>
        <w:t xml:space="preserve"> приемочной комиссии»</w:t>
      </w:r>
    </w:p>
    <w:p w:rsidR="00C117BC" w:rsidRDefault="00C117BC" w:rsidP="00C117BC">
      <w:pPr>
        <w:jc w:val="both"/>
        <w:rPr>
          <w:sz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В связи с изменением кадрового состава 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поселения, в</w:t>
      </w:r>
      <w:r>
        <w:rPr>
          <w:sz w:val="24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 Жилищным кодексом Российской Федерации, в целях установления единого порядка в подтверждении окончания перевода жилого (нежилого) в нежилое (жилое) помещение, завершения переустройства и (или) перепланировки жилого помещения,</w:t>
      </w:r>
      <w:proofErr w:type="gramEnd"/>
    </w:p>
    <w:p w:rsidR="00C117BC" w:rsidRPr="005D6717" w:rsidRDefault="00C117BC" w:rsidP="00C117BC">
      <w:pPr>
        <w:jc w:val="both"/>
        <w:rPr>
          <w:b/>
          <w:szCs w:val="28"/>
        </w:rPr>
      </w:pPr>
      <w:r w:rsidRPr="005D6717">
        <w:rPr>
          <w:b/>
          <w:szCs w:val="28"/>
        </w:rPr>
        <w:t xml:space="preserve">ПОСТАНОВЛЯЮ: </w:t>
      </w:r>
    </w:p>
    <w:p w:rsidR="00C117BC" w:rsidRDefault="00C117BC" w:rsidP="00C117BC">
      <w:pPr>
        <w:rPr>
          <w:sz w:val="24"/>
        </w:rPr>
      </w:pPr>
    </w:p>
    <w:p w:rsidR="00C117BC" w:rsidRDefault="00C117BC" w:rsidP="00C117BC">
      <w:pPr>
        <w:pStyle w:val="afe"/>
        <w:numPr>
          <w:ilvl w:val="0"/>
          <w:numId w:val="9"/>
        </w:numPr>
        <w:tabs>
          <w:tab w:val="left" w:pos="441"/>
          <w:tab w:val="left" w:pos="709"/>
        </w:tabs>
        <w:spacing w:line="276" w:lineRule="auto"/>
        <w:ind w:left="0" w:firstLine="426"/>
        <w:jc w:val="both"/>
      </w:pPr>
      <w:r w:rsidRPr="00CB1B9F">
        <w:t xml:space="preserve">Внести изменения в </w:t>
      </w:r>
      <w:r>
        <w:t xml:space="preserve">приложение 1 к Постановлению Администрации </w:t>
      </w:r>
      <w:proofErr w:type="spellStart"/>
      <w:r>
        <w:t>Зональненского</w:t>
      </w:r>
      <w:proofErr w:type="spellEnd"/>
      <w:r>
        <w:t xml:space="preserve"> сельского поселения от 15 ноября 2018 г. № 245а «О создании межведомственной приемочной комиссии» в состав межведомственной комиссии </w:t>
      </w:r>
      <w:r w:rsidRPr="000575F1">
        <w:t xml:space="preserve">по переустройству и перепланировке жилого помещения </w:t>
      </w:r>
      <w:r>
        <w:t>согласно приложению 1 к настоящему Постановлению.</w:t>
      </w:r>
    </w:p>
    <w:p w:rsidR="00C117BC" w:rsidRDefault="00C117BC" w:rsidP="00C117BC">
      <w:pPr>
        <w:pStyle w:val="afe"/>
        <w:tabs>
          <w:tab w:val="left" w:pos="0"/>
          <w:tab w:val="left" w:pos="709"/>
        </w:tabs>
        <w:spacing w:line="276" w:lineRule="auto"/>
        <w:ind w:firstLine="426"/>
        <w:jc w:val="both"/>
      </w:pPr>
      <w:r>
        <w:t xml:space="preserve">3. Отменить Постановление Администрации </w:t>
      </w:r>
      <w:proofErr w:type="spellStart"/>
      <w:r>
        <w:t>Зональненского</w:t>
      </w:r>
      <w:proofErr w:type="spellEnd"/>
      <w:r>
        <w:t xml:space="preserve"> сельского поселения от 18 февраля 2019 г. № 32 «О внесении изменений в постановление Администрации </w:t>
      </w:r>
      <w:proofErr w:type="spellStart"/>
      <w:r>
        <w:t>Зональненского</w:t>
      </w:r>
      <w:proofErr w:type="spellEnd"/>
      <w:r>
        <w:t xml:space="preserve"> сельского поселения от 15 ноября 2018 г. № 245а «О создании межведомственной приемочной комиссии»  </w:t>
      </w:r>
    </w:p>
    <w:p w:rsidR="00C117BC" w:rsidRDefault="00C117BC" w:rsidP="00C117BC">
      <w:pPr>
        <w:pStyle w:val="afe"/>
        <w:tabs>
          <w:tab w:val="left" w:pos="441"/>
          <w:tab w:val="left" w:pos="3969"/>
        </w:tabs>
        <w:spacing w:line="276" w:lineRule="auto"/>
        <w:ind w:firstLine="426"/>
        <w:jc w:val="both"/>
      </w:pPr>
      <w:r>
        <w:t xml:space="preserve">2. </w:t>
      </w:r>
      <w:proofErr w:type="gramStart"/>
      <w:r>
        <w:t>Управляющему</w:t>
      </w:r>
      <w:r w:rsidRPr="00CE47E4">
        <w:t xml:space="preserve"> делами Администрации </w:t>
      </w:r>
      <w:proofErr w:type="spellStart"/>
      <w:r w:rsidRPr="00CE47E4">
        <w:t>Зональненского</w:t>
      </w:r>
      <w:proofErr w:type="spellEnd"/>
      <w:r w:rsidRPr="00CE47E4">
        <w:t xml:space="preserve"> сельского поселения разместить </w:t>
      </w:r>
      <w:r>
        <w:t>постановление</w:t>
      </w:r>
      <w:r w:rsidRPr="00CE47E4">
        <w:t xml:space="preserve"> в официальном печатном издании </w:t>
      </w:r>
      <w:proofErr w:type="spellStart"/>
      <w:r w:rsidRPr="00CE47E4">
        <w:t>Зональненского</w:t>
      </w:r>
      <w:proofErr w:type="spellEnd"/>
      <w:r w:rsidRPr="00CE47E4">
        <w:t xml:space="preserve"> сельского поселения «Информационный бюллетень </w:t>
      </w:r>
      <w:proofErr w:type="spellStart"/>
      <w:r w:rsidRPr="00CE47E4">
        <w:t>Зональненского</w:t>
      </w:r>
      <w:proofErr w:type="spellEnd"/>
      <w:r w:rsidRPr="00CE47E4">
        <w:t xml:space="preserve"> сельского поселения», размещения на официальном сайте муниципального образования «</w:t>
      </w:r>
      <w:proofErr w:type="spellStart"/>
      <w:r w:rsidRPr="00CE47E4">
        <w:t>Зональненское</w:t>
      </w:r>
      <w:proofErr w:type="spellEnd"/>
      <w:r w:rsidRPr="00CE47E4">
        <w:t xml:space="preserve"> сельское поселение» (</w:t>
      </w:r>
      <w:r w:rsidRPr="00C117BC">
        <w:t>h</w:t>
      </w:r>
      <w:r>
        <w:t>ttp://admzsp.</w:t>
      </w:r>
      <w:proofErr w:type="gramEnd"/>
    </w:p>
    <w:p w:rsidR="00C117BC" w:rsidRPr="00EA0540" w:rsidRDefault="00C117BC" w:rsidP="00C117BC">
      <w:pPr>
        <w:pStyle w:val="210"/>
        <w:rPr>
          <w:sz w:val="24"/>
        </w:rPr>
      </w:pPr>
      <w:r>
        <w:rPr>
          <w:sz w:val="24"/>
        </w:rPr>
        <w:t xml:space="preserve">Глава </w:t>
      </w:r>
      <w:r w:rsidRPr="00EA0540">
        <w:rPr>
          <w:sz w:val="24"/>
        </w:rPr>
        <w:t xml:space="preserve"> поселения</w:t>
      </w:r>
    </w:p>
    <w:p w:rsidR="00C117BC" w:rsidRDefault="00C117BC" w:rsidP="00C117BC">
      <w:pPr>
        <w:pStyle w:val="210"/>
        <w:jc w:val="left"/>
        <w:rPr>
          <w:sz w:val="24"/>
        </w:rPr>
      </w:pPr>
      <w:r w:rsidRPr="00EA0540">
        <w:rPr>
          <w:sz w:val="24"/>
        </w:rPr>
        <w:t>(Глав</w:t>
      </w:r>
      <w:r>
        <w:rPr>
          <w:sz w:val="24"/>
        </w:rPr>
        <w:t>а</w:t>
      </w:r>
      <w:r w:rsidRPr="00EA0540">
        <w:rPr>
          <w:sz w:val="24"/>
        </w:rPr>
        <w:t xml:space="preserve"> Администрации)                                                                 </w:t>
      </w:r>
      <w:r>
        <w:rPr>
          <w:sz w:val="24"/>
        </w:rPr>
        <w:t xml:space="preserve">              </w:t>
      </w:r>
      <w:r w:rsidRPr="00EA0540">
        <w:rPr>
          <w:sz w:val="24"/>
        </w:rPr>
        <w:t xml:space="preserve">             </w:t>
      </w:r>
      <w:r>
        <w:rPr>
          <w:sz w:val="24"/>
        </w:rPr>
        <w:t>Е.А.Коновалова</w:t>
      </w:r>
    </w:p>
    <w:p w:rsidR="00C117BC" w:rsidRPr="005A1433" w:rsidRDefault="00C117BC" w:rsidP="00C117BC">
      <w:pPr>
        <w:rPr>
          <w:sz w:val="24"/>
          <w:szCs w:val="24"/>
        </w:rPr>
        <w:sectPr w:rsidR="00C117BC" w:rsidRPr="005A1433" w:rsidSect="00294E5C">
          <w:headerReference w:type="default" r:id="rId8"/>
          <w:footerReference w:type="default" r:id="rId9"/>
          <w:pgSz w:w="11906" w:h="16838"/>
          <w:pgMar w:top="993" w:right="851" w:bottom="907" w:left="1418" w:header="720" w:footer="720" w:gutter="0"/>
          <w:cols w:space="720"/>
        </w:sectPr>
      </w:pPr>
    </w:p>
    <w:p w:rsidR="00C117BC" w:rsidRPr="00BA4A5C" w:rsidRDefault="00C117BC" w:rsidP="00C117BC">
      <w:pPr>
        <w:jc w:val="right"/>
        <w:rPr>
          <w:sz w:val="24"/>
          <w:szCs w:val="24"/>
        </w:rPr>
      </w:pPr>
      <w:r w:rsidRPr="00BA4A5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1 </w:t>
      </w:r>
      <w:r w:rsidRPr="00BA4A5C">
        <w:rPr>
          <w:sz w:val="24"/>
          <w:szCs w:val="24"/>
        </w:rPr>
        <w:t>к постановлению</w:t>
      </w:r>
    </w:p>
    <w:p w:rsidR="00C117BC" w:rsidRPr="00BA4A5C" w:rsidRDefault="00C117BC" w:rsidP="00C117BC">
      <w:pPr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C117BC" w:rsidRDefault="00C117BC" w:rsidP="00C117BC">
      <w:pPr>
        <w:ind w:left="5954"/>
        <w:jc w:val="right"/>
        <w:rPr>
          <w:sz w:val="24"/>
          <w:szCs w:val="24"/>
        </w:rPr>
      </w:pPr>
      <w:r w:rsidRPr="00BA4A5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«14»  мая 2019 г.</w:t>
      </w:r>
      <w:r w:rsidRPr="00BA4A5C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   </w:t>
      </w:r>
    </w:p>
    <w:p w:rsidR="00C117BC" w:rsidRPr="00D57BD9" w:rsidRDefault="00C117BC" w:rsidP="00C117BC">
      <w:pPr>
        <w:ind w:left="5954"/>
        <w:jc w:val="right"/>
        <w:rPr>
          <w:sz w:val="24"/>
          <w:szCs w:val="24"/>
        </w:rPr>
      </w:pPr>
    </w:p>
    <w:p w:rsidR="00C117BC" w:rsidRPr="00D57BD9" w:rsidRDefault="00C117BC" w:rsidP="00C117BC">
      <w:pPr>
        <w:jc w:val="center"/>
        <w:rPr>
          <w:b/>
          <w:bCs/>
          <w:sz w:val="24"/>
          <w:szCs w:val="24"/>
        </w:rPr>
      </w:pPr>
      <w:r w:rsidRPr="00D57BD9">
        <w:rPr>
          <w:b/>
          <w:bCs/>
          <w:sz w:val="24"/>
          <w:szCs w:val="24"/>
        </w:rPr>
        <w:t>СОСТАВ</w:t>
      </w:r>
      <w:r>
        <w:rPr>
          <w:b/>
          <w:bCs/>
          <w:sz w:val="24"/>
          <w:szCs w:val="24"/>
        </w:rPr>
        <w:t xml:space="preserve"> МЕЖВЕДОМСТВЕННОЙ</w:t>
      </w:r>
      <w:r w:rsidRPr="00D57BD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ПРИЕМОЧНОЙ </w:t>
      </w:r>
      <w:r w:rsidRPr="00D57BD9">
        <w:rPr>
          <w:b/>
          <w:bCs/>
          <w:sz w:val="24"/>
          <w:szCs w:val="24"/>
        </w:rPr>
        <w:t>КОМИССИ</w:t>
      </w:r>
      <w:r>
        <w:rPr>
          <w:b/>
          <w:bCs/>
          <w:sz w:val="24"/>
          <w:szCs w:val="24"/>
        </w:rPr>
        <w:t>И</w:t>
      </w:r>
      <w:r w:rsidRPr="00D57BD9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268"/>
        <w:gridCol w:w="3508"/>
      </w:tblGrid>
      <w:tr w:rsidR="00C117BC" w:rsidRPr="004671AF" w:rsidTr="00F73A43">
        <w:tc>
          <w:tcPr>
            <w:tcW w:w="4077" w:type="dxa"/>
          </w:tcPr>
          <w:p w:rsidR="00C117BC" w:rsidRPr="004671AF" w:rsidRDefault="00C117BC" w:rsidP="00F73A43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C117BC" w:rsidRPr="004671AF" w:rsidRDefault="00C117BC" w:rsidP="00F73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Анатольевна Коновалова</w:t>
            </w:r>
          </w:p>
        </w:tc>
        <w:tc>
          <w:tcPr>
            <w:tcW w:w="3508" w:type="dxa"/>
          </w:tcPr>
          <w:p w:rsidR="00C117BC" w:rsidRPr="004671AF" w:rsidRDefault="00C117BC" w:rsidP="00F73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 (Глава Администрации)</w:t>
            </w:r>
          </w:p>
        </w:tc>
      </w:tr>
      <w:tr w:rsidR="00C117BC" w:rsidRPr="004671AF" w:rsidTr="00F73A43">
        <w:tc>
          <w:tcPr>
            <w:tcW w:w="4077" w:type="dxa"/>
          </w:tcPr>
          <w:p w:rsidR="00C117BC" w:rsidRDefault="00C117BC" w:rsidP="00F73A43">
            <w:pPr>
              <w:pStyle w:val="afe"/>
              <w:tabs>
                <w:tab w:val="left" w:pos="441"/>
                <w:tab w:val="left" w:pos="709"/>
              </w:tabs>
              <w:spacing w:line="276" w:lineRule="auto"/>
            </w:pPr>
            <w:r>
              <w:t>Заместитель п</w:t>
            </w:r>
            <w:r w:rsidRPr="004671AF">
              <w:t>редседател</w:t>
            </w:r>
            <w:r>
              <w:t>я</w:t>
            </w:r>
            <w:r w:rsidRPr="004671AF">
              <w:t xml:space="preserve"> </w:t>
            </w:r>
            <w:r>
              <w:t>к</w:t>
            </w:r>
            <w:r w:rsidRPr="004671AF">
              <w:t>омиссии</w:t>
            </w:r>
          </w:p>
          <w:p w:rsidR="00C117BC" w:rsidRPr="004671AF" w:rsidRDefault="00C117BC" w:rsidP="00F73A4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117BC" w:rsidRPr="00C7163F" w:rsidRDefault="00C117BC" w:rsidP="00F73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Трифонова Ирина Геннадьевна</w:t>
            </w:r>
          </w:p>
        </w:tc>
        <w:tc>
          <w:tcPr>
            <w:tcW w:w="3508" w:type="dxa"/>
          </w:tcPr>
          <w:p w:rsidR="00C117BC" w:rsidRPr="00C7163F" w:rsidRDefault="00C117BC" w:rsidP="00F73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4671AF">
              <w:rPr>
                <w:sz w:val="24"/>
                <w:szCs w:val="24"/>
              </w:rPr>
              <w:t xml:space="preserve"> по управлению земельными и лесными ресурсами</w:t>
            </w:r>
          </w:p>
        </w:tc>
      </w:tr>
      <w:tr w:rsidR="00C117BC" w:rsidRPr="004671AF" w:rsidTr="00F73A43">
        <w:tc>
          <w:tcPr>
            <w:tcW w:w="9853" w:type="dxa"/>
            <w:gridSpan w:val="3"/>
          </w:tcPr>
          <w:p w:rsidR="00C117BC" w:rsidRPr="004671AF" w:rsidRDefault="00C117BC" w:rsidP="00F73A43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Члены комиссии</w:t>
            </w:r>
          </w:p>
        </w:tc>
      </w:tr>
      <w:tr w:rsidR="00C117BC" w:rsidRPr="004671AF" w:rsidTr="00F73A43">
        <w:tc>
          <w:tcPr>
            <w:tcW w:w="4077" w:type="dxa"/>
          </w:tcPr>
          <w:p w:rsidR="00C117BC" w:rsidRPr="004671AF" w:rsidRDefault="00C117BC" w:rsidP="00F73A43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Pr="004671AF">
              <w:rPr>
                <w:sz w:val="24"/>
                <w:szCs w:val="24"/>
              </w:rPr>
              <w:t>Зональненского</w:t>
            </w:r>
            <w:proofErr w:type="spellEnd"/>
            <w:r w:rsidRPr="004671A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C117BC" w:rsidRPr="004671AF" w:rsidRDefault="00C117BC" w:rsidP="00F73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Наталья Валентиновна</w:t>
            </w:r>
          </w:p>
        </w:tc>
        <w:tc>
          <w:tcPr>
            <w:tcW w:w="3508" w:type="dxa"/>
          </w:tcPr>
          <w:p w:rsidR="00C117BC" w:rsidRPr="004671AF" w:rsidRDefault="00C117BC" w:rsidP="00F73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Управляющая делами</w:t>
            </w:r>
          </w:p>
        </w:tc>
      </w:tr>
      <w:tr w:rsidR="00C117BC" w:rsidRPr="004671AF" w:rsidTr="00F73A43">
        <w:tc>
          <w:tcPr>
            <w:tcW w:w="4077" w:type="dxa"/>
          </w:tcPr>
          <w:p w:rsidR="00C117BC" w:rsidRPr="004671AF" w:rsidRDefault="00C117BC" w:rsidP="00F73A43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Pr="004671AF">
              <w:rPr>
                <w:sz w:val="24"/>
                <w:szCs w:val="24"/>
              </w:rPr>
              <w:t>Зональненского</w:t>
            </w:r>
            <w:proofErr w:type="spellEnd"/>
            <w:r w:rsidRPr="004671A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C117BC" w:rsidRDefault="00C117BC" w:rsidP="00F73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Мартынова Светлана Борисовна </w:t>
            </w:r>
          </w:p>
        </w:tc>
        <w:tc>
          <w:tcPr>
            <w:tcW w:w="3508" w:type="dxa"/>
          </w:tcPr>
          <w:p w:rsidR="00C117BC" w:rsidRPr="004671AF" w:rsidRDefault="00C117BC" w:rsidP="00F73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управлению муниципальным имуществом</w:t>
            </w:r>
          </w:p>
        </w:tc>
      </w:tr>
      <w:tr w:rsidR="00C117BC" w:rsidRPr="004671AF" w:rsidTr="00F73A43">
        <w:tc>
          <w:tcPr>
            <w:tcW w:w="4077" w:type="dxa"/>
          </w:tcPr>
          <w:p w:rsidR="00C117BC" w:rsidRPr="004671AF" w:rsidRDefault="00C117BC" w:rsidP="00F73A43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Pr="004671AF">
              <w:rPr>
                <w:sz w:val="24"/>
                <w:szCs w:val="24"/>
              </w:rPr>
              <w:t>Зональненского</w:t>
            </w:r>
            <w:proofErr w:type="spellEnd"/>
            <w:r w:rsidRPr="004671A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C117BC" w:rsidRDefault="00C117BC" w:rsidP="00F73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Лебедь Светлана Валерьевна</w:t>
            </w:r>
          </w:p>
        </w:tc>
        <w:tc>
          <w:tcPr>
            <w:tcW w:w="3508" w:type="dxa"/>
          </w:tcPr>
          <w:p w:rsidR="00C117BC" w:rsidRPr="004671AF" w:rsidRDefault="00C117BC" w:rsidP="00F73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работе с населением по вопросам социального обеспечения</w:t>
            </w:r>
          </w:p>
        </w:tc>
      </w:tr>
      <w:tr w:rsidR="00C117BC" w:rsidRPr="004671AF" w:rsidTr="00F73A43">
        <w:tc>
          <w:tcPr>
            <w:tcW w:w="4077" w:type="dxa"/>
          </w:tcPr>
          <w:p w:rsidR="00C117BC" w:rsidRPr="004671AF" w:rsidRDefault="00C117BC" w:rsidP="00F73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муниципального предприятия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«Служба коммунального сервиса»</w:t>
            </w:r>
          </w:p>
        </w:tc>
        <w:tc>
          <w:tcPr>
            <w:tcW w:w="2268" w:type="dxa"/>
          </w:tcPr>
          <w:p w:rsidR="00C117BC" w:rsidRDefault="00C117BC" w:rsidP="00F73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 Михаил Афанасьевич</w:t>
            </w:r>
          </w:p>
        </w:tc>
        <w:tc>
          <w:tcPr>
            <w:tcW w:w="3508" w:type="dxa"/>
          </w:tcPr>
          <w:p w:rsidR="00C117BC" w:rsidRDefault="00C117BC" w:rsidP="00F73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муниципального предприятия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«Служба коммунального сервиса»</w:t>
            </w:r>
          </w:p>
        </w:tc>
      </w:tr>
      <w:tr w:rsidR="00C117BC" w:rsidRPr="004671AF" w:rsidTr="00F73A43">
        <w:tc>
          <w:tcPr>
            <w:tcW w:w="4077" w:type="dxa"/>
          </w:tcPr>
          <w:p w:rsidR="00C117BC" w:rsidRPr="004671AF" w:rsidRDefault="00C117BC" w:rsidP="00F73A43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Представитель Администрации Томского района</w:t>
            </w:r>
          </w:p>
        </w:tc>
        <w:tc>
          <w:tcPr>
            <w:tcW w:w="2268" w:type="dxa"/>
          </w:tcPr>
          <w:p w:rsidR="00C117BC" w:rsidRPr="004671AF" w:rsidRDefault="00C117BC" w:rsidP="00F73A43">
            <w:pPr>
              <w:jc w:val="center"/>
              <w:rPr>
                <w:sz w:val="24"/>
                <w:szCs w:val="24"/>
              </w:rPr>
            </w:pPr>
            <w:proofErr w:type="spellStart"/>
            <w:r w:rsidRPr="004671AF">
              <w:rPr>
                <w:sz w:val="24"/>
                <w:szCs w:val="24"/>
              </w:rPr>
              <w:t>Устин</w:t>
            </w:r>
            <w:proofErr w:type="spellEnd"/>
            <w:r w:rsidRPr="004671AF">
              <w:rPr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3508" w:type="dxa"/>
          </w:tcPr>
          <w:p w:rsidR="00C117BC" w:rsidRPr="004671AF" w:rsidRDefault="00C117BC" w:rsidP="00F73A43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Заместитель председателя комитета по архитектуре и градостроительству Управления ЖКХ,</w:t>
            </w:r>
            <w:r>
              <w:rPr>
                <w:sz w:val="24"/>
                <w:szCs w:val="24"/>
              </w:rPr>
              <w:t xml:space="preserve"> </w:t>
            </w:r>
            <w:r w:rsidRPr="004671AF">
              <w:rPr>
                <w:sz w:val="24"/>
                <w:szCs w:val="24"/>
              </w:rPr>
              <w:t>строительства, транспорта и связи</w:t>
            </w:r>
          </w:p>
        </w:tc>
      </w:tr>
      <w:tr w:rsidR="00C117BC" w:rsidRPr="004671AF" w:rsidTr="00F73A43">
        <w:tc>
          <w:tcPr>
            <w:tcW w:w="4077" w:type="dxa"/>
          </w:tcPr>
          <w:p w:rsidR="00C117BC" w:rsidRPr="004671AF" w:rsidRDefault="00C117BC" w:rsidP="00F73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Государственной жилищной инспекции Томской области при переводе из </w:t>
            </w:r>
            <w:proofErr w:type="gramStart"/>
            <w:r>
              <w:rPr>
                <w:sz w:val="24"/>
              </w:rPr>
              <w:t>жилого</w:t>
            </w:r>
            <w:proofErr w:type="gramEnd"/>
            <w:r>
              <w:rPr>
                <w:sz w:val="24"/>
              </w:rPr>
              <w:t xml:space="preserve"> (нежилого) в нежилое (жилое) помещение </w:t>
            </w:r>
          </w:p>
        </w:tc>
        <w:tc>
          <w:tcPr>
            <w:tcW w:w="2268" w:type="dxa"/>
          </w:tcPr>
          <w:p w:rsidR="00C117BC" w:rsidRDefault="00C117BC" w:rsidP="00F73A43">
            <w:pPr>
              <w:pStyle w:val="Default"/>
              <w:jc w:val="center"/>
            </w:pPr>
          </w:p>
          <w:p w:rsidR="00C117BC" w:rsidRDefault="00C117BC" w:rsidP="00F73A43">
            <w:pPr>
              <w:pStyle w:val="Default"/>
              <w:jc w:val="center"/>
            </w:pPr>
          </w:p>
          <w:p w:rsidR="00C117BC" w:rsidRDefault="00C117BC" w:rsidP="00F73A43">
            <w:pPr>
              <w:pStyle w:val="Default"/>
              <w:jc w:val="center"/>
            </w:pPr>
          </w:p>
          <w:p w:rsidR="00C117BC" w:rsidRPr="004671AF" w:rsidRDefault="00C117BC" w:rsidP="00F73A43">
            <w:pPr>
              <w:pStyle w:val="Default"/>
              <w:jc w:val="center"/>
            </w:pPr>
            <w:r>
              <w:t>(по согласованию)</w:t>
            </w:r>
          </w:p>
        </w:tc>
        <w:tc>
          <w:tcPr>
            <w:tcW w:w="3508" w:type="dxa"/>
          </w:tcPr>
          <w:p w:rsidR="00C117BC" w:rsidRPr="004671AF" w:rsidRDefault="00C117BC" w:rsidP="00F73A43">
            <w:pPr>
              <w:rPr>
                <w:sz w:val="24"/>
                <w:szCs w:val="24"/>
              </w:rPr>
            </w:pPr>
          </w:p>
        </w:tc>
      </w:tr>
      <w:tr w:rsidR="00C117BC" w:rsidRPr="004671AF" w:rsidTr="00F73A43">
        <w:trPr>
          <w:trHeight w:val="990"/>
        </w:trPr>
        <w:tc>
          <w:tcPr>
            <w:tcW w:w="4077" w:type="dxa"/>
          </w:tcPr>
          <w:p w:rsidR="00C117BC" w:rsidRPr="00C767F8" w:rsidRDefault="00C117BC" w:rsidP="00F73A43">
            <w:pPr>
              <w:rPr>
                <w:sz w:val="24"/>
                <w:szCs w:val="24"/>
              </w:rPr>
            </w:pPr>
            <w:r w:rsidRPr="00C767F8">
              <w:rPr>
                <w:color w:val="333333"/>
                <w:sz w:val="24"/>
                <w:szCs w:val="24"/>
                <w:shd w:val="clear" w:color="auto" w:fill="FFFFFF"/>
              </w:rPr>
              <w:t>Кадастровы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й</w:t>
            </w:r>
            <w:r w:rsidRPr="00C767F8">
              <w:rPr>
                <w:color w:val="333333"/>
                <w:sz w:val="24"/>
                <w:szCs w:val="24"/>
                <w:shd w:val="clear" w:color="auto" w:fill="FFFFFF"/>
              </w:rPr>
              <w:t xml:space="preserve"> инженер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C767F8">
              <w:rPr>
                <w:color w:val="333333"/>
                <w:sz w:val="24"/>
                <w:szCs w:val="24"/>
                <w:shd w:val="clear" w:color="auto" w:fill="FFFFFF"/>
              </w:rPr>
              <w:t xml:space="preserve"> лицо, являющееся членом </w:t>
            </w:r>
            <w:proofErr w:type="spellStart"/>
            <w:r w:rsidRPr="00C767F8">
              <w:rPr>
                <w:color w:val="333333"/>
                <w:sz w:val="24"/>
                <w:szCs w:val="24"/>
                <w:shd w:val="clear" w:color="auto" w:fill="FFFFFF"/>
              </w:rPr>
              <w:t>саморегулируемой</w:t>
            </w:r>
            <w:proofErr w:type="spellEnd"/>
            <w:r w:rsidRPr="00C767F8">
              <w:rPr>
                <w:color w:val="333333"/>
                <w:sz w:val="24"/>
                <w:szCs w:val="24"/>
                <w:shd w:val="clear" w:color="auto" w:fill="FFFFFF"/>
              </w:rPr>
              <w:t xml:space="preserve"> организации кадастровых инженеров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, подготовивший технический паспорт на объект недвижимости</w:t>
            </w:r>
          </w:p>
        </w:tc>
        <w:tc>
          <w:tcPr>
            <w:tcW w:w="2268" w:type="dxa"/>
          </w:tcPr>
          <w:p w:rsidR="00C117BC" w:rsidRDefault="00C117BC" w:rsidP="00F73A43">
            <w:pPr>
              <w:jc w:val="center"/>
              <w:rPr>
                <w:sz w:val="24"/>
                <w:szCs w:val="24"/>
              </w:rPr>
            </w:pPr>
          </w:p>
          <w:p w:rsidR="00C117BC" w:rsidRDefault="00C117BC" w:rsidP="00F73A43">
            <w:pPr>
              <w:jc w:val="center"/>
              <w:rPr>
                <w:sz w:val="24"/>
                <w:szCs w:val="24"/>
              </w:rPr>
            </w:pPr>
          </w:p>
          <w:p w:rsidR="00C117BC" w:rsidRPr="00C767F8" w:rsidRDefault="00C117BC" w:rsidP="00F73A43">
            <w:pPr>
              <w:jc w:val="center"/>
              <w:rPr>
                <w:sz w:val="24"/>
                <w:szCs w:val="24"/>
              </w:rPr>
            </w:pPr>
            <w:r w:rsidRPr="00C767F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08" w:type="dxa"/>
          </w:tcPr>
          <w:p w:rsidR="00C117BC" w:rsidRPr="004671AF" w:rsidRDefault="00C117BC" w:rsidP="00F73A43">
            <w:pPr>
              <w:rPr>
                <w:sz w:val="24"/>
                <w:szCs w:val="24"/>
              </w:rPr>
            </w:pPr>
          </w:p>
        </w:tc>
      </w:tr>
      <w:tr w:rsidR="00C117BC" w:rsidRPr="004671AF" w:rsidTr="00F73A43">
        <w:trPr>
          <w:trHeight w:val="990"/>
        </w:trPr>
        <w:tc>
          <w:tcPr>
            <w:tcW w:w="4077" w:type="dxa"/>
          </w:tcPr>
          <w:p w:rsidR="00C117BC" w:rsidRDefault="00C117BC" w:rsidP="00F73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проектной организации, подготовивший проект перепланировки или заключение</w:t>
            </w:r>
          </w:p>
        </w:tc>
        <w:tc>
          <w:tcPr>
            <w:tcW w:w="2268" w:type="dxa"/>
          </w:tcPr>
          <w:p w:rsidR="00C117BC" w:rsidRDefault="00C117BC" w:rsidP="00F73A43">
            <w:pPr>
              <w:jc w:val="center"/>
              <w:rPr>
                <w:sz w:val="24"/>
                <w:szCs w:val="24"/>
              </w:rPr>
            </w:pPr>
          </w:p>
          <w:p w:rsidR="00C117BC" w:rsidRPr="0030254C" w:rsidRDefault="00C117BC" w:rsidP="00F73A43">
            <w:pPr>
              <w:jc w:val="center"/>
              <w:rPr>
                <w:sz w:val="24"/>
                <w:szCs w:val="24"/>
              </w:rPr>
            </w:pPr>
            <w:r w:rsidRPr="0030254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08" w:type="dxa"/>
          </w:tcPr>
          <w:p w:rsidR="00C117BC" w:rsidRDefault="00C117BC" w:rsidP="00F73A43">
            <w:pPr>
              <w:rPr>
                <w:sz w:val="24"/>
                <w:szCs w:val="24"/>
              </w:rPr>
            </w:pPr>
          </w:p>
        </w:tc>
      </w:tr>
      <w:tr w:rsidR="00C117BC" w:rsidRPr="004671AF" w:rsidTr="00F73A43">
        <w:trPr>
          <w:trHeight w:val="990"/>
        </w:trPr>
        <w:tc>
          <w:tcPr>
            <w:tcW w:w="4077" w:type="dxa"/>
          </w:tcPr>
          <w:p w:rsidR="00C117BC" w:rsidRDefault="00C117BC" w:rsidP="00F73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управляющей компании</w:t>
            </w:r>
          </w:p>
          <w:p w:rsidR="00C117BC" w:rsidRPr="004671AF" w:rsidRDefault="00C117BC" w:rsidP="00F73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ТСЖ</w:t>
            </w:r>
          </w:p>
        </w:tc>
        <w:tc>
          <w:tcPr>
            <w:tcW w:w="2268" w:type="dxa"/>
          </w:tcPr>
          <w:p w:rsidR="00C117BC" w:rsidRDefault="00C117BC" w:rsidP="00F73A43">
            <w:pPr>
              <w:jc w:val="center"/>
              <w:rPr>
                <w:sz w:val="24"/>
                <w:szCs w:val="24"/>
              </w:rPr>
            </w:pPr>
          </w:p>
          <w:p w:rsidR="00C117BC" w:rsidRPr="0030254C" w:rsidRDefault="00C117BC" w:rsidP="00F73A43">
            <w:pPr>
              <w:jc w:val="center"/>
              <w:rPr>
                <w:sz w:val="24"/>
                <w:szCs w:val="24"/>
              </w:rPr>
            </w:pPr>
            <w:r w:rsidRPr="0030254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08" w:type="dxa"/>
          </w:tcPr>
          <w:p w:rsidR="00C117BC" w:rsidRDefault="00C117BC" w:rsidP="00F73A43">
            <w:pPr>
              <w:rPr>
                <w:sz w:val="24"/>
                <w:szCs w:val="24"/>
              </w:rPr>
            </w:pPr>
          </w:p>
        </w:tc>
      </w:tr>
    </w:tbl>
    <w:p w:rsidR="00C117BC" w:rsidRPr="00477E54" w:rsidRDefault="00C117BC" w:rsidP="00C117BC">
      <w:pPr>
        <w:rPr>
          <w:sz w:val="24"/>
          <w:szCs w:val="24"/>
        </w:rPr>
      </w:pPr>
    </w:p>
    <w:sectPr w:rsidR="00C117BC" w:rsidRPr="00477E54" w:rsidSect="00421E18">
      <w:headerReference w:type="first" r:id="rId10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9F5" w:rsidRDefault="00B819F5">
      <w:r>
        <w:separator/>
      </w:r>
    </w:p>
  </w:endnote>
  <w:endnote w:type="continuationSeparator" w:id="0">
    <w:p w:rsidR="00B819F5" w:rsidRDefault="00B8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BC" w:rsidRDefault="00C117BC">
    <w:pPr>
      <w:pStyle w:val="ac"/>
      <w:jc w:val="right"/>
    </w:pPr>
  </w:p>
  <w:p w:rsidR="00C117BC" w:rsidRDefault="00C117B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9F5" w:rsidRDefault="00B819F5">
      <w:r>
        <w:separator/>
      </w:r>
    </w:p>
  </w:footnote>
  <w:footnote w:type="continuationSeparator" w:id="0">
    <w:p w:rsidR="00B819F5" w:rsidRDefault="00B81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BC" w:rsidRDefault="00C117BC">
    <w:pPr>
      <w:pStyle w:val="af0"/>
      <w:jc w:val="center"/>
    </w:pPr>
    <w:fldSimple w:instr=" PAGE   \* MERGEFORMAT ">
      <w:r>
        <w:rPr>
          <w:noProof/>
        </w:rPr>
        <w:t>1</w:t>
      </w:r>
    </w:fldSimple>
  </w:p>
  <w:p w:rsidR="00C117BC" w:rsidRDefault="00C117BC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413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515A"/>
    <w:rsid w:val="00282A7B"/>
    <w:rsid w:val="00285E80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4C49"/>
    <w:rsid w:val="002E5C0C"/>
    <w:rsid w:val="002E6B3C"/>
    <w:rsid w:val="002F1DE0"/>
    <w:rsid w:val="002F46C5"/>
    <w:rsid w:val="002F6764"/>
    <w:rsid w:val="003073B3"/>
    <w:rsid w:val="003131D6"/>
    <w:rsid w:val="00320C8E"/>
    <w:rsid w:val="00323EFA"/>
    <w:rsid w:val="003250FE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389D"/>
    <w:rsid w:val="007361D8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4904"/>
    <w:rsid w:val="007B7C65"/>
    <w:rsid w:val="007D38CE"/>
    <w:rsid w:val="007D4B41"/>
    <w:rsid w:val="007D648D"/>
    <w:rsid w:val="007E03E3"/>
    <w:rsid w:val="007E2629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6ED1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53CA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E56"/>
    <w:rsid w:val="00BF2011"/>
    <w:rsid w:val="00BF6A5B"/>
    <w:rsid w:val="00C02A17"/>
    <w:rsid w:val="00C05AD1"/>
    <w:rsid w:val="00C10EFB"/>
    <w:rsid w:val="00C10FB7"/>
    <w:rsid w:val="00C117BC"/>
    <w:rsid w:val="00C14163"/>
    <w:rsid w:val="00C151CA"/>
    <w:rsid w:val="00C172B3"/>
    <w:rsid w:val="00C26F03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CB2"/>
    <w:rsid w:val="00DB0197"/>
    <w:rsid w:val="00DB4552"/>
    <w:rsid w:val="00DC5691"/>
    <w:rsid w:val="00DC575A"/>
    <w:rsid w:val="00DC7CC3"/>
    <w:rsid w:val="00DD0D71"/>
    <w:rsid w:val="00DE4C9F"/>
    <w:rsid w:val="00DE526E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73D5"/>
    <w:rsid w:val="00E37908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59C2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5CBC"/>
    <w:rsid w:val="00FC0C3C"/>
    <w:rsid w:val="00FC469B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3AE21-37CF-4BCB-8B73-0680BDA4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2019-03-14T03:11:00Z</cp:lastPrinted>
  <dcterms:created xsi:type="dcterms:W3CDTF">2019-05-27T08:49:00Z</dcterms:created>
  <dcterms:modified xsi:type="dcterms:W3CDTF">2019-05-27T08:49:00Z</dcterms:modified>
</cp:coreProperties>
</file>