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</w:t>
      </w:r>
      <w:r w:rsidR="006B3309">
        <w:rPr>
          <w:sz w:val="24"/>
          <w:szCs w:val="24"/>
        </w:rPr>
        <w:t>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B3309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B3309">
        <w:rPr>
          <w:b/>
          <w:sz w:val="24"/>
          <w:szCs w:val="24"/>
        </w:rPr>
        <w:t>152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>1</w:t>
      </w:r>
      <w:r w:rsidR="006B3309">
        <w:rPr>
          <w:b/>
          <w:sz w:val="24"/>
          <w:szCs w:val="24"/>
        </w:rPr>
        <w:t>1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B3309" w:rsidRPr="006B3309" w:rsidRDefault="006B3309" w:rsidP="006B3309">
      <w:pPr>
        <w:rPr>
          <w:sz w:val="24"/>
          <w:szCs w:val="24"/>
        </w:rPr>
      </w:pPr>
      <w:r w:rsidRPr="006B3309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6B3309">
        <w:rPr>
          <w:sz w:val="24"/>
          <w:szCs w:val="24"/>
        </w:rPr>
        <w:t>отклонение</w:t>
      </w:r>
    </w:p>
    <w:p w:rsidR="006B3309" w:rsidRPr="006B3309" w:rsidRDefault="006B3309" w:rsidP="006B3309">
      <w:pPr>
        <w:rPr>
          <w:sz w:val="24"/>
          <w:szCs w:val="24"/>
        </w:rPr>
      </w:pPr>
      <w:r w:rsidRPr="006B3309">
        <w:rPr>
          <w:sz w:val="24"/>
          <w:szCs w:val="24"/>
        </w:rPr>
        <w:t xml:space="preserve">от предельных параметров </w:t>
      </w:r>
      <w:proofErr w:type="gramStart"/>
      <w:r w:rsidRPr="006B3309">
        <w:rPr>
          <w:sz w:val="24"/>
          <w:szCs w:val="24"/>
        </w:rPr>
        <w:t>разрешенного</w:t>
      </w:r>
      <w:proofErr w:type="gramEnd"/>
    </w:p>
    <w:p w:rsidR="006B3309" w:rsidRPr="006B3309" w:rsidRDefault="006B3309" w:rsidP="006B3309">
      <w:pPr>
        <w:rPr>
          <w:sz w:val="24"/>
          <w:szCs w:val="24"/>
        </w:rPr>
      </w:pPr>
      <w:r w:rsidRPr="006B3309">
        <w:rPr>
          <w:sz w:val="24"/>
          <w:szCs w:val="24"/>
        </w:rPr>
        <w:t xml:space="preserve">строительства объекта капитального </w:t>
      </w:r>
    </w:p>
    <w:p w:rsidR="006B3309" w:rsidRPr="006B3309" w:rsidRDefault="006B3309" w:rsidP="006B3309">
      <w:pPr>
        <w:rPr>
          <w:sz w:val="24"/>
          <w:szCs w:val="24"/>
        </w:rPr>
      </w:pPr>
      <w:r w:rsidRPr="006B3309">
        <w:rPr>
          <w:sz w:val="24"/>
          <w:szCs w:val="24"/>
        </w:rPr>
        <w:t xml:space="preserve">строительства на земельном участке </w:t>
      </w:r>
    </w:p>
    <w:p w:rsidR="006B3309" w:rsidRPr="006B3309" w:rsidRDefault="006B3309" w:rsidP="006B3309">
      <w:pPr>
        <w:rPr>
          <w:sz w:val="24"/>
          <w:szCs w:val="24"/>
        </w:rPr>
      </w:pPr>
      <w:r w:rsidRPr="006B3309">
        <w:rPr>
          <w:sz w:val="24"/>
          <w:szCs w:val="24"/>
        </w:rPr>
        <w:t>с кадастровым номером: 70:14:0300092:8450</w:t>
      </w:r>
    </w:p>
    <w:p w:rsidR="006B3309" w:rsidRPr="006B3309" w:rsidRDefault="006B3309" w:rsidP="006B330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6B3309">
        <w:rPr>
          <w:sz w:val="24"/>
          <w:szCs w:val="24"/>
        </w:rPr>
        <w:t xml:space="preserve">в </w:t>
      </w:r>
      <w:r w:rsidRPr="006B3309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6B3309" w:rsidRPr="00865784" w:rsidRDefault="006B3309" w:rsidP="006B330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A6CD9" w:rsidRDefault="00EA6CD9" w:rsidP="00096455">
      <w:pPr>
        <w:jc w:val="both"/>
        <w:rPr>
          <w:sz w:val="26"/>
          <w:szCs w:val="26"/>
        </w:rPr>
      </w:pPr>
    </w:p>
    <w:p w:rsidR="006B3309" w:rsidRPr="006B3309" w:rsidRDefault="00EA6CD9" w:rsidP="006B3309">
      <w:pPr>
        <w:jc w:val="both"/>
        <w:rPr>
          <w:sz w:val="26"/>
          <w:szCs w:val="26"/>
        </w:rPr>
      </w:pPr>
      <w:r w:rsidRPr="00477E54">
        <w:rPr>
          <w:sz w:val="24"/>
          <w:szCs w:val="24"/>
        </w:rPr>
        <w:t xml:space="preserve">   </w:t>
      </w:r>
      <w:proofErr w:type="gramStart"/>
      <w:r w:rsidR="006B3309" w:rsidRPr="006B3309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="006B3309" w:rsidRPr="006B3309">
        <w:rPr>
          <w:sz w:val="26"/>
          <w:szCs w:val="26"/>
        </w:rPr>
        <w:t>Зональненского</w:t>
      </w:r>
      <w:proofErr w:type="spellEnd"/>
      <w:r w:rsidR="006B3309" w:rsidRPr="006B3309">
        <w:rPr>
          <w:sz w:val="26"/>
          <w:szCs w:val="26"/>
        </w:rPr>
        <w:t xml:space="preserve"> сельского поселения от 15.05.2019г. № 135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70:14:0300092:8450 в </w:t>
      </w:r>
      <w:r w:rsidR="006B3309" w:rsidRPr="006B3309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  <w:r w:rsidR="006B3309" w:rsidRPr="006B3309">
        <w:rPr>
          <w:sz w:val="26"/>
          <w:szCs w:val="26"/>
        </w:rPr>
        <w:t>», Правилами землепользования и застройки муниципального образования «</w:t>
      </w:r>
      <w:proofErr w:type="spellStart"/>
      <w:r w:rsidR="006B3309" w:rsidRPr="006B3309">
        <w:rPr>
          <w:sz w:val="26"/>
          <w:szCs w:val="26"/>
        </w:rPr>
        <w:t>Зональненское</w:t>
      </w:r>
      <w:proofErr w:type="spellEnd"/>
      <w:r w:rsidR="006B3309" w:rsidRPr="006B3309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6B3309" w:rsidRPr="006B3309">
        <w:rPr>
          <w:sz w:val="26"/>
          <w:szCs w:val="26"/>
        </w:rPr>
        <w:t>Зональненского</w:t>
      </w:r>
      <w:proofErr w:type="spellEnd"/>
      <w:r w:rsidR="006B3309" w:rsidRPr="006B3309">
        <w:rPr>
          <w:sz w:val="26"/>
          <w:szCs w:val="26"/>
        </w:rPr>
        <w:t xml:space="preserve"> сельского поселения № 43</w:t>
      </w:r>
      <w:proofErr w:type="gramEnd"/>
      <w:r w:rsidR="006B3309" w:rsidRPr="006B3309">
        <w:rPr>
          <w:sz w:val="26"/>
          <w:szCs w:val="26"/>
        </w:rPr>
        <w:t xml:space="preserve"> от 10.06.2015г. «Об утверждении правил землепользования и застройки муниципального образования «</w:t>
      </w:r>
      <w:proofErr w:type="spellStart"/>
      <w:r w:rsidR="006B3309" w:rsidRPr="006B3309">
        <w:rPr>
          <w:sz w:val="26"/>
          <w:szCs w:val="26"/>
        </w:rPr>
        <w:t>Зональненское</w:t>
      </w:r>
      <w:proofErr w:type="spellEnd"/>
      <w:r w:rsidR="006B3309" w:rsidRPr="006B3309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="006B3309" w:rsidRPr="006B3309">
        <w:rPr>
          <w:sz w:val="26"/>
          <w:szCs w:val="26"/>
        </w:rPr>
        <w:t>Зональненского</w:t>
      </w:r>
      <w:proofErr w:type="spellEnd"/>
      <w:r w:rsidR="006B3309" w:rsidRPr="006B3309">
        <w:rPr>
          <w:sz w:val="26"/>
          <w:szCs w:val="26"/>
        </w:rPr>
        <w:t xml:space="preserve"> сельского поселения от 07.05.2019 г. № 2,  принимая во внимание заключение № 1 от 11.06.2019г. проведенных публичных слушаний,</w:t>
      </w:r>
    </w:p>
    <w:p w:rsidR="006B3309" w:rsidRPr="006B3309" w:rsidRDefault="006B3309" w:rsidP="006B3309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309" w:rsidRPr="006B3309" w:rsidRDefault="006B3309" w:rsidP="006B3309">
      <w:pPr>
        <w:rPr>
          <w:sz w:val="26"/>
          <w:szCs w:val="26"/>
        </w:rPr>
      </w:pPr>
      <w:r w:rsidRPr="006B3309">
        <w:rPr>
          <w:b/>
          <w:sz w:val="26"/>
          <w:szCs w:val="26"/>
        </w:rPr>
        <w:t>ПОСТАНОВЛЯЮ</w:t>
      </w:r>
      <w:r w:rsidRPr="006B3309">
        <w:rPr>
          <w:sz w:val="26"/>
          <w:szCs w:val="26"/>
        </w:rPr>
        <w:t>:</w:t>
      </w:r>
    </w:p>
    <w:p w:rsidR="006B3309" w:rsidRPr="006B3309" w:rsidRDefault="006B3309" w:rsidP="006B3309">
      <w:pPr>
        <w:rPr>
          <w:sz w:val="26"/>
          <w:szCs w:val="26"/>
        </w:rPr>
      </w:pPr>
    </w:p>
    <w:p w:rsidR="006B3309" w:rsidRPr="006B3309" w:rsidRDefault="006B3309" w:rsidP="006B3309">
      <w:pPr>
        <w:ind w:firstLine="567"/>
        <w:jc w:val="both"/>
        <w:rPr>
          <w:sz w:val="26"/>
          <w:szCs w:val="26"/>
        </w:rPr>
      </w:pPr>
      <w:r w:rsidRPr="006B3309">
        <w:rPr>
          <w:sz w:val="26"/>
          <w:szCs w:val="26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70:14:0300092:8450, расположенном по адресу: Томская область, Томский район, п. Зональная Станция, </w:t>
      </w:r>
      <w:proofErr w:type="spellStart"/>
      <w:r w:rsidRPr="006B3309">
        <w:rPr>
          <w:sz w:val="26"/>
          <w:szCs w:val="26"/>
        </w:rPr>
        <w:t>мкр</w:t>
      </w:r>
      <w:proofErr w:type="spellEnd"/>
      <w:r w:rsidRPr="006B3309">
        <w:rPr>
          <w:sz w:val="26"/>
          <w:szCs w:val="26"/>
        </w:rPr>
        <w:t xml:space="preserve">. «Радужный», </w:t>
      </w:r>
      <w:proofErr w:type="spellStart"/>
      <w:r w:rsidRPr="006B3309">
        <w:rPr>
          <w:sz w:val="26"/>
          <w:szCs w:val="26"/>
        </w:rPr>
        <w:t>уч</w:t>
      </w:r>
      <w:proofErr w:type="spellEnd"/>
      <w:r w:rsidRPr="006B3309">
        <w:rPr>
          <w:sz w:val="26"/>
          <w:szCs w:val="26"/>
        </w:rPr>
        <w:t>. № 151/1, в границах территориальной зоны (Ж-1): зона застройки индивидуальными жилыми домами (коттеджами), в части минимального отступа от границы соседнего участка по санитарно-бытовым условиям до индивидуального дома - 1 метр.</w:t>
      </w:r>
    </w:p>
    <w:p w:rsidR="006B3309" w:rsidRPr="006B3309" w:rsidRDefault="006B3309" w:rsidP="006B3309">
      <w:pPr>
        <w:ind w:firstLine="709"/>
        <w:jc w:val="both"/>
        <w:rPr>
          <w:sz w:val="26"/>
          <w:szCs w:val="26"/>
        </w:rPr>
      </w:pPr>
      <w:r w:rsidRPr="006B3309">
        <w:rPr>
          <w:sz w:val="26"/>
          <w:szCs w:val="26"/>
        </w:rPr>
        <w:lastRenderedPageBreak/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6B3309">
        <w:rPr>
          <w:sz w:val="26"/>
          <w:szCs w:val="26"/>
        </w:rPr>
        <w:t>Зональненского</w:t>
      </w:r>
      <w:proofErr w:type="spellEnd"/>
      <w:r w:rsidRPr="006B3309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6B3309">
        <w:rPr>
          <w:sz w:val="26"/>
          <w:szCs w:val="26"/>
        </w:rPr>
        <w:t>Зональненского</w:t>
      </w:r>
      <w:proofErr w:type="spellEnd"/>
      <w:r w:rsidRPr="006B3309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6B3309">
        <w:rPr>
          <w:sz w:val="26"/>
          <w:szCs w:val="26"/>
        </w:rPr>
        <w:t>Зональненского</w:t>
      </w:r>
      <w:proofErr w:type="spellEnd"/>
      <w:r w:rsidRPr="006B3309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6B3309">
          <w:rPr>
            <w:rStyle w:val="aa"/>
            <w:sz w:val="26"/>
            <w:szCs w:val="26"/>
          </w:rPr>
          <w:t>http://admzsp.ru</w:t>
        </w:r>
      </w:hyperlink>
      <w:r w:rsidRPr="006B3309">
        <w:rPr>
          <w:sz w:val="26"/>
          <w:szCs w:val="26"/>
        </w:rPr>
        <w:t>.</w:t>
      </w:r>
    </w:p>
    <w:p w:rsidR="006B3309" w:rsidRPr="006B3309" w:rsidRDefault="006B3309" w:rsidP="006B3309">
      <w:pPr>
        <w:ind w:left="284" w:firstLine="425"/>
        <w:jc w:val="both"/>
        <w:rPr>
          <w:sz w:val="26"/>
          <w:szCs w:val="26"/>
        </w:rPr>
      </w:pPr>
      <w:r w:rsidRPr="006B3309">
        <w:rPr>
          <w:sz w:val="26"/>
          <w:szCs w:val="26"/>
        </w:rPr>
        <w:t xml:space="preserve">3. </w:t>
      </w:r>
      <w:proofErr w:type="gramStart"/>
      <w:r w:rsidRPr="006B3309">
        <w:rPr>
          <w:sz w:val="26"/>
          <w:szCs w:val="26"/>
        </w:rPr>
        <w:t>Контроль за</w:t>
      </w:r>
      <w:proofErr w:type="gramEnd"/>
      <w:r w:rsidRPr="006B3309">
        <w:rPr>
          <w:sz w:val="26"/>
          <w:szCs w:val="26"/>
        </w:rPr>
        <w:t xml:space="preserve"> исполнением постановления оставляю  за  собой. </w:t>
      </w:r>
    </w:p>
    <w:p w:rsidR="006B3309" w:rsidRPr="006B3309" w:rsidRDefault="006B3309" w:rsidP="006B3309">
      <w:pPr>
        <w:ind w:left="709"/>
        <w:jc w:val="both"/>
        <w:rPr>
          <w:sz w:val="26"/>
          <w:szCs w:val="26"/>
        </w:rPr>
      </w:pPr>
    </w:p>
    <w:p w:rsidR="006B3309" w:rsidRPr="006B3309" w:rsidRDefault="006B3309" w:rsidP="006B33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3309" w:rsidRPr="006B3309" w:rsidRDefault="006B3309" w:rsidP="006B33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3309" w:rsidRPr="006B3309" w:rsidRDefault="006B3309" w:rsidP="006B33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B3309">
        <w:rPr>
          <w:sz w:val="26"/>
          <w:szCs w:val="26"/>
        </w:rPr>
        <w:t>Глава поселения</w:t>
      </w:r>
    </w:p>
    <w:p w:rsidR="006B3309" w:rsidRPr="006B3309" w:rsidRDefault="006B3309" w:rsidP="006B3309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B3309">
        <w:rPr>
          <w:sz w:val="26"/>
          <w:szCs w:val="26"/>
        </w:rPr>
        <w:t xml:space="preserve">(Глава Администрации)                                                          </w:t>
      </w:r>
      <w:r>
        <w:rPr>
          <w:sz w:val="26"/>
          <w:szCs w:val="26"/>
        </w:rPr>
        <w:t xml:space="preserve">       </w:t>
      </w:r>
      <w:r w:rsidRPr="006B3309">
        <w:rPr>
          <w:sz w:val="26"/>
          <w:szCs w:val="26"/>
        </w:rPr>
        <w:t>Е.А. Коновалова</w:t>
      </w:r>
    </w:p>
    <w:p w:rsidR="006B3309" w:rsidRPr="006B3309" w:rsidRDefault="006B3309" w:rsidP="006B33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B3309" w:rsidRDefault="006B3309" w:rsidP="006B3309">
      <w:pPr>
        <w:widowControl w:val="0"/>
        <w:autoSpaceDE w:val="0"/>
        <w:autoSpaceDN w:val="0"/>
        <w:adjustRightInd w:val="0"/>
      </w:pPr>
    </w:p>
    <w:p w:rsidR="006B3309" w:rsidRPr="00EA0540" w:rsidRDefault="006B3309" w:rsidP="006B3309">
      <w:pPr>
        <w:pStyle w:val="210"/>
        <w:rPr>
          <w:sz w:val="24"/>
        </w:rPr>
      </w:pPr>
    </w:p>
    <w:p w:rsidR="000712AB" w:rsidRPr="000712AB" w:rsidRDefault="000712AB" w:rsidP="006B33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712AB" w:rsidRPr="000712AB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4B" w:rsidRDefault="002E134B">
      <w:r>
        <w:separator/>
      </w:r>
    </w:p>
  </w:endnote>
  <w:endnote w:type="continuationSeparator" w:id="0">
    <w:p w:rsidR="002E134B" w:rsidRDefault="002E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4B" w:rsidRDefault="002E134B">
      <w:r>
        <w:separator/>
      </w:r>
    </w:p>
  </w:footnote>
  <w:footnote w:type="continuationSeparator" w:id="0">
    <w:p w:rsidR="002E134B" w:rsidRDefault="002E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927B-F964-4D48-92BD-75EA191D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2019-06-13T02:52:00Z</dcterms:created>
  <dcterms:modified xsi:type="dcterms:W3CDTF">2019-06-13T02:52:00Z</dcterms:modified>
</cp:coreProperties>
</file>