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92D" w:rsidRPr="00D12880" w:rsidRDefault="0066692D" w:rsidP="0066692D">
      <w:pPr>
        <w:jc w:val="right"/>
        <w:rPr>
          <w:b/>
          <w:sz w:val="36"/>
          <w:szCs w:val="36"/>
        </w:rPr>
      </w:pPr>
      <w:r>
        <w:rPr>
          <w:b/>
          <w:sz w:val="36"/>
          <w:szCs w:val="36"/>
        </w:rPr>
        <w:t>ПРОЕКТ</w:t>
      </w:r>
    </w:p>
    <w:p w:rsidR="0066692D" w:rsidRPr="0066692D" w:rsidRDefault="0066692D" w:rsidP="0066692D">
      <w:pPr>
        <w:widowControl w:val="0"/>
        <w:autoSpaceDE w:val="0"/>
        <w:autoSpaceDN w:val="0"/>
        <w:adjustRightInd w:val="0"/>
        <w:spacing w:after="0" w:line="240" w:lineRule="auto"/>
        <w:jc w:val="center"/>
        <w:rPr>
          <w:rFonts w:ascii="Times New Roman" w:eastAsia="Times New Roman" w:hAnsi="Times New Roman" w:cs="Times New Roman"/>
          <w:bCs/>
          <w:sz w:val="28"/>
          <w:szCs w:val="24"/>
          <w:lang w:eastAsia="ru-RU"/>
        </w:rPr>
      </w:pPr>
      <w:bookmarkStart w:id="0" w:name="_GoBack"/>
      <w:bookmarkEnd w:id="0"/>
      <w:r w:rsidRPr="0066692D">
        <w:rPr>
          <w:rFonts w:ascii="Times New Roman" w:eastAsia="Times New Roman" w:hAnsi="Times New Roman" w:cs="Times New Roman"/>
          <w:bCs/>
          <w:sz w:val="28"/>
          <w:szCs w:val="24"/>
          <w:lang w:eastAsia="ru-RU"/>
        </w:rPr>
        <w:t>Муниципальное образование «Зональненское сельское поселение»</w:t>
      </w:r>
    </w:p>
    <w:p w:rsidR="0066692D" w:rsidRPr="0066692D" w:rsidRDefault="0066692D" w:rsidP="0066692D">
      <w:pPr>
        <w:widowControl w:val="0"/>
        <w:autoSpaceDE w:val="0"/>
        <w:autoSpaceDN w:val="0"/>
        <w:adjustRightInd w:val="0"/>
        <w:spacing w:after="0" w:line="240" w:lineRule="auto"/>
        <w:jc w:val="center"/>
        <w:rPr>
          <w:rFonts w:ascii="Times New Roman" w:eastAsia="Times New Roman" w:hAnsi="Times New Roman" w:cs="Times New Roman"/>
          <w:bCs/>
          <w:sz w:val="28"/>
          <w:szCs w:val="24"/>
          <w:lang w:eastAsia="ru-RU"/>
        </w:rPr>
      </w:pPr>
    </w:p>
    <w:p w:rsidR="0066692D" w:rsidRPr="0066692D" w:rsidRDefault="0066692D" w:rsidP="0066692D">
      <w:pPr>
        <w:widowControl w:val="0"/>
        <w:autoSpaceDE w:val="0"/>
        <w:autoSpaceDN w:val="0"/>
        <w:adjustRightInd w:val="0"/>
        <w:spacing w:after="0" w:line="240" w:lineRule="auto"/>
        <w:jc w:val="center"/>
        <w:rPr>
          <w:rFonts w:ascii="Times New Roman" w:eastAsia="Times New Roman" w:hAnsi="Times New Roman" w:cs="Times New Roman"/>
          <w:bCs/>
          <w:sz w:val="28"/>
          <w:szCs w:val="24"/>
          <w:lang w:eastAsia="ru-RU"/>
        </w:rPr>
      </w:pPr>
      <w:r w:rsidRPr="0066692D">
        <w:rPr>
          <w:rFonts w:ascii="Times New Roman" w:eastAsia="Times New Roman" w:hAnsi="Times New Roman" w:cs="Times New Roman"/>
          <w:bCs/>
          <w:sz w:val="28"/>
          <w:szCs w:val="24"/>
          <w:lang w:eastAsia="ru-RU"/>
        </w:rPr>
        <w:t>Администрация Зональненского сельского поселения</w:t>
      </w:r>
    </w:p>
    <w:p w:rsidR="0066692D" w:rsidRPr="0066692D" w:rsidRDefault="0066692D" w:rsidP="0066692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6692D" w:rsidRPr="0066692D" w:rsidRDefault="0066692D" w:rsidP="0066692D">
      <w:pPr>
        <w:spacing w:before="260" w:after="0" w:line="240" w:lineRule="auto"/>
        <w:jc w:val="center"/>
        <w:rPr>
          <w:rFonts w:ascii="Times New Roman" w:eastAsia="Times New Roman" w:hAnsi="Times New Roman" w:cs="Times New Roman"/>
          <w:b/>
          <w:sz w:val="24"/>
          <w:szCs w:val="24"/>
          <w:lang w:eastAsia="ru-RU"/>
        </w:rPr>
      </w:pPr>
      <w:r w:rsidRPr="0066692D">
        <w:rPr>
          <w:rFonts w:ascii="Times New Roman" w:eastAsia="Times New Roman" w:hAnsi="Times New Roman" w:cs="Times New Roman"/>
          <w:b/>
          <w:sz w:val="24"/>
          <w:szCs w:val="24"/>
          <w:lang w:eastAsia="ru-RU"/>
        </w:rPr>
        <w:t>П О С Т А Н О В Л Е Н И Е</w:t>
      </w:r>
    </w:p>
    <w:p w:rsidR="0066692D" w:rsidRPr="0066692D" w:rsidRDefault="0066692D" w:rsidP="0066692D">
      <w:pPr>
        <w:spacing w:after="0" w:line="240" w:lineRule="auto"/>
        <w:jc w:val="center"/>
        <w:rPr>
          <w:rFonts w:ascii="Times New Roman" w:eastAsia="Times New Roman" w:hAnsi="Times New Roman" w:cs="Times New Roman"/>
          <w:sz w:val="24"/>
          <w:szCs w:val="24"/>
          <w:lang w:eastAsia="ru-RU"/>
        </w:rPr>
      </w:pPr>
    </w:p>
    <w:p w:rsidR="0066692D" w:rsidRPr="0066692D" w:rsidRDefault="0066692D" w:rsidP="0066692D">
      <w:pPr>
        <w:spacing w:after="0" w:line="240" w:lineRule="auto"/>
        <w:ind w:firstLine="708"/>
        <w:jc w:val="both"/>
        <w:rPr>
          <w:rFonts w:ascii="Times New Roman" w:eastAsia="Times New Roman" w:hAnsi="Times New Roman" w:cs="Times New Roman"/>
          <w:sz w:val="24"/>
          <w:szCs w:val="24"/>
          <w:lang w:eastAsia="ru-RU"/>
        </w:rPr>
      </w:pPr>
    </w:p>
    <w:p w:rsidR="0066692D" w:rsidRPr="0066692D" w:rsidRDefault="0066692D" w:rsidP="0066692D">
      <w:pPr>
        <w:spacing w:after="0" w:line="240" w:lineRule="auto"/>
        <w:rPr>
          <w:rFonts w:ascii="Times New Roman" w:eastAsia="Times New Roman" w:hAnsi="Times New Roman" w:cs="Times New Roman"/>
          <w:sz w:val="24"/>
          <w:szCs w:val="24"/>
          <w:lang w:eastAsia="ru-RU"/>
        </w:rPr>
      </w:pPr>
      <w:r w:rsidRPr="00752593">
        <w:rPr>
          <w:rFonts w:ascii="Times New Roman" w:eastAsia="Times New Roman" w:hAnsi="Times New Roman" w:cs="Times New Roman"/>
          <w:sz w:val="24"/>
          <w:szCs w:val="24"/>
          <w:lang w:eastAsia="ru-RU"/>
        </w:rPr>
        <w:t>«___»  ________ 201</w:t>
      </w:r>
      <w:r w:rsidR="00C96EBB">
        <w:rPr>
          <w:rFonts w:ascii="Times New Roman" w:eastAsia="Times New Roman" w:hAnsi="Times New Roman" w:cs="Times New Roman"/>
          <w:sz w:val="24"/>
          <w:szCs w:val="24"/>
          <w:lang w:eastAsia="ru-RU"/>
        </w:rPr>
        <w:t>9</w:t>
      </w:r>
      <w:r w:rsidRPr="00752593">
        <w:rPr>
          <w:rFonts w:ascii="Times New Roman" w:eastAsia="Times New Roman" w:hAnsi="Times New Roman" w:cs="Times New Roman"/>
          <w:sz w:val="24"/>
          <w:szCs w:val="24"/>
          <w:lang w:eastAsia="ru-RU"/>
        </w:rPr>
        <w:t xml:space="preserve"> г.                         </w:t>
      </w:r>
      <w:r w:rsidR="00752593" w:rsidRPr="00752593">
        <w:rPr>
          <w:rFonts w:ascii="Times New Roman" w:eastAsia="Times New Roman" w:hAnsi="Times New Roman" w:cs="Times New Roman"/>
          <w:sz w:val="24"/>
          <w:szCs w:val="24"/>
          <w:lang w:eastAsia="ru-RU"/>
        </w:rPr>
        <w:tab/>
      </w:r>
      <w:r w:rsidR="00752593" w:rsidRPr="00752593">
        <w:rPr>
          <w:rFonts w:ascii="Times New Roman" w:eastAsia="Times New Roman" w:hAnsi="Times New Roman" w:cs="Times New Roman"/>
          <w:sz w:val="24"/>
          <w:szCs w:val="24"/>
          <w:lang w:eastAsia="ru-RU"/>
        </w:rPr>
        <w:tab/>
      </w:r>
      <w:r w:rsidR="00752593" w:rsidRPr="00752593">
        <w:rPr>
          <w:rFonts w:ascii="Times New Roman" w:eastAsia="Times New Roman" w:hAnsi="Times New Roman" w:cs="Times New Roman"/>
          <w:sz w:val="24"/>
          <w:szCs w:val="24"/>
          <w:lang w:eastAsia="ru-RU"/>
        </w:rPr>
        <w:tab/>
      </w:r>
      <w:r w:rsidRPr="00752593">
        <w:rPr>
          <w:rFonts w:ascii="Times New Roman" w:eastAsia="Times New Roman" w:hAnsi="Times New Roman" w:cs="Times New Roman"/>
          <w:sz w:val="24"/>
          <w:szCs w:val="24"/>
          <w:lang w:eastAsia="ru-RU"/>
        </w:rPr>
        <w:t xml:space="preserve">                                                    № _____</w:t>
      </w:r>
    </w:p>
    <w:p w:rsidR="0066692D" w:rsidRPr="0066692D" w:rsidRDefault="0066692D" w:rsidP="0066692D">
      <w:pPr>
        <w:widowControl w:val="0"/>
        <w:autoSpaceDE w:val="0"/>
        <w:autoSpaceDN w:val="0"/>
        <w:adjustRightInd w:val="0"/>
        <w:spacing w:after="0" w:line="240" w:lineRule="auto"/>
        <w:jc w:val="center"/>
        <w:rPr>
          <w:rFonts w:ascii="Times New Roman" w:hAnsi="Times New Roman" w:cs="Times New Roman"/>
          <w:bCs/>
          <w:sz w:val="24"/>
          <w:szCs w:val="24"/>
        </w:rPr>
      </w:pPr>
    </w:p>
    <w:p w:rsidR="0066692D" w:rsidRPr="0066692D" w:rsidRDefault="0066692D" w:rsidP="0066692D">
      <w:pPr>
        <w:spacing w:after="0" w:line="240" w:lineRule="auto"/>
        <w:rPr>
          <w:rFonts w:ascii="Times New Roman" w:eastAsia="Times New Roman" w:hAnsi="Times New Roman" w:cs="Times New Roman"/>
          <w:bCs/>
          <w:sz w:val="24"/>
          <w:szCs w:val="24"/>
          <w:lang w:eastAsia="ru-RU"/>
        </w:rPr>
      </w:pPr>
    </w:p>
    <w:p w:rsidR="0066692D" w:rsidRDefault="0066692D" w:rsidP="0066692D">
      <w:pPr>
        <w:pStyle w:val="pc"/>
        <w:shd w:val="clear" w:color="auto" w:fill="FFFFFF"/>
        <w:spacing w:before="0" w:beforeAutospacing="0" w:after="0" w:afterAutospacing="0"/>
        <w:textAlignment w:val="baseline"/>
        <w:rPr>
          <w:bCs/>
        </w:rPr>
      </w:pPr>
      <w:r w:rsidRPr="0066692D">
        <w:rPr>
          <w:bCs/>
        </w:rPr>
        <w:t xml:space="preserve">Об утверждении Порядка осуществления контроля органом </w:t>
      </w:r>
    </w:p>
    <w:p w:rsidR="0066692D" w:rsidRDefault="00DA2C26" w:rsidP="0066692D">
      <w:pPr>
        <w:pStyle w:val="pc"/>
        <w:shd w:val="clear" w:color="auto" w:fill="FFFFFF"/>
        <w:spacing w:before="0" w:beforeAutospacing="0" w:after="0" w:afterAutospacing="0"/>
        <w:textAlignment w:val="baseline"/>
        <w:rPr>
          <w:bCs/>
        </w:rPr>
      </w:pPr>
      <w:r>
        <w:rPr>
          <w:bCs/>
        </w:rPr>
        <w:t>м</w:t>
      </w:r>
      <w:r w:rsidR="0066692D" w:rsidRPr="0066692D">
        <w:rPr>
          <w:bCs/>
        </w:rPr>
        <w:t>униципальногофинансового контроля, являющимся орган</w:t>
      </w:r>
      <w:r>
        <w:rPr>
          <w:bCs/>
        </w:rPr>
        <w:t>ом</w:t>
      </w:r>
    </w:p>
    <w:p w:rsidR="00DA2C26" w:rsidRDefault="0066692D" w:rsidP="00DA2C26">
      <w:pPr>
        <w:pStyle w:val="pc"/>
        <w:shd w:val="clear" w:color="auto" w:fill="FFFFFF"/>
        <w:spacing w:before="0" w:beforeAutospacing="0" w:after="0" w:afterAutospacing="0"/>
        <w:textAlignment w:val="baseline"/>
        <w:rPr>
          <w:bCs/>
        </w:rPr>
      </w:pPr>
      <w:r w:rsidRPr="0066692D">
        <w:rPr>
          <w:bCs/>
        </w:rPr>
        <w:t xml:space="preserve">(должностнымилицами) </w:t>
      </w:r>
      <w:r w:rsidR="00DA2C26">
        <w:rPr>
          <w:bCs/>
        </w:rPr>
        <w:t xml:space="preserve">Администрации Зональненского </w:t>
      </w:r>
    </w:p>
    <w:p w:rsidR="0066692D" w:rsidRDefault="00DA2C26" w:rsidP="0066692D">
      <w:pPr>
        <w:pStyle w:val="pc"/>
        <w:shd w:val="clear" w:color="auto" w:fill="FFFFFF"/>
        <w:spacing w:before="0" w:beforeAutospacing="0" w:after="0" w:afterAutospacing="0"/>
        <w:textAlignment w:val="baseline"/>
        <w:rPr>
          <w:bCs/>
        </w:rPr>
      </w:pPr>
      <w:r>
        <w:rPr>
          <w:bCs/>
        </w:rPr>
        <w:t>сельского поселения</w:t>
      </w:r>
      <w:r w:rsidR="0066692D" w:rsidRPr="0066692D">
        <w:rPr>
          <w:bCs/>
        </w:rPr>
        <w:t>, контроля за соблюдением</w:t>
      </w:r>
      <w:r w:rsidR="005E22FB">
        <w:rPr>
          <w:bCs/>
        </w:rPr>
        <w:t xml:space="preserve"> </w:t>
      </w:r>
      <w:r>
        <w:rPr>
          <w:bCs/>
        </w:rPr>
        <w:t>Ф</w:t>
      </w:r>
      <w:r w:rsidR="0066692D">
        <w:rPr>
          <w:bCs/>
        </w:rPr>
        <w:t xml:space="preserve">едерального закона </w:t>
      </w:r>
    </w:p>
    <w:p w:rsidR="0066692D" w:rsidRDefault="0066692D" w:rsidP="0066692D">
      <w:pPr>
        <w:pStyle w:val="pc"/>
        <w:shd w:val="clear" w:color="auto" w:fill="FFFFFF"/>
        <w:spacing w:before="0" w:beforeAutospacing="0" w:after="0" w:afterAutospacing="0"/>
        <w:textAlignment w:val="baseline"/>
        <w:rPr>
          <w:bCs/>
        </w:rPr>
      </w:pPr>
      <w:r>
        <w:rPr>
          <w:bCs/>
        </w:rPr>
        <w:t>"О</w:t>
      </w:r>
      <w:r w:rsidRPr="0066692D">
        <w:rPr>
          <w:bCs/>
        </w:rPr>
        <w:t xml:space="preserve"> контрактной системе в сфере закупоктоваров, работ, </w:t>
      </w:r>
    </w:p>
    <w:p w:rsidR="0066692D" w:rsidRDefault="0066692D" w:rsidP="0066692D">
      <w:pPr>
        <w:pStyle w:val="pc"/>
        <w:shd w:val="clear" w:color="auto" w:fill="FFFFFF"/>
        <w:spacing w:before="0" w:beforeAutospacing="0" w:after="0" w:afterAutospacing="0"/>
        <w:textAlignment w:val="baseline"/>
        <w:rPr>
          <w:bCs/>
        </w:rPr>
      </w:pPr>
      <w:r w:rsidRPr="0066692D">
        <w:rPr>
          <w:bCs/>
        </w:rPr>
        <w:t>услуг для обеспечения государственныхи муниципальных нужд"</w:t>
      </w:r>
    </w:p>
    <w:p w:rsidR="00BA0D7A" w:rsidRDefault="00BA0D7A" w:rsidP="0066692D">
      <w:pPr>
        <w:pStyle w:val="pc"/>
        <w:shd w:val="clear" w:color="auto" w:fill="FFFFFF"/>
        <w:spacing w:before="0" w:beforeAutospacing="0" w:after="0" w:afterAutospacing="0"/>
        <w:textAlignment w:val="baseline"/>
        <w:rPr>
          <w:bCs/>
        </w:rPr>
      </w:pPr>
    </w:p>
    <w:p w:rsidR="00F9789A" w:rsidRDefault="00F9789A" w:rsidP="0066692D">
      <w:pPr>
        <w:pStyle w:val="pc"/>
        <w:shd w:val="clear" w:color="auto" w:fill="FFFFFF"/>
        <w:spacing w:before="0" w:beforeAutospacing="0" w:after="0" w:afterAutospacing="0"/>
        <w:textAlignment w:val="baseline"/>
        <w:rPr>
          <w:bCs/>
        </w:rPr>
      </w:pPr>
    </w:p>
    <w:p w:rsidR="00752593" w:rsidRDefault="00F9789A" w:rsidP="00752593">
      <w:pPr>
        <w:pStyle w:val="pj"/>
        <w:shd w:val="clear" w:color="auto" w:fill="FFFFFF"/>
        <w:spacing w:before="0" w:beforeAutospacing="0" w:after="0" w:afterAutospacing="0" w:line="276" w:lineRule="auto"/>
        <w:ind w:firstLine="567"/>
        <w:jc w:val="both"/>
        <w:textAlignment w:val="baseline"/>
      </w:pPr>
      <w:r w:rsidRPr="00F9789A">
        <w:t>В соответствии с частью 11.1 статьи 99 Федерального закона "О контрактной системе в сфере закупок товаров, работ и услуг для обеспечения государственных и муниципальных нужд" от 5 апреля 2013 г. N </w:t>
      </w:r>
      <w:hyperlink r:id="rId5" w:history="1">
        <w:r w:rsidRPr="00F9789A">
          <w:rPr>
            <w:rStyle w:val="a3"/>
            <w:color w:val="auto"/>
            <w:u w:val="none"/>
            <w:bdr w:val="none" w:sz="0" w:space="0" w:color="auto" w:frame="1"/>
          </w:rPr>
          <w:t>44-ФЗ</w:t>
        </w:r>
      </w:hyperlink>
      <w:r w:rsidR="0016699B">
        <w:t xml:space="preserve">  </w:t>
      </w:r>
      <w:r w:rsidR="004A30F8">
        <w:t xml:space="preserve">и Приказом </w:t>
      </w:r>
      <w:r w:rsidR="004A30F8" w:rsidRPr="00C136F3">
        <w:t>от 12 марта 2018 г. № 14н «О</w:t>
      </w:r>
      <w:r w:rsidR="004A30F8" w:rsidRPr="00C136F3">
        <w:rPr>
          <w:bCs/>
        </w:rPr>
        <w:t>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Pr="00F9789A">
        <w:t xml:space="preserve">, </w:t>
      </w:r>
    </w:p>
    <w:p w:rsidR="00752593" w:rsidRDefault="00752593" w:rsidP="00752593">
      <w:pPr>
        <w:rPr>
          <w:b/>
          <w:sz w:val="24"/>
          <w:szCs w:val="24"/>
        </w:rPr>
      </w:pPr>
    </w:p>
    <w:p w:rsidR="00752593" w:rsidRPr="00752593" w:rsidRDefault="00752593" w:rsidP="00752593">
      <w:pPr>
        <w:rPr>
          <w:rFonts w:ascii="Times New Roman" w:hAnsi="Times New Roman" w:cs="Times New Roman"/>
          <w:b/>
          <w:sz w:val="24"/>
          <w:szCs w:val="24"/>
        </w:rPr>
      </w:pPr>
      <w:r w:rsidRPr="00752593">
        <w:rPr>
          <w:rFonts w:ascii="Times New Roman" w:hAnsi="Times New Roman" w:cs="Times New Roman"/>
          <w:b/>
          <w:sz w:val="24"/>
          <w:szCs w:val="24"/>
        </w:rPr>
        <w:t>ПОСТАНОВЛЯЮ:</w:t>
      </w:r>
    </w:p>
    <w:p w:rsidR="00690890" w:rsidRDefault="00752593" w:rsidP="00690890">
      <w:pPr>
        <w:pStyle w:val="pc"/>
        <w:numPr>
          <w:ilvl w:val="0"/>
          <w:numId w:val="2"/>
        </w:numPr>
        <w:shd w:val="clear" w:color="auto" w:fill="FFFFFF"/>
        <w:tabs>
          <w:tab w:val="left" w:pos="993"/>
        </w:tabs>
        <w:spacing w:before="0" w:beforeAutospacing="0" w:after="0" w:afterAutospacing="0"/>
        <w:ind w:left="0" w:firstLine="567"/>
        <w:jc w:val="both"/>
        <w:textAlignment w:val="baseline"/>
      </w:pPr>
      <w:r w:rsidRPr="00F9789A">
        <w:t>У</w:t>
      </w:r>
      <w:r w:rsidR="00F9789A" w:rsidRPr="00F9789A">
        <w:t>твердить</w:t>
      </w:r>
      <w:r w:rsidR="00DA2C26" w:rsidRPr="0066692D">
        <w:rPr>
          <w:bCs/>
        </w:rPr>
        <w:t>Поряд</w:t>
      </w:r>
      <w:r w:rsidR="00DA2C26">
        <w:rPr>
          <w:bCs/>
        </w:rPr>
        <w:t>о</w:t>
      </w:r>
      <w:r w:rsidR="00DA2C26" w:rsidRPr="0066692D">
        <w:rPr>
          <w:bCs/>
        </w:rPr>
        <w:t xml:space="preserve">к осуществления контроля органом </w:t>
      </w:r>
      <w:r w:rsidR="00DA2C26">
        <w:rPr>
          <w:bCs/>
        </w:rPr>
        <w:t>м</w:t>
      </w:r>
      <w:r w:rsidR="00DA2C26" w:rsidRPr="0066692D">
        <w:rPr>
          <w:bCs/>
        </w:rPr>
        <w:t>униципальногофинансового контроля, являющимся орган</w:t>
      </w:r>
      <w:r w:rsidR="00DA2C26">
        <w:rPr>
          <w:bCs/>
        </w:rPr>
        <w:t>ом</w:t>
      </w:r>
      <w:r w:rsidR="00DA2C26" w:rsidRPr="0066692D">
        <w:rPr>
          <w:bCs/>
        </w:rPr>
        <w:t xml:space="preserve"> (должностнымилицами) </w:t>
      </w:r>
      <w:r w:rsidR="00DA2C26">
        <w:rPr>
          <w:bCs/>
        </w:rPr>
        <w:t>Администрации Зональненского сельского поселения</w:t>
      </w:r>
      <w:r w:rsidR="00DA2C26" w:rsidRPr="0066692D">
        <w:rPr>
          <w:bCs/>
        </w:rPr>
        <w:t xml:space="preserve">, </w:t>
      </w:r>
      <w:proofErr w:type="gramStart"/>
      <w:r w:rsidR="00DA2C26" w:rsidRPr="0066692D">
        <w:rPr>
          <w:bCs/>
        </w:rPr>
        <w:t>контроля за</w:t>
      </w:r>
      <w:proofErr w:type="gramEnd"/>
      <w:r w:rsidR="00DA2C26" w:rsidRPr="0066692D">
        <w:rPr>
          <w:bCs/>
        </w:rPr>
        <w:t xml:space="preserve"> соблюдением</w:t>
      </w:r>
      <w:r w:rsidR="00DA2C26">
        <w:rPr>
          <w:bCs/>
        </w:rPr>
        <w:t xml:space="preserve"> Федерального закона "О</w:t>
      </w:r>
      <w:r w:rsidR="00DA2C26" w:rsidRPr="0066692D">
        <w:rPr>
          <w:bCs/>
        </w:rPr>
        <w:t xml:space="preserve"> контрактной системе в сфере закупоктоваров, работ, услуг для обеспечения государственныхи муниципальных нужд"</w:t>
      </w:r>
      <w:r w:rsidR="00E869A7">
        <w:rPr>
          <w:bCs/>
        </w:rPr>
        <w:t xml:space="preserve"> согласно приложению к настоящему постановлению</w:t>
      </w:r>
      <w:r w:rsidR="00F9789A" w:rsidRPr="00F9789A">
        <w:t>.</w:t>
      </w:r>
    </w:p>
    <w:p w:rsidR="00690890" w:rsidRDefault="00690890" w:rsidP="00690890">
      <w:pPr>
        <w:pStyle w:val="pc"/>
        <w:numPr>
          <w:ilvl w:val="0"/>
          <w:numId w:val="2"/>
        </w:numPr>
        <w:shd w:val="clear" w:color="auto" w:fill="FFFFFF"/>
        <w:tabs>
          <w:tab w:val="left" w:pos="993"/>
        </w:tabs>
        <w:spacing w:before="0" w:beforeAutospacing="0" w:after="0" w:afterAutospacing="0"/>
        <w:ind w:left="0" w:firstLine="567"/>
        <w:jc w:val="both"/>
        <w:textAlignment w:val="baseline"/>
      </w:pPr>
      <w:r>
        <w:t xml:space="preserve">Отменить Постановление Администрации </w:t>
      </w:r>
      <w:r w:rsidRPr="00690890">
        <w:rPr>
          <w:bCs/>
        </w:rPr>
        <w:t>Зональненского сельского поселения от 10 июня 2015 года № 233 «Об утверждении Положения о внутреннем муниципальном финансовом контроле».</w:t>
      </w:r>
    </w:p>
    <w:p w:rsidR="00690890" w:rsidRDefault="00E869A7" w:rsidP="00690890">
      <w:pPr>
        <w:pStyle w:val="pc"/>
        <w:numPr>
          <w:ilvl w:val="0"/>
          <w:numId w:val="2"/>
        </w:numPr>
        <w:shd w:val="clear" w:color="auto" w:fill="FFFFFF"/>
        <w:tabs>
          <w:tab w:val="left" w:pos="993"/>
        </w:tabs>
        <w:spacing w:before="0" w:beforeAutospacing="0" w:after="0" w:afterAutospacing="0"/>
        <w:ind w:left="0" w:firstLine="567"/>
        <w:jc w:val="both"/>
        <w:textAlignment w:val="baseline"/>
      </w:pPr>
      <w:r w:rsidRPr="00E869A7">
        <w:t xml:space="preserve">Опубликовать настоящее постановление в периодическом официальном печатном издании органов местного самоуправления </w:t>
      </w:r>
      <w:proofErr w:type="spellStart"/>
      <w:r w:rsidRPr="00E869A7">
        <w:t>Зональненского</w:t>
      </w:r>
      <w:proofErr w:type="spellEnd"/>
      <w:r w:rsidRPr="00E869A7">
        <w:t xml:space="preserve"> сельского поселения «Информационный бюллетень </w:t>
      </w:r>
      <w:proofErr w:type="spellStart"/>
      <w:r w:rsidRPr="00E869A7">
        <w:t>Зональненского</w:t>
      </w:r>
      <w:proofErr w:type="spellEnd"/>
      <w:r w:rsidRPr="00E869A7">
        <w:t xml:space="preserve"> сельского поселения» и на официальном сайте Администрации </w:t>
      </w:r>
      <w:proofErr w:type="spellStart"/>
      <w:r w:rsidRPr="00E869A7">
        <w:t>Зональненского</w:t>
      </w:r>
      <w:proofErr w:type="spellEnd"/>
      <w:r w:rsidRPr="00E869A7">
        <w:t xml:space="preserve"> сельского поселения в сети Интернет (</w:t>
      </w:r>
      <w:hyperlink r:id="rId6" w:history="1">
        <w:r w:rsidRPr="00690890">
          <w:rPr>
            <w:rStyle w:val="a3"/>
            <w:lang w:val="en-US"/>
          </w:rPr>
          <w:t>http</w:t>
        </w:r>
        <w:r w:rsidRPr="00E869A7">
          <w:rPr>
            <w:rStyle w:val="a3"/>
          </w:rPr>
          <w:t>://</w:t>
        </w:r>
        <w:r w:rsidRPr="00690890">
          <w:rPr>
            <w:rStyle w:val="a3"/>
            <w:lang w:val="en-US"/>
          </w:rPr>
          <w:t>www</w:t>
        </w:r>
        <w:r w:rsidRPr="00E869A7">
          <w:rPr>
            <w:rStyle w:val="a3"/>
          </w:rPr>
          <w:t>.</w:t>
        </w:r>
        <w:proofErr w:type="spellStart"/>
        <w:r w:rsidRPr="00690890">
          <w:rPr>
            <w:rStyle w:val="a3"/>
            <w:lang w:val="en-US"/>
          </w:rPr>
          <w:t>admzsp</w:t>
        </w:r>
        <w:proofErr w:type="spellEnd"/>
        <w:r w:rsidRPr="00E869A7">
          <w:rPr>
            <w:rStyle w:val="a3"/>
          </w:rPr>
          <w:t>.</w:t>
        </w:r>
        <w:proofErr w:type="spellStart"/>
        <w:r w:rsidRPr="00690890">
          <w:rPr>
            <w:rStyle w:val="a3"/>
            <w:lang w:val="en-US"/>
          </w:rPr>
          <w:t>ru</w:t>
        </w:r>
        <w:proofErr w:type="spellEnd"/>
      </w:hyperlink>
      <w:r w:rsidRPr="00E869A7">
        <w:t>)</w:t>
      </w:r>
      <w:r>
        <w:t>.</w:t>
      </w:r>
    </w:p>
    <w:p w:rsidR="00E869A7" w:rsidRPr="00E869A7" w:rsidRDefault="00E869A7" w:rsidP="00690890">
      <w:pPr>
        <w:pStyle w:val="pc"/>
        <w:numPr>
          <w:ilvl w:val="0"/>
          <w:numId w:val="2"/>
        </w:numPr>
        <w:shd w:val="clear" w:color="auto" w:fill="FFFFFF"/>
        <w:tabs>
          <w:tab w:val="left" w:pos="993"/>
        </w:tabs>
        <w:spacing w:before="0" w:beforeAutospacing="0" w:after="0" w:afterAutospacing="0"/>
        <w:ind w:left="0" w:firstLine="567"/>
        <w:jc w:val="both"/>
        <w:textAlignment w:val="baseline"/>
      </w:pPr>
      <w:r w:rsidRPr="00E869A7">
        <w:t>Контроль исполнения настоящего постановления оставляю за собой.</w:t>
      </w:r>
    </w:p>
    <w:p w:rsidR="00E869A7" w:rsidRPr="00F9789A" w:rsidRDefault="00E869A7" w:rsidP="00E869A7">
      <w:pPr>
        <w:pStyle w:val="pc"/>
        <w:shd w:val="clear" w:color="auto" w:fill="FFFFFF"/>
        <w:tabs>
          <w:tab w:val="left" w:pos="993"/>
        </w:tabs>
        <w:spacing w:before="0" w:beforeAutospacing="0" w:after="0" w:afterAutospacing="0"/>
        <w:ind w:firstLine="567"/>
        <w:jc w:val="both"/>
        <w:textAlignment w:val="baseline"/>
      </w:pPr>
    </w:p>
    <w:p w:rsidR="00BA0D7A" w:rsidRPr="0066692D" w:rsidRDefault="00BA0D7A" w:rsidP="00DA2C26">
      <w:pPr>
        <w:pStyle w:val="pc"/>
        <w:shd w:val="clear" w:color="auto" w:fill="FFFFFF"/>
        <w:spacing w:before="0" w:beforeAutospacing="0" w:after="0" w:afterAutospacing="0"/>
        <w:jc w:val="both"/>
        <w:textAlignment w:val="baseline"/>
        <w:rPr>
          <w:bCs/>
        </w:rPr>
      </w:pPr>
    </w:p>
    <w:p w:rsidR="00DA2C26" w:rsidRPr="00DA2C26" w:rsidRDefault="00DA2C26" w:rsidP="00DA2C26">
      <w:pPr>
        <w:spacing w:after="0"/>
        <w:ind w:firstLine="567"/>
        <w:jc w:val="both"/>
        <w:rPr>
          <w:rFonts w:ascii="Times New Roman" w:hAnsi="Times New Roman" w:cs="Times New Roman"/>
          <w:sz w:val="24"/>
          <w:szCs w:val="28"/>
        </w:rPr>
      </w:pPr>
      <w:r w:rsidRPr="00DA2C26">
        <w:rPr>
          <w:rFonts w:ascii="Times New Roman" w:hAnsi="Times New Roman" w:cs="Times New Roman"/>
          <w:sz w:val="24"/>
          <w:szCs w:val="28"/>
        </w:rPr>
        <w:t>Глав</w:t>
      </w:r>
      <w:r>
        <w:rPr>
          <w:rFonts w:ascii="Times New Roman" w:hAnsi="Times New Roman" w:cs="Times New Roman"/>
          <w:sz w:val="24"/>
          <w:szCs w:val="28"/>
        </w:rPr>
        <w:t>ы поселения</w:t>
      </w:r>
    </w:p>
    <w:p w:rsidR="00DA2C26" w:rsidRPr="00DA2C26" w:rsidRDefault="00DA2C26" w:rsidP="00DA2C26">
      <w:pPr>
        <w:pStyle w:va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7"/>
        </w:tabs>
        <w:spacing w:line="360" w:lineRule="auto"/>
        <w:ind w:firstLine="567"/>
        <w:rPr>
          <w:sz w:val="24"/>
        </w:rPr>
      </w:pPr>
      <w:r w:rsidRPr="00DA2C26">
        <w:rPr>
          <w:sz w:val="24"/>
        </w:rPr>
        <w:t>(Глав</w:t>
      </w:r>
      <w:r>
        <w:rPr>
          <w:sz w:val="24"/>
        </w:rPr>
        <w:t>ы</w:t>
      </w:r>
      <w:r w:rsidR="001530FD">
        <w:rPr>
          <w:sz w:val="24"/>
        </w:rPr>
        <w:t xml:space="preserve"> </w:t>
      </w:r>
      <w:r w:rsidRPr="00DA2C26">
        <w:rPr>
          <w:sz w:val="24"/>
        </w:rPr>
        <w:t xml:space="preserve">Администрации)   </w:t>
      </w:r>
      <w:r w:rsidR="00C96EBB">
        <w:rPr>
          <w:sz w:val="24"/>
        </w:rPr>
        <w:t xml:space="preserve">                                                                 </w:t>
      </w:r>
      <w:r w:rsidRPr="00DA2C26">
        <w:rPr>
          <w:sz w:val="24"/>
        </w:rPr>
        <w:tab/>
      </w:r>
      <w:r w:rsidR="00C96EBB">
        <w:rPr>
          <w:sz w:val="24"/>
        </w:rPr>
        <w:t>Е.А.Коновалова</w:t>
      </w:r>
    </w:p>
    <w:p w:rsidR="00DA2C26" w:rsidRDefault="00DA2C26">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E869A7" w:rsidRPr="00E869A7" w:rsidRDefault="00E869A7" w:rsidP="00E869A7">
      <w:pPr>
        <w:spacing w:after="0" w:line="240" w:lineRule="auto"/>
        <w:jc w:val="right"/>
        <w:rPr>
          <w:rFonts w:ascii="Times New Roman" w:hAnsi="Times New Roman" w:cs="Times New Roman"/>
          <w:sz w:val="20"/>
          <w:szCs w:val="16"/>
        </w:rPr>
      </w:pPr>
      <w:r w:rsidRPr="00E869A7">
        <w:rPr>
          <w:rFonts w:ascii="Times New Roman" w:hAnsi="Times New Roman" w:cs="Times New Roman"/>
          <w:sz w:val="20"/>
          <w:szCs w:val="16"/>
        </w:rPr>
        <w:lastRenderedPageBreak/>
        <w:t>Приложение к Постановлению Администрации</w:t>
      </w:r>
    </w:p>
    <w:p w:rsidR="00E869A7" w:rsidRPr="00E869A7" w:rsidRDefault="00E869A7" w:rsidP="00E869A7">
      <w:pPr>
        <w:spacing w:after="0" w:line="240" w:lineRule="auto"/>
        <w:jc w:val="right"/>
        <w:rPr>
          <w:rFonts w:ascii="Times New Roman" w:hAnsi="Times New Roman" w:cs="Times New Roman"/>
          <w:sz w:val="20"/>
          <w:szCs w:val="16"/>
        </w:rPr>
      </w:pPr>
      <w:r w:rsidRPr="00E869A7">
        <w:rPr>
          <w:rFonts w:ascii="Times New Roman" w:hAnsi="Times New Roman" w:cs="Times New Roman"/>
          <w:sz w:val="20"/>
          <w:szCs w:val="16"/>
        </w:rPr>
        <w:t>Зональненского сельского поселения</w:t>
      </w:r>
    </w:p>
    <w:p w:rsidR="00E869A7" w:rsidRPr="00E869A7" w:rsidRDefault="00E869A7" w:rsidP="00E869A7">
      <w:pPr>
        <w:spacing w:after="0" w:line="240" w:lineRule="auto"/>
        <w:jc w:val="right"/>
        <w:rPr>
          <w:rFonts w:ascii="Times New Roman" w:hAnsi="Times New Roman" w:cs="Times New Roman"/>
          <w:sz w:val="20"/>
          <w:szCs w:val="16"/>
        </w:rPr>
      </w:pPr>
      <w:r w:rsidRPr="00E869A7">
        <w:rPr>
          <w:rFonts w:ascii="Times New Roman" w:hAnsi="Times New Roman" w:cs="Times New Roman"/>
          <w:sz w:val="20"/>
          <w:szCs w:val="16"/>
        </w:rPr>
        <w:t>от «___» ________ 201</w:t>
      </w:r>
      <w:r w:rsidR="00C96EBB">
        <w:rPr>
          <w:rFonts w:ascii="Times New Roman" w:hAnsi="Times New Roman" w:cs="Times New Roman"/>
          <w:sz w:val="20"/>
          <w:szCs w:val="16"/>
        </w:rPr>
        <w:t>9</w:t>
      </w:r>
      <w:r w:rsidRPr="00E869A7">
        <w:rPr>
          <w:rFonts w:ascii="Times New Roman" w:hAnsi="Times New Roman" w:cs="Times New Roman"/>
          <w:sz w:val="20"/>
          <w:szCs w:val="16"/>
        </w:rPr>
        <w:t>г. № ____</w:t>
      </w:r>
    </w:p>
    <w:p w:rsidR="00E869A7" w:rsidRDefault="00E869A7" w:rsidP="00E869A7">
      <w:pPr>
        <w:jc w:val="right"/>
        <w:rPr>
          <w:sz w:val="20"/>
          <w:szCs w:val="16"/>
        </w:rPr>
      </w:pPr>
    </w:p>
    <w:p w:rsidR="00394A29" w:rsidRDefault="005E22FB" w:rsidP="00DA2C26">
      <w:pPr>
        <w:spacing w:after="0" w:line="240" w:lineRule="auto"/>
        <w:jc w:val="both"/>
        <w:rPr>
          <w:rFonts w:ascii="Times New Roman" w:hAnsi="Times New Roman" w:cs="Times New Roman"/>
          <w:sz w:val="24"/>
          <w:szCs w:val="24"/>
        </w:rPr>
      </w:pPr>
    </w:p>
    <w:p w:rsidR="00E869A7" w:rsidRPr="00E869A7" w:rsidRDefault="00E869A7" w:rsidP="00E869A7">
      <w:pPr>
        <w:spacing w:after="0" w:line="240" w:lineRule="auto"/>
        <w:jc w:val="center"/>
        <w:rPr>
          <w:rFonts w:ascii="Times New Roman" w:eastAsia="Times New Roman" w:hAnsi="Times New Roman" w:cs="Times New Roman"/>
          <w:b/>
          <w:bCs/>
          <w:sz w:val="24"/>
          <w:szCs w:val="24"/>
          <w:lang w:eastAsia="ru-RU"/>
        </w:rPr>
      </w:pPr>
      <w:r w:rsidRPr="00E869A7">
        <w:rPr>
          <w:rFonts w:ascii="Times New Roman" w:eastAsia="Times New Roman" w:hAnsi="Times New Roman" w:cs="Times New Roman"/>
          <w:b/>
          <w:bCs/>
          <w:sz w:val="24"/>
          <w:szCs w:val="24"/>
          <w:lang w:eastAsia="ru-RU"/>
        </w:rPr>
        <w:t>Поряд</w:t>
      </w:r>
      <w:r w:rsidRPr="00E869A7">
        <w:rPr>
          <w:rFonts w:ascii="Times New Roman" w:hAnsi="Times New Roman" w:cs="Times New Roman"/>
          <w:b/>
          <w:bCs/>
          <w:sz w:val="24"/>
          <w:szCs w:val="24"/>
        </w:rPr>
        <w:t>о</w:t>
      </w:r>
      <w:r w:rsidRPr="00E869A7">
        <w:rPr>
          <w:rFonts w:ascii="Times New Roman" w:eastAsia="Times New Roman" w:hAnsi="Times New Roman" w:cs="Times New Roman"/>
          <w:b/>
          <w:bCs/>
          <w:sz w:val="24"/>
          <w:szCs w:val="24"/>
          <w:lang w:eastAsia="ru-RU"/>
        </w:rPr>
        <w:t xml:space="preserve">к </w:t>
      </w:r>
    </w:p>
    <w:p w:rsidR="00E869A7" w:rsidRDefault="00E869A7" w:rsidP="00E869A7">
      <w:pPr>
        <w:spacing w:after="0" w:line="240" w:lineRule="auto"/>
        <w:jc w:val="center"/>
        <w:rPr>
          <w:rFonts w:ascii="Times New Roman" w:hAnsi="Times New Roman" w:cs="Times New Roman"/>
          <w:b/>
          <w:bCs/>
          <w:sz w:val="24"/>
          <w:szCs w:val="24"/>
        </w:rPr>
      </w:pPr>
      <w:r w:rsidRPr="00E869A7">
        <w:rPr>
          <w:rFonts w:ascii="Times New Roman" w:eastAsia="Times New Roman" w:hAnsi="Times New Roman" w:cs="Times New Roman"/>
          <w:b/>
          <w:bCs/>
          <w:sz w:val="24"/>
          <w:szCs w:val="24"/>
          <w:lang w:eastAsia="ru-RU"/>
        </w:rPr>
        <w:t xml:space="preserve">осуществления контроля </w:t>
      </w:r>
      <w:r w:rsidRPr="00E869A7">
        <w:rPr>
          <w:rFonts w:ascii="Times New Roman" w:hAnsi="Times New Roman" w:cs="Times New Roman"/>
          <w:b/>
          <w:bCs/>
          <w:sz w:val="24"/>
          <w:szCs w:val="24"/>
        </w:rPr>
        <w:t>органом муниципального финансового контроля, являющимся органом (должностными лицами) Администрации Зональненского сельского поселения,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E869A7" w:rsidRDefault="00E869A7" w:rsidP="00E869A7">
      <w:pPr>
        <w:spacing w:after="0" w:line="240" w:lineRule="auto"/>
        <w:jc w:val="center"/>
        <w:rPr>
          <w:rFonts w:ascii="Times New Roman" w:hAnsi="Times New Roman" w:cs="Times New Roman"/>
          <w:b/>
          <w:bCs/>
          <w:sz w:val="24"/>
          <w:szCs w:val="24"/>
        </w:rPr>
      </w:pPr>
    </w:p>
    <w:p w:rsidR="00E869A7" w:rsidRPr="00E869A7" w:rsidRDefault="00E869A7" w:rsidP="00E869A7">
      <w:pPr>
        <w:pStyle w:val="pc"/>
        <w:shd w:val="clear" w:color="auto" w:fill="FFFFFF"/>
        <w:spacing w:before="0" w:beforeAutospacing="0" w:after="0" w:afterAutospacing="0" w:line="276" w:lineRule="auto"/>
        <w:jc w:val="center"/>
        <w:textAlignment w:val="baseline"/>
        <w:rPr>
          <w:b/>
          <w:bCs/>
        </w:rPr>
      </w:pPr>
      <w:r w:rsidRPr="00E869A7">
        <w:rPr>
          <w:b/>
          <w:bCs/>
        </w:rPr>
        <w:t>I. Общие положения</w:t>
      </w:r>
    </w:p>
    <w:p w:rsidR="00E869A7" w:rsidRPr="00C136F3" w:rsidRDefault="00E869A7" w:rsidP="00C136F3">
      <w:pPr>
        <w:pStyle w:val="pc"/>
        <w:shd w:val="clear" w:color="auto" w:fill="FFFFFF"/>
        <w:spacing w:before="0" w:beforeAutospacing="0" w:after="0" w:afterAutospacing="0"/>
        <w:jc w:val="both"/>
        <w:textAlignment w:val="baseline"/>
      </w:pPr>
      <w:r w:rsidRPr="00C136F3">
        <w:t xml:space="preserve">1. </w:t>
      </w:r>
      <w:proofErr w:type="gramStart"/>
      <w:r w:rsidRPr="00C136F3">
        <w:t xml:space="preserve">Настоящий </w:t>
      </w:r>
      <w:r w:rsidRPr="00C136F3">
        <w:rPr>
          <w:bCs/>
        </w:rPr>
        <w:t>Порядок осуществления контроля органом муниципального финансового контроля, являющимся органом (должностными лицами) Администрации Зональненского сельского поселения</w:t>
      </w:r>
      <w:r w:rsidRPr="00C136F3">
        <w:t>, контроля за соблюдением Федерального закона от 5 апреля 2013 г. N </w:t>
      </w:r>
      <w:hyperlink r:id="rId7" w:history="1">
        <w:r w:rsidRPr="0016699B">
          <w:rPr>
            <w:rStyle w:val="a3"/>
            <w:color w:val="auto"/>
            <w:u w:val="none"/>
            <w:bdr w:val="none" w:sz="0" w:space="0" w:color="auto" w:frame="1"/>
          </w:rPr>
          <w:t>44-ФЗ</w:t>
        </w:r>
      </w:hyperlink>
      <w:r w:rsidR="001530FD">
        <w:t xml:space="preserve"> </w:t>
      </w:r>
      <w:r w:rsidRPr="00C136F3">
        <w:t xml:space="preserve">"О контрактной системе в сфере закупок товаров, работ, услуг для обеспечения государственных и муниципальных нужд" (далее - </w:t>
      </w:r>
      <w:r w:rsidR="001530FD">
        <w:t>Порядок, Орган</w:t>
      </w:r>
      <w:r w:rsidR="00F57E56" w:rsidRPr="00C136F3">
        <w:t xml:space="preserve"> контроля</w:t>
      </w:r>
      <w:r w:rsidR="001530FD">
        <w:t>, федеральный закон</w:t>
      </w:r>
      <w:r w:rsidR="00F57E56" w:rsidRPr="00C136F3">
        <w:t>)</w:t>
      </w:r>
      <w:r w:rsidR="00C136F3" w:rsidRPr="00C136F3">
        <w:t xml:space="preserve"> разработан в соответствии с Приказом от 12 марта 2018 г. № 14н</w:t>
      </w:r>
      <w:proofErr w:type="gramEnd"/>
      <w:r w:rsidR="00C136F3" w:rsidRPr="00C136F3">
        <w:t xml:space="preserve"> «</w:t>
      </w:r>
      <w:proofErr w:type="gramStart"/>
      <w:r w:rsidR="00C136F3" w:rsidRPr="00C136F3">
        <w:t>О</w:t>
      </w:r>
      <w:r w:rsidR="00C136F3" w:rsidRPr="00C136F3">
        <w:rPr>
          <w:bCs/>
        </w:rPr>
        <w:t>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Pr="00C136F3">
        <w:t>.</w:t>
      </w:r>
      <w:proofErr w:type="gramEnd"/>
    </w:p>
    <w:p w:rsidR="00E869A7" w:rsidRPr="00E869A7" w:rsidRDefault="00C136F3" w:rsidP="00E869A7">
      <w:pPr>
        <w:pStyle w:val="pj"/>
        <w:shd w:val="clear" w:color="auto" w:fill="FFFFFF"/>
        <w:spacing w:before="0" w:beforeAutospacing="0" w:after="0" w:afterAutospacing="0" w:line="276" w:lineRule="auto"/>
        <w:jc w:val="both"/>
        <w:textAlignment w:val="baseline"/>
      </w:pPr>
      <w:r>
        <w:t>2</w:t>
      </w:r>
      <w:r w:rsidR="00E869A7" w:rsidRPr="00E869A7">
        <w:t>. Деятельность Орган</w:t>
      </w:r>
      <w:r w:rsidR="001530FD">
        <w:t>а</w:t>
      </w:r>
      <w:r w:rsidR="00E869A7" w:rsidRPr="00E869A7">
        <w:t xml:space="preserve"> контроля по </w:t>
      </w:r>
      <w:proofErr w:type="gramStart"/>
      <w:r w:rsidR="00E869A7" w:rsidRPr="00E869A7">
        <w:t>контролю за</w:t>
      </w:r>
      <w:proofErr w:type="gramEnd"/>
      <w:r w:rsidR="00E869A7" w:rsidRPr="00E869A7">
        <w:t xml:space="preserve"> соблюдением Федерального закона (далее - деятельность по контролю) основыва</w:t>
      </w:r>
      <w:r>
        <w:t>е</w:t>
      </w:r>
      <w:r w:rsidR="00E869A7" w:rsidRPr="00E869A7">
        <w:t>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E869A7" w:rsidRPr="00E869A7" w:rsidRDefault="00C136F3" w:rsidP="00E869A7">
      <w:pPr>
        <w:pStyle w:val="pj"/>
        <w:shd w:val="clear" w:color="auto" w:fill="FFFFFF"/>
        <w:spacing w:before="0" w:beforeAutospacing="0" w:after="0" w:afterAutospacing="0" w:line="276" w:lineRule="auto"/>
        <w:jc w:val="both"/>
        <w:textAlignment w:val="baseline"/>
      </w:pPr>
      <w:r>
        <w:t>3</w:t>
      </w:r>
      <w:r w:rsidR="00E869A7" w:rsidRPr="00E869A7">
        <w:t>.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E869A7" w:rsidRPr="00B72305" w:rsidRDefault="00E869A7" w:rsidP="00E869A7">
      <w:pPr>
        <w:pStyle w:val="pj"/>
        <w:shd w:val="clear" w:color="auto" w:fill="FFFFFF"/>
        <w:spacing w:before="0" w:beforeAutospacing="0" w:after="0" w:afterAutospacing="0" w:line="276" w:lineRule="auto"/>
        <w:jc w:val="both"/>
        <w:textAlignment w:val="baseline"/>
      </w:pPr>
      <w:r w:rsidRPr="00B72305">
        <w:t>4. Должностными лицами Орган</w:t>
      </w:r>
      <w:r w:rsidR="001530FD">
        <w:t>а</w:t>
      </w:r>
      <w:r w:rsidRPr="00B72305">
        <w:t xml:space="preserve"> контроля, осуществляющими деятельность по контролю, являются:</w:t>
      </w:r>
    </w:p>
    <w:p w:rsidR="00E869A7" w:rsidRPr="00B72305" w:rsidRDefault="00E869A7" w:rsidP="00E869A7">
      <w:pPr>
        <w:pStyle w:val="pj"/>
        <w:shd w:val="clear" w:color="auto" w:fill="FFFFFF"/>
        <w:spacing w:before="0" w:beforeAutospacing="0" w:after="0" w:afterAutospacing="0" w:line="276" w:lineRule="auto"/>
        <w:jc w:val="both"/>
        <w:textAlignment w:val="baseline"/>
      </w:pPr>
      <w:r w:rsidRPr="00B72305">
        <w:t>а) руководитель Органа контроля;</w:t>
      </w:r>
    </w:p>
    <w:p w:rsidR="00E869A7" w:rsidRPr="00B72305" w:rsidRDefault="00E869A7" w:rsidP="00E869A7">
      <w:pPr>
        <w:pStyle w:val="pj"/>
        <w:shd w:val="clear" w:color="auto" w:fill="FFFFFF"/>
        <w:spacing w:before="0" w:beforeAutospacing="0" w:after="0" w:afterAutospacing="0" w:line="276" w:lineRule="auto"/>
        <w:jc w:val="both"/>
        <w:textAlignment w:val="baseline"/>
      </w:pPr>
      <w:r w:rsidRPr="00B72305">
        <w:t>б) заместители руководителя Органа контроля, к компетенции которых относятся вопросы осуществления деятельности по контролю;</w:t>
      </w:r>
    </w:p>
    <w:p w:rsidR="00E869A7" w:rsidRPr="00E869A7" w:rsidRDefault="00E869A7" w:rsidP="00E869A7">
      <w:pPr>
        <w:pStyle w:val="pj"/>
        <w:shd w:val="clear" w:color="auto" w:fill="FFFFFF"/>
        <w:spacing w:before="0" w:beforeAutospacing="0" w:after="0" w:afterAutospacing="0" w:line="276" w:lineRule="auto"/>
        <w:jc w:val="both"/>
        <w:textAlignment w:val="baseline"/>
      </w:pPr>
      <w:r w:rsidRPr="00B72305">
        <w:t>г) иные государственные гражданские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E869A7" w:rsidRPr="00E869A7" w:rsidRDefault="00E869A7" w:rsidP="00E869A7">
      <w:pPr>
        <w:pStyle w:val="pj"/>
        <w:shd w:val="clear" w:color="auto" w:fill="FFFFFF"/>
        <w:spacing w:before="0" w:beforeAutospacing="0" w:after="0" w:afterAutospacing="0" w:line="276" w:lineRule="auto"/>
        <w:jc w:val="both"/>
        <w:textAlignment w:val="baseline"/>
      </w:pPr>
      <w:r w:rsidRPr="00E869A7">
        <w:t xml:space="preserve">5. Должностные лица, указанные в пункте 4 </w:t>
      </w:r>
      <w:r w:rsidR="0016699B">
        <w:t>Порядка</w:t>
      </w:r>
      <w:r w:rsidRPr="00E869A7">
        <w:t>, обязаны:</w:t>
      </w:r>
    </w:p>
    <w:p w:rsidR="00E869A7" w:rsidRPr="00E869A7" w:rsidRDefault="00E869A7" w:rsidP="00E869A7">
      <w:pPr>
        <w:pStyle w:val="pj"/>
        <w:shd w:val="clear" w:color="auto" w:fill="FFFFFF"/>
        <w:spacing w:before="0" w:beforeAutospacing="0" w:after="0" w:afterAutospacing="0" w:line="276" w:lineRule="auto"/>
        <w:jc w:val="both"/>
        <w:textAlignment w:val="baseline"/>
      </w:pPr>
      <w:r w:rsidRPr="00E869A7">
        <w:t>а) соблюдать требования нормативных правовых актов в установленной сфере деятельности Орган</w:t>
      </w:r>
      <w:r w:rsidR="001530FD">
        <w:t>а</w:t>
      </w:r>
      <w:r w:rsidRPr="00E869A7">
        <w:t xml:space="preserve"> контроля;</w:t>
      </w:r>
    </w:p>
    <w:p w:rsidR="00E869A7" w:rsidRPr="00E869A7" w:rsidRDefault="00E869A7" w:rsidP="00E869A7">
      <w:pPr>
        <w:pStyle w:val="pj"/>
        <w:shd w:val="clear" w:color="auto" w:fill="FFFFFF"/>
        <w:spacing w:before="0" w:beforeAutospacing="0" w:after="0" w:afterAutospacing="0" w:line="276" w:lineRule="auto"/>
        <w:jc w:val="both"/>
        <w:textAlignment w:val="baseline"/>
      </w:pPr>
      <w:r w:rsidRPr="00E869A7">
        <w:t>б) проводить контрольные мероприятия в соответствии с распорядительным документом руководителя (заместителя руководителя) Органа контроля;</w:t>
      </w:r>
    </w:p>
    <w:p w:rsidR="00E869A7" w:rsidRPr="00E869A7" w:rsidRDefault="00E869A7" w:rsidP="00E869A7">
      <w:pPr>
        <w:pStyle w:val="pj"/>
        <w:shd w:val="clear" w:color="auto" w:fill="FFFFFF"/>
        <w:spacing w:before="0" w:beforeAutospacing="0" w:after="0" w:afterAutospacing="0" w:line="276" w:lineRule="auto"/>
        <w:jc w:val="both"/>
        <w:textAlignment w:val="baseline"/>
      </w:pPr>
      <w:r w:rsidRPr="00E869A7">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распорядительного документа руководителя (заместителя руководителя) Органа контроля о </w:t>
      </w:r>
      <w:r w:rsidRPr="00E869A7">
        <w:lastRenderedPageBreak/>
        <w:t>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w:t>
      </w:r>
    </w:p>
    <w:p w:rsidR="00E869A7" w:rsidRPr="00E869A7" w:rsidRDefault="00E869A7" w:rsidP="00E869A7">
      <w:pPr>
        <w:pStyle w:val="pj"/>
        <w:shd w:val="clear" w:color="auto" w:fill="FFFFFF"/>
        <w:spacing w:before="0" w:beforeAutospacing="0" w:after="0" w:afterAutospacing="0" w:line="276" w:lineRule="auto"/>
        <w:jc w:val="both"/>
        <w:textAlignment w:val="baseline"/>
      </w:pPr>
      <w:r w:rsidRPr="00E869A7">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контроля;</w:t>
      </w:r>
    </w:p>
    <w:p w:rsidR="00E869A7" w:rsidRPr="00E869A7" w:rsidRDefault="00E869A7" w:rsidP="00E869A7">
      <w:pPr>
        <w:pStyle w:val="pj"/>
        <w:shd w:val="clear" w:color="auto" w:fill="FFFFFF"/>
        <w:spacing w:before="0" w:beforeAutospacing="0" w:after="0" w:afterAutospacing="0" w:line="276" w:lineRule="auto"/>
        <w:jc w:val="both"/>
        <w:textAlignment w:val="baseline"/>
      </w:pPr>
      <w:r w:rsidRPr="00E869A7">
        <w:t>д) при выявлении обстоятельств и фактов, свидетельствующих о признаках нарушений, относящихся к компетенции другого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контроля.</w:t>
      </w:r>
    </w:p>
    <w:p w:rsidR="00E869A7" w:rsidRPr="00E869A7" w:rsidRDefault="00E869A7" w:rsidP="00E869A7">
      <w:pPr>
        <w:pStyle w:val="pj"/>
        <w:shd w:val="clear" w:color="auto" w:fill="FFFFFF"/>
        <w:spacing w:before="0" w:beforeAutospacing="0" w:after="0" w:afterAutospacing="0" w:line="276" w:lineRule="auto"/>
        <w:jc w:val="both"/>
        <w:textAlignment w:val="baseline"/>
      </w:pPr>
      <w:r w:rsidRPr="00E869A7">
        <w:t xml:space="preserve">6. Должностные лица, указанные в пункте 4 </w:t>
      </w:r>
      <w:r w:rsidR="0016699B">
        <w:t>Порядка</w:t>
      </w:r>
      <w:r w:rsidRPr="00E869A7">
        <w:t>, в соответствии с частью 27 статьи 99 Федерального закона имеют право:</w:t>
      </w:r>
    </w:p>
    <w:p w:rsidR="00E869A7" w:rsidRPr="00E869A7" w:rsidRDefault="00E869A7" w:rsidP="00E869A7">
      <w:pPr>
        <w:pStyle w:val="pj"/>
        <w:shd w:val="clear" w:color="auto" w:fill="FFFFFF"/>
        <w:spacing w:before="0" w:beforeAutospacing="0" w:after="0" w:afterAutospacing="0" w:line="276" w:lineRule="auto"/>
        <w:jc w:val="both"/>
        <w:textAlignment w:val="baseline"/>
      </w:pPr>
      <w:r w:rsidRPr="00E869A7">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E869A7" w:rsidRPr="00E869A7" w:rsidRDefault="00E869A7" w:rsidP="00E869A7">
      <w:pPr>
        <w:pStyle w:val="pj"/>
        <w:shd w:val="clear" w:color="auto" w:fill="FFFFFF"/>
        <w:spacing w:before="0" w:beforeAutospacing="0" w:after="0" w:afterAutospacing="0" w:line="276" w:lineRule="auto"/>
        <w:jc w:val="both"/>
        <w:textAlignment w:val="baseline"/>
      </w:pPr>
      <w:r w:rsidRPr="00E869A7">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E869A7" w:rsidRPr="00E869A7" w:rsidRDefault="00E869A7" w:rsidP="00E869A7">
      <w:pPr>
        <w:pStyle w:val="pj"/>
        <w:shd w:val="clear" w:color="auto" w:fill="FFFFFF"/>
        <w:spacing w:before="0" w:beforeAutospacing="0" w:after="0" w:afterAutospacing="0" w:line="276" w:lineRule="auto"/>
        <w:jc w:val="both"/>
        <w:textAlignment w:val="baseline"/>
      </w:pPr>
      <w:r w:rsidRPr="00E869A7">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E869A7" w:rsidRPr="00E869A7" w:rsidRDefault="00023048" w:rsidP="00E869A7">
      <w:pPr>
        <w:pStyle w:val="pj"/>
        <w:shd w:val="clear" w:color="auto" w:fill="FFFFFF"/>
        <w:spacing w:before="0" w:beforeAutospacing="0" w:after="0" w:afterAutospacing="0" w:line="276" w:lineRule="auto"/>
        <w:jc w:val="both"/>
        <w:textAlignment w:val="baseline"/>
      </w:pPr>
      <w:r>
        <w:t>г</w:t>
      </w:r>
      <w:r w:rsidR="00E869A7" w:rsidRPr="00E869A7">
        <w:t>)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(Собрание законодательства Российской Федерации, 1994, N 32, ст. 3301; 2018, N 1, ст. 43).</w:t>
      </w:r>
    </w:p>
    <w:p w:rsidR="00E869A7" w:rsidRPr="00E869A7" w:rsidRDefault="00E869A7" w:rsidP="00E869A7">
      <w:pPr>
        <w:pStyle w:val="pj"/>
        <w:shd w:val="clear" w:color="auto" w:fill="FFFFFF"/>
        <w:spacing w:before="0" w:beforeAutospacing="0" w:after="0" w:afterAutospacing="0" w:line="276" w:lineRule="auto"/>
        <w:jc w:val="both"/>
        <w:textAlignment w:val="baseline"/>
      </w:pPr>
      <w:r w:rsidRPr="00E869A7">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E869A7" w:rsidRPr="00E869A7" w:rsidRDefault="00E869A7" w:rsidP="00E869A7">
      <w:pPr>
        <w:pStyle w:val="pj"/>
        <w:shd w:val="clear" w:color="auto" w:fill="FFFFFF"/>
        <w:spacing w:before="0" w:beforeAutospacing="0" w:after="0" w:afterAutospacing="0" w:line="276" w:lineRule="auto"/>
        <w:jc w:val="both"/>
        <w:textAlignment w:val="baseline"/>
      </w:pPr>
      <w:r w:rsidRPr="00E869A7">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E869A7" w:rsidRPr="00E869A7" w:rsidRDefault="00E869A7" w:rsidP="00E869A7">
      <w:pPr>
        <w:pStyle w:val="pj"/>
        <w:shd w:val="clear" w:color="auto" w:fill="FFFFFF"/>
        <w:spacing w:before="0" w:beforeAutospacing="0" w:after="0" w:afterAutospacing="0" w:line="276" w:lineRule="auto"/>
        <w:jc w:val="both"/>
        <w:textAlignment w:val="baseline"/>
      </w:pPr>
      <w:r w:rsidRPr="00E869A7">
        <w:t>9.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E869A7" w:rsidRPr="00E869A7" w:rsidRDefault="00E869A7" w:rsidP="00E869A7">
      <w:pPr>
        <w:pStyle w:val="pj"/>
        <w:shd w:val="clear" w:color="auto" w:fill="FFFFFF"/>
        <w:spacing w:before="0" w:beforeAutospacing="0" w:after="0" w:afterAutospacing="0" w:line="276" w:lineRule="auto"/>
        <w:jc w:val="both"/>
        <w:textAlignment w:val="baseline"/>
      </w:pPr>
      <w:r w:rsidRPr="00E869A7">
        <w:t xml:space="preserve">10.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w:t>
      </w:r>
      <w:r w:rsidRPr="00E869A7">
        <w:lastRenderedPageBreak/>
        <w:t>постановлением Правительства Российской Федерации от 27 октября 2015 года N </w:t>
      </w:r>
      <w:hyperlink r:id="rId8" w:history="1">
        <w:r w:rsidRPr="00E869A7">
          <w:rPr>
            <w:rStyle w:val="a3"/>
            <w:color w:val="auto"/>
            <w:bdr w:val="none" w:sz="0" w:space="0" w:color="auto" w:frame="1"/>
          </w:rPr>
          <w:t>1148</w:t>
        </w:r>
      </w:hyperlink>
      <w:r w:rsidRPr="00E869A7">
        <w:t> (Собрание законодательства Российской Федерации, 2015, N 45, ст. 6246).</w:t>
      </w:r>
    </w:p>
    <w:p w:rsidR="00E869A7" w:rsidRPr="00E869A7" w:rsidRDefault="00E869A7" w:rsidP="00E869A7">
      <w:pPr>
        <w:pStyle w:val="pj"/>
        <w:shd w:val="clear" w:color="auto" w:fill="FFFFFF"/>
        <w:spacing w:before="0" w:beforeAutospacing="0" w:after="0" w:afterAutospacing="0" w:line="276" w:lineRule="auto"/>
        <w:jc w:val="both"/>
        <w:textAlignment w:val="baseline"/>
      </w:pPr>
      <w:r w:rsidRPr="00E869A7">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42 </w:t>
      </w:r>
      <w:r w:rsidR="0016699B">
        <w:t>Порядка</w:t>
      </w:r>
      <w:r w:rsidRPr="00E869A7">
        <w:t xml:space="preserve">, предписание, выданное субъекту контроля в соответствии с подпунктом "а" пункта 42 </w:t>
      </w:r>
      <w:r w:rsidR="0016699B">
        <w:t>Порядка</w:t>
      </w:r>
      <w:r w:rsidRPr="00E869A7">
        <w:t>.</w:t>
      </w:r>
    </w:p>
    <w:p w:rsidR="00E869A7" w:rsidRPr="00E869A7" w:rsidRDefault="00E869A7" w:rsidP="00E869A7">
      <w:pPr>
        <w:pStyle w:val="pj"/>
        <w:shd w:val="clear" w:color="auto" w:fill="FFFFFF"/>
        <w:spacing w:before="0" w:beforeAutospacing="0" w:after="0" w:afterAutospacing="0" w:line="276" w:lineRule="auto"/>
        <w:jc w:val="both"/>
        <w:textAlignment w:val="baseline"/>
      </w:pPr>
      <w:r w:rsidRPr="00E869A7">
        <w:t xml:space="preserve">11. Должностные лица, указанные в пункте 4 </w:t>
      </w:r>
      <w:r w:rsidR="0016699B">
        <w:t>Порядка</w:t>
      </w:r>
      <w:r w:rsidRPr="00E869A7">
        <w:t>,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E869A7" w:rsidRDefault="00E869A7" w:rsidP="00E869A7">
      <w:pPr>
        <w:pStyle w:val="pj"/>
        <w:shd w:val="clear" w:color="auto" w:fill="FFFFFF"/>
        <w:spacing w:before="0" w:beforeAutospacing="0" w:after="0" w:afterAutospacing="0" w:line="276" w:lineRule="auto"/>
        <w:jc w:val="both"/>
        <w:textAlignment w:val="baseline"/>
      </w:pPr>
      <w:r w:rsidRPr="00E869A7">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BC1C23" w:rsidRPr="00E869A7" w:rsidRDefault="00BC1C23" w:rsidP="00E869A7">
      <w:pPr>
        <w:pStyle w:val="pj"/>
        <w:shd w:val="clear" w:color="auto" w:fill="FFFFFF"/>
        <w:spacing w:before="0" w:beforeAutospacing="0" w:after="0" w:afterAutospacing="0" w:line="276" w:lineRule="auto"/>
        <w:jc w:val="both"/>
        <w:textAlignment w:val="baseline"/>
      </w:pPr>
    </w:p>
    <w:p w:rsidR="00BC1C23" w:rsidRPr="00BC1C23" w:rsidRDefault="00BC1C23" w:rsidP="00BC1C23">
      <w:pPr>
        <w:pStyle w:val="pc"/>
        <w:shd w:val="clear" w:color="auto" w:fill="FFFFFF"/>
        <w:spacing w:before="0" w:beforeAutospacing="0" w:after="0" w:afterAutospacing="0"/>
        <w:jc w:val="center"/>
        <w:textAlignment w:val="baseline"/>
        <w:rPr>
          <w:b/>
          <w:bCs/>
        </w:rPr>
      </w:pPr>
      <w:r w:rsidRPr="00BC1C23">
        <w:rPr>
          <w:b/>
          <w:bCs/>
        </w:rPr>
        <w:t>II. Назначение контрольных мероприятий</w:t>
      </w:r>
    </w:p>
    <w:p w:rsidR="00BC1C23" w:rsidRPr="00BC1C23" w:rsidRDefault="00BC1C23" w:rsidP="00BC1C23">
      <w:pPr>
        <w:pStyle w:val="pj"/>
        <w:shd w:val="clear" w:color="auto" w:fill="FFFFFF"/>
        <w:spacing w:before="0" w:beforeAutospacing="0" w:after="0" w:afterAutospacing="0"/>
        <w:jc w:val="both"/>
        <w:textAlignment w:val="baseline"/>
      </w:pPr>
      <w:r w:rsidRPr="00BC1C23">
        <w:t>13.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BC1C23" w:rsidRPr="00BC1C23" w:rsidRDefault="00BC1C23" w:rsidP="00BC1C23">
      <w:pPr>
        <w:pStyle w:val="pj"/>
        <w:shd w:val="clear" w:color="auto" w:fill="FFFFFF"/>
        <w:spacing w:before="0" w:beforeAutospacing="0" w:after="0" w:afterAutospacing="0"/>
        <w:jc w:val="both"/>
        <w:textAlignment w:val="baseline"/>
      </w:pPr>
      <w:r w:rsidRPr="00BC1C23">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BC1C23" w:rsidRPr="00BC1C23" w:rsidRDefault="00BC1C23" w:rsidP="00BC1C23">
      <w:pPr>
        <w:pStyle w:val="pj"/>
        <w:shd w:val="clear" w:color="auto" w:fill="FFFFFF"/>
        <w:spacing w:before="0" w:beforeAutospacing="0" w:after="0" w:afterAutospacing="0"/>
        <w:jc w:val="both"/>
        <w:textAlignment w:val="baseline"/>
      </w:pPr>
      <w:r w:rsidRPr="00BC1C23">
        <w:t>а) наименование субъекта контроля;</w:t>
      </w:r>
    </w:p>
    <w:p w:rsidR="00BC1C23" w:rsidRPr="00BC1C23" w:rsidRDefault="00BC1C23" w:rsidP="00BC1C23">
      <w:pPr>
        <w:pStyle w:val="pj"/>
        <w:shd w:val="clear" w:color="auto" w:fill="FFFFFF"/>
        <w:spacing w:before="0" w:beforeAutospacing="0" w:after="0" w:afterAutospacing="0"/>
        <w:jc w:val="both"/>
        <w:textAlignment w:val="baseline"/>
      </w:pPr>
      <w:r w:rsidRPr="00BC1C23">
        <w:t>б) место нахождения субъекта контроля;</w:t>
      </w:r>
    </w:p>
    <w:p w:rsidR="00BC1C23" w:rsidRPr="00BC1C23" w:rsidRDefault="00BC1C23" w:rsidP="00BC1C23">
      <w:pPr>
        <w:pStyle w:val="pj"/>
        <w:shd w:val="clear" w:color="auto" w:fill="FFFFFF"/>
        <w:spacing w:before="0" w:beforeAutospacing="0" w:after="0" w:afterAutospacing="0"/>
        <w:jc w:val="both"/>
        <w:textAlignment w:val="baseline"/>
      </w:pPr>
      <w:r w:rsidRPr="00BC1C23">
        <w:t>в) место фактического осуществления деятельности субъекта контроля;</w:t>
      </w:r>
    </w:p>
    <w:p w:rsidR="00BC1C23" w:rsidRPr="00BC1C23" w:rsidRDefault="00BC1C23" w:rsidP="00BC1C23">
      <w:pPr>
        <w:pStyle w:val="pj"/>
        <w:shd w:val="clear" w:color="auto" w:fill="FFFFFF"/>
        <w:spacing w:before="0" w:beforeAutospacing="0" w:after="0" w:afterAutospacing="0"/>
        <w:jc w:val="both"/>
        <w:textAlignment w:val="baseline"/>
      </w:pPr>
      <w:r w:rsidRPr="00BC1C23">
        <w:t>г) проверяемый период;</w:t>
      </w:r>
    </w:p>
    <w:p w:rsidR="00BC1C23" w:rsidRPr="00BC1C23" w:rsidRDefault="00BC1C23" w:rsidP="00BC1C23">
      <w:pPr>
        <w:pStyle w:val="pj"/>
        <w:shd w:val="clear" w:color="auto" w:fill="FFFFFF"/>
        <w:spacing w:before="0" w:beforeAutospacing="0" w:after="0" w:afterAutospacing="0"/>
        <w:jc w:val="both"/>
        <w:textAlignment w:val="baseline"/>
      </w:pPr>
      <w:r w:rsidRPr="00BC1C23">
        <w:t>д) основание проведения контрольного мероприятия;</w:t>
      </w:r>
    </w:p>
    <w:p w:rsidR="00BC1C23" w:rsidRPr="00BC1C23" w:rsidRDefault="00BC1C23" w:rsidP="00BC1C23">
      <w:pPr>
        <w:pStyle w:val="pj"/>
        <w:shd w:val="clear" w:color="auto" w:fill="FFFFFF"/>
        <w:spacing w:before="0" w:beforeAutospacing="0" w:after="0" w:afterAutospacing="0"/>
        <w:jc w:val="both"/>
        <w:textAlignment w:val="baseline"/>
      </w:pPr>
      <w:r w:rsidRPr="00BC1C23">
        <w:t>е) тему контрольного мероприятия;</w:t>
      </w:r>
    </w:p>
    <w:p w:rsidR="00BC1C23" w:rsidRPr="00BC1C23" w:rsidRDefault="00BC1C23" w:rsidP="00BC1C23">
      <w:pPr>
        <w:pStyle w:val="pj"/>
        <w:shd w:val="clear" w:color="auto" w:fill="FFFFFF"/>
        <w:spacing w:before="0" w:beforeAutospacing="0" w:after="0" w:afterAutospacing="0"/>
        <w:jc w:val="both"/>
        <w:textAlignment w:val="baseline"/>
      </w:pPr>
      <w:r w:rsidRPr="00BC1C23">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BC1C23" w:rsidRPr="00BC1C23" w:rsidRDefault="00BC1C23" w:rsidP="00BC1C23">
      <w:pPr>
        <w:pStyle w:val="pj"/>
        <w:shd w:val="clear" w:color="auto" w:fill="FFFFFF"/>
        <w:spacing w:before="0" w:beforeAutospacing="0" w:after="0" w:afterAutospacing="0"/>
        <w:jc w:val="both"/>
        <w:textAlignment w:val="baseline"/>
      </w:pPr>
      <w:r w:rsidRPr="00BC1C23">
        <w:t>з) срок проведения контрольного мероприятия;</w:t>
      </w:r>
    </w:p>
    <w:p w:rsidR="00BC1C23" w:rsidRPr="00BC1C23" w:rsidRDefault="00BC1C23" w:rsidP="00BC1C23">
      <w:pPr>
        <w:pStyle w:val="pj"/>
        <w:shd w:val="clear" w:color="auto" w:fill="FFFFFF"/>
        <w:spacing w:before="0" w:beforeAutospacing="0" w:after="0" w:afterAutospacing="0"/>
        <w:jc w:val="both"/>
        <w:textAlignment w:val="baseline"/>
      </w:pPr>
      <w:r w:rsidRPr="00BC1C23">
        <w:t>и) перечень основных вопросов, подлежащих изучению в ходе проведения контрольного мероприятия.</w:t>
      </w:r>
    </w:p>
    <w:p w:rsidR="00BC1C23" w:rsidRPr="00BC1C23" w:rsidRDefault="00BC1C23" w:rsidP="00BC1C23">
      <w:pPr>
        <w:pStyle w:val="pj"/>
        <w:shd w:val="clear" w:color="auto" w:fill="FFFFFF"/>
        <w:spacing w:before="0" w:beforeAutospacing="0" w:after="0" w:afterAutospacing="0"/>
        <w:jc w:val="both"/>
        <w:textAlignment w:val="baseline"/>
      </w:pPr>
      <w:r w:rsidRPr="00BC1C23">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BC1C23" w:rsidRPr="00BC1C23" w:rsidRDefault="00BC1C23" w:rsidP="00BC1C23">
      <w:pPr>
        <w:pStyle w:val="pj"/>
        <w:shd w:val="clear" w:color="auto" w:fill="FFFFFF"/>
        <w:spacing w:before="0" w:beforeAutospacing="0" w:after="0" w:afterAutospacing="0"/>
        <w:jc w:val="both"/>
        <w:textAlignment w:val="baseline"/>
      </w:pPr>
      <w:r w:rsidRPr="00BC1C23">
        <w:t>16. Плановые проверки осуществляются в соответствии с утвержденным планом контрольных мероприятий Органа контроля.</w:t>
      </w:r>
    </w:p>
    <w:p w:rsidR="00BC1C23" w:rsidRPr="00BC1C23" w:rsidRDefault="00BC1C23" w:rsidP="00BC1C23">
      <w:pPr>
        <w:pStyle w:val="pj"/>
        <w:shd w:val="clear" w:color="auto" w:fill="FFFFFF"/>
        <w:spacing w:before="0" w:beforeAutospacing="0" w:after="0" w:afterAutospacing="0"/>
        <w:jc w:val="both"/>
        <w:textAlignment w:val="baseline"/>
      </w:pPr>
      <w:r w:rsidRPr="00BC1C23">
        <w:t>17. Периодичность проведения плановых проверок в отношении одного субъекта контроля должна составлять не более 1 раза в год.</w:t>
      </w:r>
    </w:p>
    <w:p w:rsidR="00BC1C23" w:rsidRPr="00BC1C23" w:rsidRDefault="00BC1C23" w:rsidP="00BC1C23">
      <w:pPr>
        <w:pStyle w:val="pj"/>
        <w:shd w:val="clear" w:color="auto" w:fill="FFFFFF"/>
        <w:spacing w:before="0" w:beforeAutospacing="0" w:after="0" w:afterAutospacing="0"/>
        <w:jc w:val="both"/>
        <w:textAlignment w:val="baseline"/>
      </w:pPr>
      <w:r w:rsidRPr="00BC1C23">
        <w:t>18. Внеплановые проверки проводятся в соответствии с решением руководителя (заместителя руководителя) Органа контроля, принятого:</w:t>
      </w:r>
    </w:p>
    <w:p w:rsidR="00BC1C23" w:rsidRPr="00BC1C23" w:rsidRDefault="00BC1C23" w:rsidP="00BC1C23">
      <w:pPr>
        <w:pStyle w:val="pj"/>
        <w:shd w:val="clear" w:color="auto" w:fill="FFFFFF"/>
        <w:spacing w:before="0" w:beforeAutospacing="0" w:after="0" w:afterAutospacing="0"/>
        <w:jc w:val="both"/>
        <w:textAlignment w:val="baseline"/>
      </w:pPr>
      <w:r w:rsidRPr="00BC1C23">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BC1C23" w:rsidRPr="00BC1C23" w:rsidRDefault="00BC1C23" w:rsidP="00BC1C23">
      <w:pPr>
        <w:pStyle w:val="pj"/>
        <w:shd w:val="clear" w:color="auto" w:fill="FFFFFF"/>
        <w:spacing w:before="0" w:beforeAutospacing="0" w:after="0" w:afterAutospacing="0"/>
        <w:jc w:val="both"/>
        <w:textAlignment w:val="baseline"/>
      </w:pPr>
      <w:r w:rsidRPr="00BC1C23">
        <w:t>б) в случае истечения срока исполнения ранее выданного предписания;</w:t>
      </w:r>
    </w:p>
    <w:p w:rsidR="00BC1C23" w:rsidRPr="00BC1C23" w:rsidRDefault="00BC1C23" w:rsidP="00BC1C23">
      <w:pPr>
        <w:pStyle w:val="pj"/>
        <w:shd w:val="clear" w:color="auto" w:fill="FFFFFF"/>
        <w:spacing w:before="0" w:beforeAutospacing="0" w:after="0" w:afterAutospacing="0"/>
        <w:jc w:val="both"/>
        <w:textAlignment w:val="baseline"/>
      </w:pPr>
      <w:r w:rsidRPr="009B7765">
        <w:t>в) в случае, предусмотренном подпунктом "в" пункта 42 Порядка.</w:t>
      </w:r>
    </w:p>
    <w:p w:rsidR="00E869A7" w:rsidRDefault="00E869A7" w:rsidP="00E869A7">
      <w:pPr>
        <w:spacing w:after="0"/>
        <w:jc w:val="center"/>
        <w:rPr>
          <w:rFonts w:ascii="Times New Roman" w:hAnsi="Times New Roman" w:cs="Times New Roman"/>
          <w:b/>
          <w:sz w:val="24"/>
          <w:szCs w:val="24"/>
        </w:rPr>
      </w:pPr>
    </w:p>
    <w:p w:rsidR="00BC1C23" w:rsidRPr="00BC1C23" w:rsidRDefault="00BC1C23" w:rsidP="00BC1C23">
      <w:pPr>
        <w:pStyle w:val="pc"/>
        <w:shd w:val="clear" w:color="auto" w:fill="FFFFFF"/>
        <w:spacing w:before="0" w:beforeAutospacing="0" w:after="0" w:afterAutospacing="0"/>
        <w:jc w:val="center"/>
        <w:textAlignment w:val="baseline"/>
        <w:rPr>
          <w:b/>
          <w:bCs/>
          <w:color w:val="222222"/>
        </w:rPr>
      </w:pPr>
      <w:r w:rsidRPr="00BC1C23">
        <w:rPr>
          <w:b/>
          <w:bCs/>
          <w:color w:val="222222"/>
        </w:rPr>
        <w:lastRenderedPageBreak/>
        <w:t>III. Проведение контрольных мероприятий</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19. Камеральная проверка может проводиться одним должностным лицом или проверочной группой Органа контроля.</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20. Выездная проверка проводится проверочной группой Органа контроля в составе не менее двух должностных лиц Органа контроля.</w:t>
      </w:r>
    </w:p>
    <w:p w:rsidR="00023048"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21. Руководителем проверочной группы Органа контроля назначается должностное лицо Органа контроля</w:t>
      </w:r>
      <w:r w:rsidR="00023048">
        <w:rPr>
          <w:color w:val="222222"/>
        </w:rPr>
        <w:t>.</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 xml:space="preserve">25. </w:t>
      </w:r>
      <w:proofErr w:type="gramStart"/>
      <w:r w:rsidRPr="00BC1C23">
        <w:rPr>
          <w:color w:val="222222"/>
        </w:rPr>
        <w:t xml:space="preserve">В случае если по результатам проверки полноты представленных субъектом контроля документов и информации в соответствии с пунктом 24 </w:t>
      </w:r>
      <w:r w:rsidR="0016699B">
        <w:t>Порядка</w:t>
      </w:r>
      <w:r w:rsidR="001530FD">
        <w:t xml:space="preserve"> </w:t>
      </w:r>
      <w:r w:rsidRPr="00BC1C23">
        <w:rPr>
          <w:color w:val="222222"/>
        </w:rPr>
        <w:t xml:space="preserve">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32 </w:t>
      </w:r>
      <w:r w:rsidR="0016699B">
        <w:t>Порядка</w:t>
      </w:r>
      <w:r w:rsidR="001530FD">
        <w:t xml:space="preserve"> </w:t>
      </w:r>
      <w:r w:rsidRPr="00BC1C23">
        <w:rPr>
          <w:color w:val="222222"/>
        </w:rPr>
        <w:t>со дня окончания проверки полноты представленных субъектом контроля документов и информации.</w:t>
      </w:r>
      <w:proofErr w:type="gramEnd"/>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 xml:space="preserve">Одновременно с направлением копии решения о приостановлении камеральной проверки в соответствии с пунктом 34 </w:t>
      </w:r>
      <w:r w:rsidR="0016699B">
        <w:t>Порядка</w:t>
      </w:r>
      <w:r w:rsidR="001530FD">
        <w:t xml:space="preserve"> </w:t>
      </w:r>
      <w:r w:rsidRPr="00BC1C23">
        <w:rPr>
          <w:color w:val="222222"/>
        </w:rPr>
        <w:t>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r w:rsidR="001530FD">
        <w:rPr>
          <w:color w:val="222222"/>
        </w:rPr>
        <w:t>под</w:t>
      </w:r>
      <w:r w:rsidR="001530FD" w:rsidRPr="00BC1C23">
        <w:rPr>
          <w:color w:val="222222"/>
        </w:rPr>
        <w:t>пунктом</w:t>
      </w:r>
      <w:r w:rsidRPr="00BC1C23">
        <w:rPr>
          <w:color w:val="222222"/>
        </w:rPr>
        <w:t xml:space="preserve"> "г" пункта 32 </w:t>
      </w:r>
      <w:r w:rsidR="0016699B">
        <w:t>Порядка</w:t>
      </w:r>
      <w:r w:rsidR="001530FD">
        <w:t xml:space="preserve"> </w:t>
      </w:r>
      <w:r w:rsidRPr="00BC1C23">
        <w:rPr>
          <w:color w:val="222222"/>
        </w:rPr>
        <w:t>проверка возобновляется.</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Факт непредставления субъектом контроля документов и информации фиксируется в акте, который оформляется по результатам проверки.</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26. Выездная проверка проводится по месту нахождения и месту фактического осуществления деятельности субъекта контроля.</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27. Срок проведения выездной проверки не может превышать 30 рабочих дней.</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28. В ходе выездной проверки проводятся контрольные действия по документальному и фактическому изучению деятельности субъекта контроля.</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29.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 xml:space="preserve">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w:t>
      </w:r>
      <w:r w:rsidRPr="00BC1C23">
        <w:rPr>
          <w:color w:val="222222"/>
        </w:rPr>
        <w:lastRenderedPageBreak/>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30.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 xml:space="preserve">31. Встречная проверка проводится в </w:t>
      </w:r>
      <w:r w:rsidR="0016699B">
        <w:rPr>
          <w:color w:val="222222"/>
        </w:rPr>
        <w:t>соответствии снастоящим Порядком</w:t>
      </w:r>
      <w:r w:rsidRPr="00BC1C23">
        <w:rPr>
          <w:color w:val="222222"/>
        </w:rPr>
        <w:t xml:space="preserve"> для выездных и камеральных проверок в соответствии с пунктами 19 - 22, 26, 28 </w:t>
      </w:r>
      <w:r w:rsidR="0016699B">
        <w:t>Порядка</w:t>
      </w:r>
      <w:r w:rsidRPr="00BC1C23">
        <w:rPr>
          <w:color w:val="222222"/>
        </w:rPr>
        <w:t>.</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Срок проведения встречной проверки не может превышать 20 рабочих дней.</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32.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а) на период проведения встречной проверки, но не более чем на 20 рабочих дней;</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б) на период организации и проведения экспертиз, но не более чем на 20 рабочих дней;</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пунктом 25 </w:t>
      </w:r>
      <w:r w:rsidR="0016699B">
        <w:t>Порядка</w:t>
      </w:r>
      <w:r w:rsidRPr="00BC1C23">
        <w:rPr>
          <w:color w:val="222222"/>
        </w:rPr>
        <w:t>, но не более чем на 10 рабочих дней;</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33. Решение о возобновлении проведения выездной или камеральной проверки принимается в срок не более 2 рабочих дней:</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 xml:space="preserve">а) после завершения проведения встречной проверки и (или) экспертизы согласно подпунктам "а", "б" пункта 32 </w:t>
      </w:r>
      <w:r w:rsidR="0016699B">
        <w:t>Порядка</w:t>
      </w:r>
      <w:r w:rsidRPr="00BC1C23">
        <w:rPr>
          <w:color w:val="222222"/>
        </w:rPr>
        <w:t>;</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 xml:space="preserve">б) после устранения причин приостановления проведения проверки, указанных в подпунктах "в" - "д" пункта 32 </w:t>
      </w:r>
      <w:r w:rsidR="0016699B">
        <w:t>Порядка</w:t>
      </w:r>
      <w:r w:rsidRPr="00BC1C23">
        <w:rPr>
          <w:color w:val="222222"/>
        </w:rPr>
        <w:t>;</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 xml:space="preserve">в) после истечения срока приостановления проверки в соответствии с подпунктами "в" - "д" пункта 32 </w:t>
      </w:r>
      <w:r w:rsidR="0016699B">
        <w:t>Порядка</w:t>
      </w:r>
      <w:r w:rsidRPr="00BC1C23">
        <w:rPr>
          <w:color w:val="222222"/>
        </w:rPr>
        <w:t>.</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 xml:space="preserve">35. В случае непредставления или несвоевременного представления документов и информации по запросу Органа контроля в соответствии с подпунктом "а" пункта 6 </w:t>
      </w:r>
      <w:r w:rsidR="0016699B">
        <w:t>Порядка</w:t>
      </w:r>
      <w:r w:rsidR="001530FD">
        <w:t xml:space="preserve"> </w:t>
      </w:r>
      <w:r w:rsidRPr="00BC1C23">
        <w:rPr>
          <w:color w:val="222222"/>
        </w:rPr>
        <w:t xml:space="preserve">либо </w:t>
      </w:r>
      <w:r w:rsidRPr="00BC1C23">
        <w:rPr>
          <w:color w:val="222222"/>
        </w:rPr>
        <w:lastRenderedPageBreak/>
        <w:t>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BC1C23" w:rsidRPr="00BC1C23" w:rsidRDefault="00BC1C23" w:rsidP="00E869A7">
      <w:pPr>
        <w:spacing w:after="0"/>
        <w:jc w:val="center"/>
        <w:rPr>
          <w:rFonts w:ascii="Times New Roman" w:hAnsi="Times New Roman" w:cs="Times New Roman"/>
          <w:b/>
          <w:sz w:val="24"/>
          <w:szCs w:val="24"/>
        </w:rPr>
      </w:pPr>
    </w:p>
    <w:p w:rsidR="00BC1C23" w:rsidRPr="00BC1C23" w:rsidRDefault="00BC1C23" w:rsidP="00BC1C23">
      <w:pPr>
        <w:pStyle w:val="pc"/>
        <w:shd w:val="clear" w:color="auto" w:fill="FFFFFF"/>
        <w:spacing w:before="0" w:beforeAutospacing="0" w:after="0" w:afterAutospacing="0"/>
        <w:jc w:val="center"/>
        <w:textAlignment w:val="baseline"/>
        <w:rPr>
          <w:b/>
          <w:bCs/>
          <w:color w:val="222222"/>
        </w:rPr>
      </w:pPr>
      <w:r w:rsidRPr="00BC1C23">
        <w:rPr>
          <w:b/>
          <w:bCs/>
          <w:color w:val="222222"/>
        </w:rPr>
        <w:t>IV. Оформление результатов контрольных мероприятий</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По результатам встречной проверки предписания субъекту контроля не выдаются.</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37.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38.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Письменные возражения субъекта контроля приобщаются к материалам проверки.</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42.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а) о выдаче обязательного для исполнения предписания в случаях, установленных Федеральным законом;</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б) об отсутствии оснований для выдачи предписания;</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в) о проведении внеплановой выездной проверки.</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Отчет о результатах выездной или камеральной проверки приобщается к материалам проверки.</w:t>
      </w:r>
    </w:p>
    <w:p w:rsidR="00BC1C23" w:rsidRPr="00BC1C23" w:rsidRDefault="00BC1C23" w:rsidP="00BC1C23">
      <w:pPr>
        <w:pStyle w:val="pc"/>
        <w:shd w:val="clear" w:color="auto" w:fill="FFFFFF"/>
        <w:spacing w:before="0" w:beforeAutospacing="0" w:after="0" w:afterAutospacing="0"/>
        <w:jc w:val="center"/>
        <w:textAlignment w:val="baseline"/>
        <w:rPr>
          <w:b/>
          <w:bCs/>
          <w:color w:val="222222"/>
        </w:rPr>
      </w:pPr>
      <w:r w:rsidRPr="00BC1C23">
        <w:rPr>
          <w:b/>
          <w:bCs/>
          <w:color w:val="222222"/>
        </w:rPr>
        <w:t>V. Реализация результатов контрольных мероприятий</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 xml:space="preserve">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42 </w:t>
      </w:r>
      <w:r w:rsidR="0016699B">
        <w:t>Порядка</w:t>
      </w:r>
      <w:r w:rsidRPr="00BC1C23">
        <w:rPr>
          <w:color w:val="222222"/>
        </w:rPr>
        <w:t>.</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44. Предписание должно содержать сроки его исполнения.</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lastRenderedPageBreak/>
        <w:t>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BC1C23" w:rsidRPr="00BC1C23" w:rsidRDefault="00BC1C23" w:rsidP="00BC1C23">
      <w:pPr>
        <w:pStyle w:val="pj"/>
        <w:shd w:val="clear" w:color="auto" w:fill="FFFFFF"/>
        <w:spacing w:before="0" w:beforeAutospacing="0" w:after="0" w:afterAutospacing="0"/>
        <w:jc w:val="both"/>
        <w:textAlignment w:val="baseline"/>
        <w:rPr>
          <w:color w:val="222222"/>
        </w:rPr>
      </w:pPr>
      <w:r w:rsidRPr="00BC1C23">
        <w:rPr>
          <w:color w:val="222222"/>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BC1C23" w:rsidRPr="00CE4218" w:rsidRDefault="00CE4218" w:rsidP="00CE4218">
      <w:pPr>
        <w:spacing w:after="0"/>
        <w:jc w:val="both"/>
        <w:rPr>
          <w:rFonts w:ascii="Times New Roman" w:hAnsi="Times New Roman" w:cs="Times New Roman"/>
          <w:sz w:val="24"/>
          <w:szCs w:val="24"/>
        </w:rPr>
      </w:pPr>
      <w:r>
        <w:rPr>
          <w:rFonts w:ascii="Times New Roman" w:hAnsi="Times New Roman" w:cs="Times New Roman"/>
          <w:sz w:val="24"/>
          <w:szCs w:val="24"/>
        </w:rPr>
        <w:t>46. О</w:t>
      </w:r>
      <w:r w:rsidRPr="00CE4218">
        <w:rPr>
          <w:rFonts w:ascii="Times New Roman" w:hAnsi="Times New Roman" w:cs="Times New Roman"/>
          <w:sz w:val="24"/>
          <w:szCs w:val="24"/>
        </w:rPr>
        <w:t>тмена предписания осуществление порядка и сроки, установленные действующие законодательством Рос</w:t>
      </w:r>
      <w:r w:rsidRPr="00CE4218">
        <w:t>с</w:t>
      </w:r>
      <w:r w:rsidRPr="00CE4218">
        <w:rPr>
          <w:rFonts w:ascii="Times New Roman" w:hAnsi="Times New Roman" w:cs="Times New Roman"/>
          <w:sz w:val="24"/>
          <w:szCs w:val="24"/>
        </w:rPr>
        <w:t>ийской Федерации</w:t>
      </w:r>
    </w:p>
    <w:sectPr w:rsidR="00BC1C23" w:rsidRPr="00CE4218" w:rsidSect="003A3530">
      <w:pgSz w:w="11906" w:h="16838"/>
      <w:pgMar w:top="851"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65AC5"/>
    <w:multiLevelType w:val="hybridMultilevel"/>
    <w:tmpl w:val="FDB0D6BC"/>
    <w:lvl w:ilvl="0" w:tplc="E132D7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59E02F8"/>
    <w:multiLevelType w:val="hybridMultilevel"/>
    <w:tmpl w:val="FDB0D6BC"/>
    <w:lvl w:ilvl="0" w:tplc="E132D7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161757A"/>
    <w:multiLevelType w:val="multilevel"/>
    <w:tmpl w:val="2558FC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Zero"/>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7C41"/>
    <w:rsid w:val="00023048"/>
    <w:rsid w:val="00047C41"/>
    <w:rsid w:val="0011025D"/>
    <w:rsid w:val="001530FD"/>
    <w:rsid w:val="0016699B"/>
    <w:rsid w:val="002B7EAF"/>
    <w:rsid w:val="003A3530"/>
    <w:rsid w:val="004070D6"/>
    <w:rsid w:val="004A30F8"/>
    <w:rsid w:val="005E22FB"/>
    <w:rsid w:val="00632B30"/>
    <w:rsid w:val="0066692D"/>
    <w:rsid w:val="00690890"/>
    <w:rsid w:val="006C32E8"/>
    <w:rsid w:val="00752593"/>
    <w:rsid w:val="008A370B"/>
    <w:rsid w:val="009B7765"/>
    <w:rsid w:val="00A5640F"/>
    <w:rsid w:val="00B72305"/>
    <w:rsid w:val="00BA0D7A"/>
    <w:rsid w:val="00BC1C23"/>
    <w:rsid w:val="00BE67A0"/>
    <w:rsid w:val="00C136F3"/>
    <w:rsid w:val="00C96EBB"/>
    <w:rsid w:val="00CD1F7A"/>
    <w:rsid w:val="00CE4218"/>
    <w:rsid w:val="00D37191"/>
    <w:rsid w:val="00DA2C26"/>
    <w:rsid w:val="00E3582B"/>
    <w:rsid w:val="00E869A7"/>
    <w:rsid w:val="00F04CDD"/>
    <w:rsid w:val="00F055C1"/>
    <w:rsid w:val="00F57E56"/>
    <w:rsid w:val="00F978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92D"/>
    <w:pPr>
      <w:spacing w:after="200" w:line="276" w:lineRule="auto"/>
    </w:pPr>
  </w:style>
  <w:style w:type="paragraph" w:styleId="3">
    <w:name w:val="heading 3"/>
    <w:basedOn w:val="a"/>
    <w:link w:val="30"/>
    <w:uiPriority w:val="9"/>
    <w:qFormat/>
    <w:rsid w:val="00690890"/>
    <w:pPr>
      <w:spacing w:after="75" w:line="240" w:lineRule="auto"/>
      <w:outlineLvl w:val="2"/>
    </w:pPr>
    <w:rPr>
      <w:rFonts w:ascii="Times New Roman" w:eastAsia="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6669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F978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9789A"/>
    <w:rPr>
      <w:color w:val="0000FF"/>
      <w:u w:val="single"/>
    </w:rPr>
  </w:style>
  <w:style w:type="paragraph" w:styleId="2">
    <w:name w:val="Body Text Indent 2"/>
    <w:basedOn w:val="a"/>
    <w:link w:val="20"/>
    <w:rsid w:val="00DA2C2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DA2C26"/>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690890"/>
    <w:rPr>
      <w:rFonts w:ascii="Times New Roman" w:eastAsia="Times New Roman" w:hAnsi="Times New Roman" w:cs="Times New Roman"/>
      <w:b/>
      <w:bCs/>
      <w:sz w:val="30"/>
      <w:szCs w:val="30"/>
      <w:lang w:eastAsia="ru-RU"/>
    </w:rPr>
  </w:style>
</w:styles>
</file>

<file path=word/webSettings.xml><?xml version="1.0" encoding="utf-8"?>
<w:webSettings xmlns:r="http://schemas.openxmlformats.org/officeDocument/2006/relationships" xmlns:w="http://schemas.openxmlformats.org/wordprocessingml/2006/main">
  <w:divs>
    <w:div w:id="173151635">
      <w:bodyDiv w:val="1"/>
      <w:marLeft w:val="0"/>
      <w:marRight w:val="0"/>
      <w:marTop w:val="0"/>
      <w:marBottom w:val="0"/>
      <w:divBdr>
        <w:top w:val="none" w:sz="0" w:space="0" w:color="auto"/>
        <w:left w:val="none" w:sz="0" w:space="0" w:color="auto"/>
        <w:bottom w:val="none" w:sz="0" w:space="0" w:color="auto"/>
        <w:right w:val="none" w:sz="0" w:space="0" w:color="auto"/>
      </w:divBdr>
    </w:div>
    <w:div w:id="217517763">
      <w:bodyDiv w:val="1"/>
      <w:marLeft w:val="0"/>
      <w:marRight w:val="0"/>
      <w:marTop w:val="0"/>
      <w:marBottom w:val="0"/>
      <w:divBdr>
        <w:top w:val="none" w:sz="0" w:space="0" w:color="auto"/>
        <w:left w:val="none" w:sz="0" w:space="0" w:color="auto"/>
        <w:bottom w:val="none" w:sz="0" w:space="0" w:color="auto"/>
        <w:right w:val="none" w:sz="0" w:space="0" w:color="auto"/>
      </w:divBdr>
    </w:div>
    <w:div w:id="560867290">
      <w:bodyDiv w:val="1"/>
      <w:marLeft w:val="0"/>
      <w:marRight w:val="0"/>
      <w:marTop w:val="0"/>
      <w:marBottom w:val="0"/>
      <w:divBdr>
        <w:top w:val="none" w:sz="0" w:space="0" w:color="auto"/>
        <w:left w:val="none" w:sz="0" w:space="0" w:color="auto"/>
        <w:bottom w:val="none" w:sz="0" w:space="0" w:color="auto"/>
        <w:right w:val="none" w:sz="0" w:space="0" w:color="auto"/>
      </w:divBdr>
    </w:div>
    <w:div w:id="734812758">
      <w:bodyDiv w:val="1"/>
      <w:marLeft w:val="0"/>
      <w:marRight w:val="0"/>
      <w:marTop w:val="0"/>
      <w:marBottom w:val="0"/>
      <w:divBdr>
        <w:top w:val="none" w:sz="0" w:space="0" w:color="auto"/>
        <w:left w:val="none" w:sz="0" w:space="0" w:color="auto"/>
        <w:bottom w:val="none" w:sz="0" w:space="0" w:color="auto"/>
        <w:right w:val="none" w:sz="0" w:space="0" w:color="auto"/>
      </w:divBdr>
    </w:div>
    <w:div w:id="1234311471">
      <w:bodyDiv w:val="1"/>
      <w:marLeft w:val="0"/>
      <w:marRight w:val="0"/>
      <w:marTop w:val="0"/>
      <w:marBottom w:val="0"/>
      <w:divBdr>
        <w:top w:val="none" w:sz="0" w:space="0" w:color="auto"/>
        <w:left w:val="none" w:sz="0" w:space="0" w:color="auto"/>
        <w:bottom w:val="none" w:sz="0" w:space="0" w:color="auto"/>
        <w:right w:val="none" w:sz="0" w:space="0" w:color="auto"/>
      </w:divBdr>
    </w:div>
    <w:div w:id="160734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goverment/Postanovlenie-Pravitelstva-RF-ot-27.10.2015-N-1148/" TargetMode="External"/><Relationship Id="rId3" Type="http://schemas.openxmlformats.org/officeDocument/2006/relationships/settings" Target="settings.xml"/><Relationship Id="rId7" Type="http://schemas.openxmlformats.org/officeDocument/2006/relationships/hyperlink" Target="http://rulaws.ru/laws/Federalnyy-zakon-ot-05.04.2013-N-44-F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zsp.ru" TargetMode="External"/><Relationship Id="rId5" Type="http://schemas.openxmlformats.org/officeDocument/2006/relationships/hyperlink" Target="http://rulaws.ru/laws/Federalnyy-zakon-ot-05.04.2013-N-44-F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3660</Words>
  <Characters>20862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2019-09-25T09:08:00Z</dcterms:created>
  <dcterms:modified xsi:type="dcterms:W3CDTF">2019-10-14T05:40:00Z</dcterms:modified>
</cp:coreProperties>
</file>