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8869EA">
        <w:rPr>
          <w:sz w:val="24"/>
          <w:szCs w:val="24"/>
        </w:rPr>
        <w:t>9</w:t>
      </w:r>
      <w:r w:rsidRPr="00BD2032">
        <w:rPr>
          <w:sz w:val="24"/>
          <w:szCs w:val="24"/>
        </w:rPr>
        <w:t xml:space="preserve"> от </w:t>
      </w:r>
      <w:r w:rsidR="008869EA">
        <w:rPr>
          <w:sz w:val="24"/>
          <w:szCs w:val="24"/>
        </w:rPr>
        <w:t>04.02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</w:p>
    <w:p w:rsidR="00B3717D" w:rsidRPr="006530D2" w:rsidRDefault="008C186B" w:rsidP="006530D2">
      <w:pPr>
        <w:pStyle w:val="10"/>
        <w:rPr>
          <w:rFonts w:eastAsia="Calibri"/>
          <w:b/>
          <w:lang w:eastAsia="en-US"/>
        </w:rPr>
      </w:pPr>
      <w:r w:rsidRPr="008C186B">
        <w:rPr>
          <w:rFonts w:eastAsia="Calibri"/>
          <w:b/>
          <w:sz w:val="28"/>
          <w:szCs w:val="28"/>
          <w:lang w:eastAsia="en-US"/>
        </w:rPr>
        <w:t>ПОСТАНОВЛЕНИЕ</w:t>
      </w:r>
      <w:r w:rsidR="00B3717D" w:rsidRPr="006530D2">
        <w:rPr>
          <w:rFonts w:eastAsia="Calibri"/>
          <w:b/>
          <w:lang w:eastAsia="en-US"/>
        </w:rPr>
        <w:t xml:space="preserve"> № </w:t>
      </w:r>
      <w:r w:rsidR="0096622C">
        <w:rPr>
          <w:rFonts w:eastAsia="Calibri"/>
          <w:b/>
          <w:lang w:eastAsia="en-US"/>
        </w:rPr>
        <w:t>1</w:t>
      </w:r>
      <w:r w:rsidR="008869EA">
        <w:rPr>
          <w:rFonts w:eastAsia="Calibri"/>
          <w:b/>
          <w:lang w:eastAsia="en-US"/>
        </w:rPr>
        <w:t>3</w:t>
      </w:r>
    </w:p>
    <w:p w:rsidR="00B3717D" w:rsidRPr="009F52DB" w:rsidRDefault="00B3717D" w:rsidP="00B3717D">
      <w:pPr>
        <w:rPr>
          <w:rFonts w:eastAsia="Calibri"/>
          <w:b/>
          <w:szCs w:val="28"/>
          <w:lang w:eastAsia="en-US"/>
        </w:rPr>
      </w:pPr>
    </w:p>
    <w:p w:rsidR="00B3717D" w:rsidRPr="009F52DB" w:rsidRDefault="00B3717D" w:rsidP="006530D2">
      <w:pPr>
        <w:rPr>
          <w:rFonts w:eastAsia="Calibri"/>
          <w:sz w:val="24"/>
          <w:szCs w:val="24"/>
          <w:lang w:eastAsia="en-US"/>
        </w:rPr>
      </w:pPr>
      <w:r w:rsidRPr="009F52DB">
        <w:rPr>
          <w:rFonts w:eastAsia="Calibri"/>
          <w:sz w:val="24"/>
          <w:szCs w:val="24"/>
          <w:lang w:eastAsia="en-US"/>
        </w:rPr>
        <w:t>п. Зональная станция</w:t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  <w:t xml:space="preserve">        </w:t>
      </w:r>
      <w:r w:rsidR="008869EA">
        <w:rPr>
          <w:rFonts w:eastAsia="Calibri"/>
          <w:sz w:val="24"/>
          <w:szCs w:val="24"/>
          <w:lang w:eastAsia="en-US"/>
        </w:rPr>
        <w:t xml:space="preserve">                      «04</w:t>
      </w:r>
      <w:r w:rsidRPr="009F52DB">
        <w:rPr>
          <w:rFonts w:eastAsia="Calibri"/>
          <w:sz w:val="24"/>
          <w:szCs w:val="24"/>
          <w:lang w:eastAsia="en-US"/>
        </w:rPr>
        <w:t xml:space="preserve">» </w:t>
      </w:r>
      <w:r w:rsidR="008869EA">
        <w:rPr>
          <w:rFonts w:eastAsia="Calibri"/>
          <w:sz w:val="24"/>
          <w:szCs w:val="24"/>
          <w:lang w:eastAsia="en-US"/>
        </w:rPr>
        <w:t>февраля</w:t>
      </w:r>
      <w:r w:rsidR="004E51AB">
        <w:rPr>
          <w:rFonts w:eastAsia="Calibri"/>
          <w:sz w:val="24"/>
          <w:szCs w:val="24"/>
          <w:lang w:eastAsia="en-US"/>
        </w:rPr>
        <w:t xml:space="preserve"> 2020</w:t>
      </w:r>
      <w:r w:rsidR="006530D2">
        <w:rPr>
          <w:rFonts w:eastAsia="Calibri"/>
          <w:sz w:val="24"/>
          <w:szCs w:val="24"/>
          <w:lang w:eastAsia="en-US"/>
        </w:rPr>
        <w:t>г.</w:t>
      </w:r>
    </w:p>
    <w:p w:rsidR="006530D2" w:rsidRPr="00D3307D" w:rsidRDefault="006530D2" w:rsidP="006530D2">
      <w:pPr>
        <w:rPr>
          <w:b/>
          <w:sz w:val="22"/>
          <w:szCs w:val="22"/>
        </w:rPr>
      </w:pPr>
    </w:p>
    <w:p w:rsidR="008869EA" w:rsidRPr="00EE0B24" w:rsidRDefault="008869EA" w:rsidP="008869EA">
      <w:pPr>
        <w:rPr>
          <w:sz w:val="22"/>
          <w:szCs w:val="22"/>
        </w:rPr>
      </w:pPr>
      <w:r w:rsidRPr="00EE0B24">
        <w:rPr>
          <w:sz w:val="22"/>
          <w:szCs w:val="22"/>
        </w:rPr>
        <w:t>О внесении изменений в Постановление</w:t>
      </w:r>
    </w:p>
    <w:p w:rsidR="008869EA" w:rsidRPr="00EE0B24" w:rsidRDefault="008869EA" w:rsidP="008869EA">
      <w:pPr>
        <w:rPr>
          <w:sz w:val="22"/>
          <w:szCs w:val="22"/>
        </w:rPr>
      </w:pPr>
      <w:r w:rsidRPr="00EE0B24">
        <w:rPr>
          <w:sz w:val="22"/>
          <w:szCs w:val="22"/>
        </w:rPr>
        <w:t xml:space="preserve">Администрации </w:t>
      </w:r>
      <w:proofErr w:type="spellStart"/>
      <w:r w:rsidRPr="00EE0B24">
        <w:rPr>
          <w:sz w:val="22"/>
          <w:szCs w:val="22"/>
        </w:rPr>
        <w:t>Зональненского</w:t>
      </w:r>
      <w:proofErr w:type="spellEnd"/>
      <w:r w:rsidRPr="00EE0B24">
        <w:rPr>
          <w:sz w:val="22"/>
          <w:szCs w:val="22"/>
        </w:rPr>
        <w:t xml:space="preserve"> </w:t>
      </w:r>
      <w:proofErr w:type="gramStart"/>
      <w:r w:rsidRPr="00EE0B24">
        <w:rPr>
          <w:sz w:val="22"/>
          <w:szCs w:val="22"/>
        </w:rPr>
        <w:t>сельского</w:t>
      </w:r>
      <w:proofErr w:type="gramEnd"/>
    </w:p>
    <w:p w:rsidR="008869EA" w:rsidRPr="00EE0B24" w:rsidRDefault="008869EA" w:rsidP="008869EA">
      <w:pPr>
        <w:rPr>
          <w:sz w:val="22"/>
          <w:szCs w:val="22"/>
        </w:rPr>
      </w:pPr>
      <w:r w:rsidRPr="00EE0B24">
        <w:rPr>
          <w:sz w:val="22"/>
          <w:szCs w:val="22"/>
        </w:rPr>
        <w:t xml:space="preserve">поселения от 14 мая 2019 г. № 132 а </w:t>
      </w:r>
    </w:p>
    <w:p w:rsidR="008869EA" w:rsidRPr="00EE0B24" w:rsidRDefault="008869EA" w:rsidP="008869EA">
      <w:pPr>
        <w:rPr>
          <w:sz w:val="22"/>
          <w:szCs w:val="22"/>
        </w:rPr>
      </w:pPr>
      <w:r w:rsidRPr="00EE0B24">
        <w:rPr>
          <w:sz w:val="22"/>
          <w:szCs w:val="22"/>
        </w:rPr>
        <w:t>«О местах (площадках) накопления твердых</w:t>
      </w:r>
    </w:p>
    <w:p w:rsidR="008869EA" w:rsidRPr="00EE0B24" w:rsidRDefault="008869EA" w:rsidP="008869EA">
      <w:pPr>
        <w:rPr>
          <w:sz w:val="22"/>
          <w:szCs w:val="22"/>
        </w:rPr>
      </w:pPr>
      <w:r w:rsidRPr="00EE0B24">
        <w:rPr>
          <w:sz w:val="22"/>
          <w:szCs w:val="22"/>
        </w:rPr>
        <w:t>коммунальных отходов на территории</w:t>
      </w:r>
    </w:p>
    <w:p w:rsidR="008869EA" w:rsidRPr="00EE0B24" w:rsidRDefault="008869EA" w:rsidP="008869EA">
      <w:pPr>
        <w:rPr>
          <w:sz w:val="22"/>
          <w:szCs w:val="22"/>
        </w:rPr>
      </w:pPr>
      <w:r w:rsidRPr="00EE0B24">
        <w:rPr>
          <w:sz w:val="22"/>
          <w:szCs w:val="22"/>
        </w:rPr>
        <w:t>муниципального образования</w:t>
      </w:r>
    </w:p>
    <w:p w:rsidR="008869EA" w:rsidRPr="00EE0B24" w:rsidRDefault="008869EA" w:rsidP="008869EA">
      <w:pPr>
        <w:rPr>
          <w:sz w:val="22"/>
          <w:szCs w:val="22"/>
        </w:rPr>
      </w:pPr>
      <w:r w:rsidRPr="00EE0B24">
        <w:rPr>
          <w:sz w:val="22"/>
          <w:szCs w:val="22"/>
        </w:rPr>
        <w:t>«</w:t>
      </w:r>
      <w:proofErr w:type="spellStart"/>
      <w:r w:rsidRPr="00EE0B24">
        <w:rPr>
          <w:sz w:val="22"/>
          <w:szCs w:val="22"/>
        </w:rPr>
        <w:t>Зональненское</w:t>
      </w:r>
      <w:proofErr w:type="spellEnd"/>
      <w:r w:rsidRPr="00EE0B24">
        <w:rPr>
          <w:sz w:val="22"/>
          <w:szCs w:val="22"/>
        </w:rPr>
        <w:t xml:space="preserve"> сельское поселение»</w:t>
      </w:r>
    </w:p>
    <w:p w:rsidR="008869EA" w:rsidRPr="00EE0B24" w:rsidRDefault="008869EA" w:rsidP="008869EA">
      <w:pPr>
        <w:rPr>
          <w:sz w:val="22"/>
          <w:szCs w:val="22"/>
        </w:rPr>
      </w:pPr>
      <w:r w:rsidRPr="00EE0B24">
        <w:rPr>
          <w:sz w:val="22"/>
          <w:szCs w:val="22"/>
        </w:rPr>
        <w:t>Томского района Томской области</w:t>
      </w:r>
    </w:p>
    <w:p w:rsidR="008869EA" w:rsidRPr="000C7099" w:rsidRDefault="008869EA" w:rsidP="008869EA">
      <w:pPr>
        <w:ind w:firstLine="720"/>
        <w:jc w:val="both"/>
        <w:rPr>
          <w:sz w:val="26"/>
          <w:szCs w:val="26"/>
        </w:rPr>
      </w:pPr>
    </w:p>
    <w:p w:rsidR="008869EA" w:rsidRPr="00EE0B24" w:rsidRDefault="008869EA" w:rsidP="008869EA">
      <w:pPr>
        <w:ind w:firstLine="709"/>
        <w:jc w:val="both"/>
      </w:pPr>
      <w:r w:rsidRPr="00EE0B24">
        <w:t>На основании заявки от индивидуального предпринимателя, расположенного на территории муниципального образования «</w:t>
      </w:r>
      <w:proofErr w:type="spellStart"/>
      <w:r w:rsidRPr="00EE0B24">
        <w:t>Зональненское</w:t>
      </w:r>
      <w:proofErr w:type="spellEnd"/>
      <w:r w:rsidRPr="00EE0B24">
        <w:t xml:space="preserve"> сельское поселение» Томского района Томской области, о согласовании с органом местного самоуправления создания места (площадки) накопления твердых коммунальных отходов (далее, ТКО) </w:t>
      </w:r>
    </w:p>
    <w:p w:rsidR="008869EA" w:rsidRPr="00EE0B24" w:rsidRDefault="008869EA" w:rsidP="008869EA">
      <w:pPr>
        <w:ind w:firstLine="709"/>
        <w:jc w:val="both"/>
      </w:pPr>
    </w:p>
    <w:p w:rsidR="008869EA" w:rsidRPr="000C7099" w:rsidRDefault="008869EA" w:rsidP="008869EA">
      <w:pPr>
        <w:ind w:firstLine="709"/>
        <w:jc w:val="both"/>
        <w:rPr>
          <w:sz w:val="26"/>
          <w:szCs w:val="26"/>
        </w:rPr>
      </w:pPr>
      <w:r w:rsidRPr="000C7099">
        <w:rPr>
          <w:b/>
          <w:sz w:val="26"/>
          <w:szCs w:val="26"/>
        </w:rPr>
        <w:t>ПОСТАНОВЛЯЮ:</w:t>
      </w:r>
    </w:p>
    <w:p w:rsidR="008869EA" w:rsidRDefault="008869EA" w:rsidP="008869EA">
      <w:pPr>
        <w:numPr>
          <w:ilvl w:val="0"/>
          <w:numId w:val="15"/>
        </w:numPr>
        <w:tabs>
          <w:tab w:val="left" w:pos="426"/>
          <w:tab w:val="left" w:pos="709"/>
        </w:tabs>
        <w:suppressAutoHyphens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Постановление</w:t>
      </w:r>
      <w:r w:rsidRPr="00E52184">
        <w:rPr>
          <w:sz w:val="26"/>
          <w:szCs w:val="26"/>
        </w:rPr>
        <w:t xml:space="preserve"> Администрации </w:t>
      </w:r>
      <w:proofErr w:type="spellStart"/>
      <w:r w:rsidRPr="00E52184">
        <w:rPr>
          <w:sz w:val="26"/>
          <w:szCs w:val="26"/>
        </w:rPr>
        <w:t>Зональненского</w:t>
      </w:r>
      <w:proofErr w:type="spellEnd"/>
      <w:r w:rsidRPr="00E52184">
        <w:rPr>
          <w:sz w:val="26"/>
          <w:szCs w:val="26"/>
        </w:rPr>
        <w:t xml:space="preserve"> сельского поселения от 14 мая 2019 г. № 132 а «О местах (площадках) накопления твердых коммунальных отходов на территории муниципального образования «</w:t>
      </w:r>
      <w:proofErr w:type="spellStart"/>
      <w:r w:rsidRPr="00E52184">
        <w:rPr>
          <w:sz w:val="26"/>
          <w:szCs w:val="26"/>
        </w:rPr>
        <w:t>Зональненское</w:t>
      </w:r>
      <w:proofErr w:type="spellEnd"/>
      <w:r w:rsidRPr="00E52184">
        <w:rPr>
          <w:sz w:val="26"/>
          <w:szCs w:val="26"/>
        </w:rPr>
        <w:t xml:space="preserve"> сельское поселение» Т</w:t>
      </w:r>
      <w:r>
        <w:rPr>
          <w:sz w:val="26"/>
          <w:szCs w:val="26"/>
        </w:rPr>
        <w:t>омского района Томской области» следующие изменения:</w:t>
      </w:r>
    </w:p>
    <w:p w:rsidR="008869EA" w:rsidRDefault="008869EA" w:rsidP="008869EA">
      <w:pPr>
        <w:numPr>
          <w:ilvl w:val="1"/>
          <w:numId w:val="16"/>
        </w:numPr>
        <w:tabs>
          <w:tab w:val="left" w:pos="426"/>
          <w:tab w:val="left" w:pos="709"/>
        </w:tabs>
        <w:suppressAutoHyphens/>
        <w:ind w:lef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Приложение 2 к Постановлению №132а изложить в новой редакции согласно Приложению 1 к настоящему Постановлению.</w:t>
      </w:r>
    </w:p>
    <w:p w:rsidR="008869EA" w:rsidRDefault="008869EA" w:rsidP="008869EA">
      <w:pPr>
        <w:tabs>
          <w:tab w:val="left" w:pos="426"/>
          <w:tab w:val="left" w:pos="709"/>
        </w:tabs>
        <w:suppressAutoHyphens/>
        <w:jc w:val="both"/>
        <w:rPr>
          <w:sz w:val="26"/>
          <w:szCs w:val="26"/>
        </w:rPr>
      </w:pPr>
    </w:p>
    <w:p w:rsidR="0096622C" w:rsidRPr="00C504A2" w:rsidRDefault="0096622C" w:rsidP="0096622C">
      <w:pPr>
        <w:spacing w:line="300" w:lineRule="auto"/>
        <w:ind w:firstLine="708"/>
        <w:jc w:val="both"/>
        <w:rPr>
          <w:sz w:val="26"/>
          <w:szCs w:val="26"/>
        </w:rPr>
      </w:pP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                                          </w:t>
      </w:r>
      <w:r>
        <w:rPr>
          <w:sz w:val="26"/>
          <w:szCs w:val="26"/>
        </w:rPr>
        <w:t xml:space="preserve">                    </w:t>
      </w:r>
      <w:r w:rsidRPr="00C504A2">
        <w:rPr>
          <w:sz w:val="26"/>
          <w:szCs w:val="26"/>
        </w:rPr>
        <w:t xml:space="preserve">      Е.А. Коновалова</w:t>
      </w:r>
    </w:p>
    <w:sectPr w:rsidR="0096622C" w:rsidRPr="00C504A2" w:rsidSect="00421E18">
      <w:headerReference w:type="first" r:id="rId8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A2E" w:rsidRDefault="00D04A2E">
      <w:r>
        <w:separator/>
      </w:r>
    </w:p>
  </w:endnote>
  <w:endnote w:type="continuationSeparator" w:id="0">
    <w:p w:rsidR="00D04A2E" w:rsidRDefault="00D0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A2E" w:rsidRDefault="00D04A2E">
      <w:r>
        <w:separator/>
      </w:r>
    </w:p>
  </w:footnote>
  <w:footnote w:type="continuationSeparator" w:id="0">
    <w:p w:rsidR="00D04A2E" w:rsidRDefault="00D0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11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3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5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7"/>
  </w:num>
  <w:num w:numId="7">
    <w:abstractNumId w:val="16"/>
  </w:num>
  <w:num w:numId="8">
    <w:abstractNumId w:val="14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  <w:num w:numId="15">
    <w:abstractNumId w:val="10"/>
  </w:num>
  <w:num w:numId="16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10655-AFB4-418C-9730-777088B9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2019-01-29T07:48:00Z</cp:lastPrinted>
  <dcterms:created xsi:type="dcterms:W3CDTF">2020-01-13T09:47:00Z</dcterms:created>
  <dcterms:modified xsi:type="dcterms:W3CDTF">2020-04-02T13:52:00Z</dcterms:modified>
</cp:coreProperties>
</file>