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A2724" w:rsidP="00B5716A">
      <w:pPr>
        <w:ind w:right="-143"/>
        <w:jc w:val="center"/>
        <w:rPr>
          <w:sz w:val="24"/>
          <w:szCs w:val="24"/>
        </w:rPr>
      </w:pPr>
      <w:r w:rsidRPr="001A2724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70672241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3752FC">
        <w:rPr>
          <w:sz w:val="24"/>
          <w:szCs w:val="24"/>
        </w:rPr>
        <w:t xml:space="preserve">         </w:t>
      </w:r>
      <w:r w:rsidR="00A10A88">
        <w:rPr>
          <w:sz w:val="24"/>
          <w:szCs w:val="24"/>
        </w:rPr>
        <w:t>№ 123/2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9742B5">
        <w:rPr>
          <w:sz w:val="24"/>
          <w:szCs w:val="24"/>
        </w:rPr>
        <w:t xml:space="preserve"> 09</w:t>
      </w:r>
      <w:r w:rsidR="007953C8">
        <w:rPr>
          <w:sz w:val="24"/>
          <w:szCs w:val="24"/>
        </w:rPr>
        <w:t>.12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  <w:r w:rsidR="008D2346">
        <w:rPr>
          <w:rFonts w:eastAsia="Calibri"/>
          <w:b/>
          <w:sz w:val="26"/>
          <w:szCs w:val="26"/>
          <w:lang w:eastAsia="en-US"/>
        </w:rPr>
        <w:t xml:space="preserve">   </w:t>
      </w: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A10A88" w:rsidRDefault="00A10A88" w:rsidP="00A10A88">
      <w:pPr>
        <w:jc w:val="center"/>
        <w:rPr>
          <w:b/>
        </w:rPr>
      </w:pPr>
      <w:r>
        <w:rPr>
          <w:b/>
        </w:rPr>
        <w:t xml:space="preserve">РЕШЕНИЕ №46 </w:t>
      </w:r>
    </w:p>
    <w:p w:rsidR="00A10A88" w:rsidRDefault="00A10A88" w:rsidP="00A10A88">
      <w:pPr>
        <w:jc w:val="center"/>
      </w:pPr>
    </w:p>
    <w:p w:rsidR="00A10A88" w:rsidRDefault="00A10A88" w:rsidP="00A10A88">
      <w:pPr>
        <w:pStyle w:val="af1"/>
        <w:tabs>
          <w:tab w:val="left" w:pos="708"/>
        </w:tabs>
        <w:jc w:val="right"/>
      </w:pPr>
      <w:r>
        <w:t>п. Зональная станция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« 09» декабря 2020 г.                                                                   11- очередное собрание </w:t>
      </w:r>
    </w:p>
    <w:p w:rsidR="00A10A88" w:rsidRDefault="00A10A88" w:rsidP="00A10A88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-ого созыва </w:t>
      </w:r>
    </w:p>
    <w:p w:rsidR="00A10A88" w:rsidRDefault="00A10A88" w:rsidP="00A10A88">
      <w:pPr>
        <w:pStyle w:val="af1"/>
        <w:tabs>
          <w:tab w:val="left" w:pos="708"/>
        </w:tabs>
        <w:ind w:right="708"/>
        <w:jc w:val="right"/>
      </w:pPr>
    </w:p>
    <w:p w:rsidR="00A10A88" w:rsidRDefault="00A10A88" w:rsidP="00A10A88">
      <w:pPr>
        <w:pStyle w:val="af1"/>
        <w:tabs>
          <w:tab w:val="left" w:pos="708"/>
        </w:tabs>
        <w:ind w:right="708"/>
        <w:jc w:val="right"/>
      </w:pPr>
    </w:p>
    <w:p w:rsidR="00A10A88" w:rsidRDefault="00A10A88" w:rsidP="00A10A88">
      <w:pPr>
        <w:pStyle w:val="ae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и дополнений в </w:t>
      </w:r>
      <w:r>
        <w:rPr>
          <w:rFonts w:ascii="Times New Roman" w:hAnsi="Times New Roman"/>
          <w:sz w:val="24"/>
          <w:szCs w:val="24"/>
        </w:rPr>
        <w:br/>
        <w:t>Решение № 55 от 14.11.2019г.</w:t>
      </w:r>
    </w:p>
    <w:p w:rsidR="00A10A88" w:rsidRDefault="00A10A88" w:rsidP="00A10A88">
      <w:pPr>
        <w:pStyle w:val="ae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 утверждении бюджета </w:t>
      </w:r>
    </w:p>
    <w:p w:rsidR="00A10A88" w:rsidRDefault="00A10A88" w:rsidP="00A10A88">
      <w:pPr>
        <w:pStyle w:val="ae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Зональненского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A10A88" w:rsidRDefault="00A10A88" w:rsidP="00A10A88">
      <w:pPr>
        <w:pStyle w:val="ae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2020-2022гг. во втором чтении»</w:t>
      </w:r>
    </w:p>
    <w:p w:rsidR="00A10A88" w:rsidRDefault="00A10A88" w:rsidP="00A10A88">
      <w:pPr>
        <w:jc w:val="both"/>
        <w:rPr>
          <w:bCs/>
          <w:sz w:val="26"/>
          <w:szCs w:val="26"/>
        </w:rPr>
      </w:pPr>
    </w:p>
    <w:p w:rsidR="00A10A88" w:rsidRDefault="00A10A88" w:rsidP="00A10A88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Рассмотрев проект о внесении изменений в решение Совета </w:t>
      </w:r>
      <w:proofErr w:type="spellStart"/>
      <w:r>
        <w:rPr>
          <w:rFonts w:ascii="Times New Roman" w:hAnsi="Times New Roman"/>
          <w:bCs/>
          <w:sz w:val="24"/>
          <w:szCs w:val="24"/>
        </w:rPr>
        <w:t>Зональненского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 от 14.11.2019г. №55 «</w:t>
      </w:r>
      <w:r>
        <w:rPr>
          <w:rFonts w:ascii="Times New Roman" w:hAnsi="Times New Roman"/>
          <w:sz w:val="24"/>
          <w:szCs w:val="24"/>
        </w:rPr>
        <w:t xml:space="preserve">Об утверждении бюджета </w:t>
      </w:r>
      <w:proofErr w:type="spellStart"/>
      <w:r>
        <w:rPr>
          <w:rFonts w:ascii="Times New Roman" w:hAnsi="Times New Roman"/>
          <w:sz w:val="24"/>
          <w:szCs w:val="24"/>
        </w:rPr>
        <w:t>Зональненского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на 2020-2022гг. во втором чтении»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разработанный 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Зональненского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и представленный Главой </w:t>
      </w:r>
      <w:proofErr w:type="spellStart"/>
      <w:r>
        <w:rPr>
          <w:rFonts w:ascii="Times New Roman" w:hAnsi="Times New Roman"/>
          <w:sz w:val="24"/>
          <w:szCs w:val="24"/>
        </w:rPr>
        <w:t>Зональненского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в соответствии с Уставом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Зональненское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поселение», проведя процедуру открытого голосования,</w:t>
      </w:r>
    </w:p>
    <w:p w:rsidR="00A10A88" w:rsidRDefault="00A10A88" w:rsidP="00A10A88">
      <w:pPr>
        <w:pStyle w:val="ae"/>
        <w:ind w:left="0" w:firstLine="709"/>
        <w:jc w:val="both"/>
        <w:rPr>
          <w:sz w:val="26"/>
          <w:szCs w:val="26"/>
        </w:rPr>
      </w:pPr>
    </w:p>
    <w:p w:rsidR="00A10A88" w:rsidRDefault="00A10A88" w:rsidP="00A10A88">
      <w:pPr>
        <w:pStyle w:val="af5"/>
        <w:rPr>
          <w:sz w:val="26"/>
          <w:szCs w:val="26"/>
        </w:rPr>
      </w:pPr>
      <w:r>
        <w:rPr>
          <w:sz w:val="26"/>
          <w:szCs w:val="26"/>
        </w:rPr>
        <w:t xml:space="preserve">Совет </w:t>
      </w:r>
      <w:proofErr w:type="spellStart"/>
      <w:r>
        <w:rPr>
          <w:sz w:val="26"/>
          <w:szCs w:val="26"/>
        </w:rPr>
        <w:t>Зональненского</w:t>
      </w:r>
      <w:proofErr w:type="spellEnd"/>
      <w:r>
        <w:rPr>
          <w:sz w:val="26"/>
          <w:szCs w:val="26"/>
        </w:rPr>
        <w:t xml:space="preserve"> сельского поселения РЕШИЛ: </w:t>
      </w:r>
    </w:p>
    <w:p w:rsidR="00A10A88" w:rsidRDefault="00A10A88" w:rsidP="00A10A88">
      <w:pPr>
        <w:keepNext/>
        <w:keepLines/>
        <w:numPr>
          <w:ilvl w:val="0"/>
          <w:numId w:val="11"/>
        </w:numPr>
        <w:ind w:left="12" w:firstLine="708"/>
        <w:jc w:val="both"/>
        <w:rPr>
          <w:sz w:val="24"/>
          <w:szCs w:val="28"/>
        </w:rPr>
      </w:pPr>
      <w:r>
        <w:rPr>
          <w:sz w:val="24"/>
          <w:szCs w:val="24"/>
        </w:rPr>
        <w:t xml:space="preserve">Внести изменения и дополнения в Решение от 14.11.2019 г. №55 «Об утверждении бюджета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на 2020-2022гг. во втором чтении» </w:t>
      </w:r>
      <w:r>
        <w:rPr>
          <w:sz w:val="24"/>
          <w:szCs w:val="28"/>
        </w:rPr>
        <w:t>согласно приложениям.</w:t>
      </w:r>
    </w:p>
    <w:p w:rsidR="00A10A88" w:rsidRDefault="00A10A88" w:rsidP="00A10A88">
      <w:pPr>
        <w:tabs>
          <w:tab w:val="left" w:pos="426"/>
        </w:tabs>
        <w:ind w:firstLine="709"/>
        <w:jc w:val="both"/>
        <w:outlineLvl w:val="0"/>
        <w:rPr>
          <w:rStyle w:val="aa"/>
          <w:bCs/>
          <w:szCs w:val="24"/>
        </w:rPr>
      </w:pPr>
      <w:r>
        <w:rPr>
          <w:bCs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Опубликовать настоящее Решение в печатном издании «Информационный бюллетень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в информационно – телекоммуникационной сети «Интернет» </w:t>
      </w:r>
      <w:hyperlink r:id="rId10" w:history="1">
        <w:r>
          <w:rPr>
            <w:rStyle w:val="aa"/>
            <w:sz w:val="24"/>
            <w:szCs w:val="24"/>
            <w:lang w:val="en-US"/>
          </w:rPr>
          <w:t>http</w:t>
        </w:r>
        <w:r>
          <w:rPr>
            <w:rStyle w:val="aa"/>
            <w:sz w:val="24"/>
            <w:szCs w:val="24"/>
          </w:rPr>
          <w:t>://</w:t>
        </w:r>
        <w:r>
          <w:rPr>
            <w:rStyle w:val="aa"/>
            <w:sz w:val="24"/>
            <w:szCs w:val="24"/>
            <w:lang w:val="en-US"/>
          </w:rPr>
          <w:t>www</w:t>
        </w:r>
        <w:r>
          <w:rPr>
            <w:rStyle w:val="aa"/>
            <w:sz w:val="24"/>
            <w:szCs w:val="24"/>
          </w:rPr>
          <w:t>.</w:t>
        </w:r>
        <w:proofErr w:type="spellStart"/>
        <w:r>
          <w:rPr>
            <w:rStyle w:val="aa"/>
            <w:sz w:val="24"/>
            <w:szCs w:val="24"/>
            <w:lang w:val="en-US"/>
          </w:rPr>
          <w:t>admzsp</w:t>
        </w:r>
        <w:proofErr w:type="spellEnd"/>
        <w:r>
          <w:rPr>
            <w:rStyle w:val="aa"/>
            <w:sz w:val="24"/>
            <w:szCs w:val="24"/>
          </w:rPr>
          <w:t>.</w:t>
        </w:r>
        <w:proofErr w:type="spellStart"/>
        <w:r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rStyle w:val="aa"/>
          <w:sz w:val="24"/>
          <w:szCs w:val="24"/>
        </w:rPr>
        <w:t>.</w:t>
      </w:r>
    </w:p>
    <w:p w:rsidR="00A10A88" w:rsidRDefault="00A10A88" w:rsidP="00A10A88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iCs/>
          <w:spacing w:val="2"/>
          <w:sz w:val="24"/>
        </w:rPr>
      </w:pPr>
    </w:p>
    <w:p w:rsidR="00A10A88" w:rsidRDefault="00A10A88" w:rsidP="00A10A88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A10A88" w:rsidRDefault="00A10A88" w:rsidP="00A10A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10A88" w:rsidRDefault="00A10A88" w:rsidP="00A10A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Е.А.Коновалова</w:t>
      </w:r>
    </w:p>
    <w:p w:rsidR="00A10A88" w:rsidRDefault="00A10A88" w:rsidP="00A10A88">
      <w:pPr>
        <w:jc w:val="both"/>
        <w:rPr>
          <w:sz w:val="24"/>
          <w:szCs w:val="24"/>
        </w:rPr>
      </w:pPr>
    </w:p>
    <w:p w:rsidR="00A10A88" w:rsidRDefault="00A10A88" w:rsidP="00A10A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поселения           </w:t>
      </w:r>
    </w:p>
    <w:p w:rsidR="00A10A88" w:rsidRDefault="00A10A88" w:rsidP="00A10A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(Глава Администрации)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Е.А. Коновалова</w:t>
      </w:r>
    </w:p>
    <w:p w:rsidR="00A10A88" w:rsidRDefault="00A10A88" w:rsidP="00A10A88">
      <w:pPr>
        <w:jc w:val="both"/>
        <w:rPr>
          <w:sz w:val="24"/>
          <w:szCs w:val="24"/>
        </w:rPr>
      </w:pPr>
    </w:p>
    <w:p w:rsidR="00A10A88" w:rsidRDefault="00A10A88" w:rsidP="00A10A88">
      <w:pPr>
        <w:jc w:val="both"/>
        <w:rPr>
          <w:sz w:val="24"/>
          <w:szCs w:val="24"/>
        </w:rPr>
      </w:pPr>
    </w:p>
    <w:p w:rsidR="00A10A88" w:rsidRDefault="00A10A88" w:rsidP="00A10A88">
      <w:pPr>
        <w:jc w:val="both"/>
        <w:rPr>
          <w:sz w:val="24"/>
          <w:szCs w:val="24"/>
        </w:rPr>
      </w:pPr>
    </w:p>
    <w:p w:rsidR="00A10A88" w:rsidRDefault="00A10A88" w:rsidP="00A10A88">
      <w:pPr>
        <w:jc w:val="both"/>
        <w:rPr>
          <w:sz w:val="24"/>
          <w:szCs w:val="24"/>
        </w:rPr>
      </w:pPr>
    </w:p>
    <w:p w:rsidR="00A10A88" w:rsidRDefault="00A10A88" w:rsidP="00A10A88">
      <w:pPr>
        <w:jc w:val="both"/>
        <w:rPr>
          <w:sz w:val="24"/>
          <w:szCs w:val="24"/>
        </w:rPr>
      </w:pPr>
    </w:p>
    <w:p w:rsidR="00A10A88" w:rsidRDefault="00A10A88" w:rsidP="00A10A88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</w:t>
      </w:r>
    </w:p>
    <w:p w:rsidR="00A10A88" w:rsidRDefault="00A10A88" w:rsidP="00A10A88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Решению Совета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</w:t>
      </w:r>
    </w:p>
    <w:p w:rsidR="00A10A88" w:rsidRDefault="00A10A88" w:rsidP="00A10A88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 от «09» декабря 2020г. №46</w:t>
      </w:r>
    </w:p>
    <w:p w:rsidR="00A10A88" w:rsidRDefault="00A10A88" w:rsidP="00A10A88">
      <w:pPr>
        <w:ind w:firstLine="708"/>
        <w:jc w:val="right"/>
        <w:rPr>
          <w:sz w:val="24"/>
          <w:szCs w:val="24"/>
        </w:rPr>
      </w:pPr>
    </w:p>
    <w:p w:rsidR="00A10A88" w:rsidRDefault="00A10A88" w:rsidP="00A10A88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1 решения Совета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от 14 ноября 2019 года № 55  «О бюджете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на 2020-2022гг. во втором чтении» изложить в новой редакции:</w:t>
      </w:r>
    </w:p>
    <w:p w:rsidR="00A10A88" w:rsidRDefault="00A10A88" w:rsidP="00A10A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«Утвердить бюджет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на 2020-2022 год:</w:t>
      </w:r>
    </w:p>
    <w:p w:rsidR="00A10A88" w:rsidRDefault="00A10A88" w:rsidP="00A10A88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доходам:2020 год в сумме-  33849,4 тыс. руб.; 2021год- 31720,4тыс. руб.; 2022 год-32833,8тыс. руб.</w:t>
      </w:r>
    </w:p>
    <w:p w:rsidR="00A10A88" w:rsidRDefault="00A10A88" w:rsidP="00A10A88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по  расходам 2020 год в 43561,9 тыс. руб.; 2021год- 31720,4тыс. руб.;2022 год-32833,8тыс. руб.</w:t>
      </w:r>
    </w:p>
    <w:p w:rsidR="00A10A88" w:rsidRDefault="00A10A88" w:rsidP="00A10A88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дефицит 2020 год в 9712,5тыс. руб.; 2021год- 0тыс. руб.;2022 год-0тыс. руб.</w:t>
      </w:r>
    </w:p>
    <w:p w:rsidR="00A10A88" w:rsidRDefault="00A10A88" w:rsidP="00A10A88">
      <w:pPr>
        <w:keepNext/>
        <w:jc w:val="both"/>
        <w:rPr>
          <w:bCs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bCs/>
          <w:sz w:val="24"/>
          <w:szCs w:val="24"/>
        </w:rPr>
        <w:t xml:space="preserve">Приложение 3 к Решению Совета </w:t>
      </w:r>
      <w:proofErr w:type="spellStart"/>
      <w:r>
        <w:rPr>
          <w:bCs/>
          <w:sz w:val="24"/>
          <w:szCs w:val="24"/>
        </w:rPr>
        <w:t>Зональненского</w:t>
      </w:r>
      <w:proofErr w:type="spellEnd"/>
      <w:r>
        <w:rPr>
          <w:bCs/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от 14 ноября 2019 года № 55  «Об утверждении бюджета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на 2020-2022гг. во втором чтении»</w:t>
      </w:r>
      <w:r>
        <w:rPr>
          <w:bCs/>
          <w:sz w:val="24"/>
          <w:szCs w:val="24"/>
        </w:rPr>
        <w:t xml:space="preserve"> изложить в редакции согласно приложению 1 к настоящему Решению.</w:t>
      </w:r>
    </w:p>
    <w:p w:rsidR="00A10A88" w:rsidRDefault="00A10A88" w:rsidP="00A10A88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ab/>
        <w:t xml:space="preserve">Приложение 4 к Решению Совета </w:t>
      </w:r>
      <w:proofErr w:type="spellStart"/>
      <w:r>
        <w:rPr>
          <w:bCs/>
          <w:sz w:val="24"/>
          <w:szCs w:val="24"/>
        </w:rPr>
        <w:t>Зональненского</w:t>
      </w:r>
      <w:proofErr w:type="spellEnd"/>
      <w:r>
        <w:rPr>
          <w:bCs/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от 14 ноября 2019 года № 55  «Об утверждении бюджета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на 2020-2022гг. во втором чтении»</w:t>
      </w:r>
      <w:r>
        <w:rPr>
          <w:bCs/>
          <w:sz w:val="24"/>
          <w:szCs w:val="24"/>
        </w:rPr>
        <w:t xml:space="preserve"> изложить в редакции согласно приложению 2 к настоящему Решению.</w:t>
      </w:r>
    </w:p>
    <w:p w:rsidR="00A10A88" w:rsidRDefault="00A10A88" w:rsidP="00A10A88">
      <w:pPr>
        <w:keepNext/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A10A88" w:rsidRDefault="00A10A88" w:rsidP="00A10A8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1к решению</w:t>
      </w:r>
    </w:p>
    <w:p w:rsidR="00A10A88" w:rsidRDefault="00A10A88" w:rsidP="00A10A8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Совета </w:t>
      </w:r>
      <w:proofErr w:type="spellStart"/>
      <w:r>
        <w:rPr>
          <w:i/>
          <w:sz w:val="24"/>
          <w:szCs w:val="24"/>
        </w:rPr>
        <w:t>Зональненского</w:t>
      </w:r>
      <w:proofErr w:type="spellEnd"/>
      <w:r>
        <w:rPr>
          <w:i/>
          <w:sz w:val="24"/>
          <w:szCs w:val="24"/>
        </w:rPr>
        <w:t xml:space="preserve"> сельского поселения</w:t>
      </w:r>
    </w:p>
    <w:p w:rsidR="00A10A88" w:rsidRDefault="00A10A88" w:rsidP="00A10A8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от «09» декабря 2020г. №46 </w:t>
      </w:r>
    </w:p>
    <w:p w:rsidR="00A10A88" w:rsidRDefault="00A10A88" w:rsidP="00A10A88">
      <w:pPr>
        <w:jc w:val="right"/>
        <w:rPr>
          <w:i/>
          <w:sz w:val="24"/>
          <w:szCs w:val="24"/>
        </w:rPr>
      </w:pPr>
    </w:p>
    <w:p w:rsidR="00A10A88" w:rsidRDefault="00A10A88" w:rsidP="00A10A8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«Приложение 3 к решению</w:t>
      </w:r>
    </w:p>
    <w:p w:rsidR="00A10A88" w:rsidRDefault="00A10A88" w:rsidP="00A10A8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Совета </w:t>
      </w:r>
      <w:proofErr w:type="spellStart"/>
      <w:r>
        <w:rPr>
          <w:i/>
          <w:sz w:val="24"/>
          <w:szCs w:val="24"/>
        </w:rPr>
        <w:t>Зональненского</w:t>
      </w:r>
      <w:proofErr w:type="spellEnd"/>
      <w:r>
        <w:rPr>
          <w:i/>
          <w:sz w:val="24"/>
          <w:szCs w:val="24"/>
        </w:rPr>
        <w:t xml:space="preserve"> сельского поселения</w:t>
      </w:r>
    </w:p>
    <w:p w:rsidR="00A10A88" w:rsidRDefault="00A10A88" w:rsidP="00A10A8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от «14 »  ноября 2019г. №  55</w:t>
      </w:r>
    </w:p>
    <w:p w:rsidR="00A10A88" w:rsidRDefault="00A10A88" w:rsidP="00A10A88">
      <w:pPr>
        <w:jc w:val="right"/>
        <w:rPr>
          <w:sz w:val="24"/>
          <w:szCs w:val="24"/>
        </w:rPr>
      </w:pPr>
    </w:p>
    <w:p w:rsidR="00A10A88" w:rsidRDefault="00A10A88" w:rsidP="00A10A88">
      <w:pPr>
        <w:tabs>
          <w:tab w:val="left" w:pos="3090"/>
          <w:tab w:val="right" w:pos="9781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</w:t>
      </w:r>
      <w:proofErr w:type="spellStart"/>
      <w:r>
        <w:rPr>
          <w:b/>
          <w:bCs/>
          <w:sz w:val="24"/>
          <w:szCs w:val="24"/>
        </w:rPr>
        <w:t>Зональненского</w:t>
      </w:r>
      <w:proofErr w:type="spellEnd"/>
      <w:r>
        <w:rPr>
          <w:b/>
          <w:bCs/>
          <w:sz w:val="24"/>
          <w:szCs w:val="24"/>
        </w:rPr>
        <w:t xml:space="preserve"> сельского поселения на 2020-2022год</w:t>
      </w:r>
    </w:p>
    <w:p w:rsidR="00A10A88" w:rsidRDefault="00A10A88" w:rsidP="00A10A88">
      <w:pPr>
        <w:tabs>
          <w:tab w:val="left" w:pos="3090"/>
          <w:tab w:val="right" w:pos="9781"/>
        </w:tabs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spellStart"/>
      <w:r>
        <w:rPr>
          <w:b/>
          <w:bCs/>
          <w:sz w:val="24"/>
          <w:szCs w:val="24"/>
        </w:rPr>
        <w:t>тыс</w:t>
      </w:r>
      <w:proofErr w:type="gramStart"/>
      <w:r>
        <w:rPr>
          <w:b/>
          <w:bCs/>
          <w:sz w:val="24"/>
          <w:szCs w:val="24"/>
        </w:rPr>
        <w:t>.р</w:t>
      </w:r>
      <w:proofErr w:type="gramEnd"/>
      <w:r>
        <w:rPr>
          <w:b/>
          <w:bCs/>
          <w:sz w:val="24"/>
          <w:szCs w:val="24"/>
        </w:rPr>
        <w:t>уб</w:t>
      </w:r>
      <w:proofErr w:type="spellEnd"/>
      <w:r>
        <w:rPr>
          <w:b/>
          <w:bCs/>
          <w:sz w:val="24"/>
          <w:szCs w:val="24"/>
        </w:rPr>
        <w:t>)</w:t>
      </w:r>
    </w:p>
    <w:p w:rsidR="00A10A88" w:rsidRDefault="00A10A88" w:rsidP="00A10A8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</w:p>
    <w:tbl>
      <w:tblPr>
        <w:tblW w:w="10095" w:type="dxa"/>
        <w:tblInd w:w="-743" w:type="dxa"/>
        <w:tblLayout w:type="fixed"/>
        <w:tblLook w:val="04A0"/>
      </w:tblPr>
      <w:tblGrid>
        <w:gridCol w:w="2415"/>
        <w:gridCol w:w="980"/>
        <w:gridCol w:w="1034"/>
        <w:gridCol w:w="1649"/>
        <w:gridCol w:w="636"/>
        <w:gridCol w:w="1086"/>
        <w:gridCol w:w="1168"/>
        <w:gridCol w:w="1127"/>
      </w:tblGrid>
      <w:tr w:rsidR="00A10A88" w:rsidTr="00A10A88">
        <w:trPr>
          <w:trHeight w:val="66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Сумма в 2020</w:t>
            </w:r>
          </w:p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Сумма в 2021 году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43561,9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31720,4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32833,8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Зональненского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43561,9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31720,4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32833,8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9541,7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9440,8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9440,8</w:t>
            </w:r>
          </w:p>
        </w:tc>
      </w:tr>
      <w:tr w:rsidR="00A10A88" w:rsidTr="00A10A88">
        <w:trPr>
          <w:trHeight w:val="300"/>
        </w:trPr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</w:tr>
      <w:tr w:rsidR="00A10A88" w:rsidTr="00A10A88">
        <w:trPr>
          <w:trHeight w:val="315"/>
        </w:trPr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A10A88" w:rsidTr="00A10A88">
        <w:trPr>
          <w:trHeight w:val="22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A10A88" w:rsidTr="00A10A88">
        <w:trPr>
          <w:trHeight w:val="31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A10A88" w:rsidTr="00A10A88">
        <w:trPr>
          <w:trHeight w:val="253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7348,5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7348,5</w:t>
            </w:r>
          </w:p>
        </w:tc>
      </w:tr>
      <w:tr w:rsidR="00A10A88" w:rsidTr="00A10A88">
        <w:trPr>
          <w:trHeight w:val="22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7348,5</w:t>
            </w:r>
          </w:p>
        </w:tc>
      </w:tr>
      <w:tr w:rsidR="00A10A88" w:rsidTr="00A10A88">
        <w:trPr>
          <w:trHeight w:val="992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4621,4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4621,4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2690,0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2690,0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10A88" w:rsidTr="00A10A88">
        <w:trPr>
          <w:trHeight w:val="190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727,2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727,2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577,2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17,2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17,2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A88" w:rsidRDefault="00A10A88">
            <w:pPr>
              <w:rPr>
                <w:rFonts w:ascii="Symbol" w:hAnsi="Symbol"/>
                <w:sz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A88" w:rsidRDefault="00A10A88">
            <w:pPr>
              <w:rPr>
                <w:rFonts w:ascii="Symbol" w:hAnsi="Symbol"/>
                <w:sz w:val="20"/>
              </w:rPr>
            </w:pP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A88" w:rsidRDefault="00A10A88">
            <w:pPr>
              <w:rPr>
                <w:rFonts w:ascii="Symbol" w:hAnsi="Symbol"/>
                <w:sz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A88" w:rsidRDefault="00A10A88">
            <w:pPr>
              <w:rPr>
                <w:rFonts w:ascii="Symbol" w:hAnsi="Symbol"/>
                <w:sz w:val="20"/>
              </w:rPr>
            </w:pP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A88" w:rsidRDefault="00A10A88">
            <w:pPr>
              <w:rPr>
                <w:rFonts w:ascii="Symbol" w:hAnsi="Symbol"/>
                <w:sz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A88" w:rsidRDefault="00A10A88">
            <w:pPr>
              <w:rPr>
                <w:rFonts w:ascii="Symbol" w:hAnsi="Symbol"/>
                <w:sz w:val="20"/>
              </w:rPr>
            </w:pP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A88" w:rsidRDefault="00A10A88">
            <w:pPr>
              <w:rPr>
                <w:rFonts w:ascii="Symbol" w:hAnsi="Symbol"/>
                <w:sz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A88" w:rsidRDefault="00A10A88">
            <w:pPr>
              <w:rPr>
                <w:rFonts w:ascii="Symbol" w:hAnsi="Symbol"/>
                <w:sz w:val="20"/>
              </w:rPr>
            </w:pP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A88" w:rsidRDefault="00A10A8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A88" w:rsidRDefault="00A10A8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A88" w:rsidRDefault="00A10A8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530,2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A88" w:rsidRDefault="00A10A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10A88" w:rsidRDefault="00A10A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530,2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A10A88" w:rsidTr="00A10A88">
        <w:trPr>
          <w:trHeight w:val="442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A10A88" w:rsidTr="00A10A88">
        <w:trPr>
          <w:trHeight w:val="31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180,0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6278,1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2746,0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5420,3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2246,0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5420,3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5420,3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</w:t>
            </w:r>
            <w:r>
              <w:rPr>
                <w:color w:val="000000"/>
                <w:sz w:val="24"/>
                <w:szCs w:val="24"/>
              </w:rPr>
              <w:lastRenderedPageBreak/>
              <w:t>автомобильных дорог в границах населенных пунктов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857,8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17181,3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11301,5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13054,1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Поддержка жилищного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Непрограмное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281,4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281,4</w:t>
            </w:r>
          </w:p>
        </w:tc>
      </w:tr>
      <w:tr w:rsidR="00A10A88" w:rsidTr="00A10A88">
        <w:trPr>
          <w:trHeight w:val="22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121,4</w:t>
            </w:r>
          </w:p>
        </w:tc>
      </w:tr>
      <w:tr w:rsidR="00A10A88" w:rsidTr="00A10A88">
        <w:trPr>
          <w:trHeight w:val="56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2313,8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680,6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680,6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680,6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Капитальный ремонт (ремонт) объектов 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1943,3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180,6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1943,3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1943,3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14682,4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10339,5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12092,1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14682,4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10339,5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12092,1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14682,4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10339,5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12092,1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6685,7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7516,8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8816,8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6683,7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8814,8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6683,7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8814,8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200,0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7466,1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2622,7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3075,3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7466,1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2622,7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7466,1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2622,7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6557,9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3864,2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6557,9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6557,9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3864,2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137,0</w:t>
            </w:r>
          </w:p>
        </w:tc>
      </w:tr>
      <w:tr w:rsidR="00A10A88" w:rsidTr="00A10A88">
        <w:trPr>
          <w:trHeight w:val="42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 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 0,0</w:t>
            </w:r>
          </w:p>
        </w:tc>
      </w:tr>
      <w:tr w:rsidR="00A10A88" w:rsidTr="00A10A88">
        <w:trPr>
          <w:trHeight w:val="190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 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 0,0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 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0,0 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 0,0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0,0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0,0 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2328,3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2411,0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10A88" w:rsidTr="00A10A88">
        <w:trPr>
          <w:trHeight w:val="165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выплаты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2211,0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A10A88" w:rsidTr="00A10A88">
        <w:trPr>
          <w:trHeight w:val="285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A10A88" w:rsidTr="00A10A88">
        <w:trPr>
          <w:trHeight w:val="253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A10A88" w:rsidTr="00A10A88">
        <w:trPr>
          <w:trHeight w:val="190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0,0  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Муниципальная программа "Социальное развитие Томского района на 2016-2020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0,0  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0,0  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0,0  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</w:t>
            </w:r>
            <w:proofErr w:type="gramStart"/>
            <w:r>
              <w:rPr>
                <w:color w:val="000000"/>
                <w:sz w:val="24"/>
                <w:szCs w:val="24"/>
              </w:rPr>
              <w:t>"П</w:t>
            </w:r>
            <w:proofErr w:type="gramEnd"/>
            <w:r>
              <w:rPr>
                <w:color w:val="000000"/>
                <w:sz w:val="24"/>
                <w:szCs w:val="24"/>
              </w:rPr>
              <w:t>овышение качества жизни граждан старшего поколения Томского района"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0,0  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0,0  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0,0  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0,0 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0,0  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0,0  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"Повышение качества жизни граждан старшего поколения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0,0  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0,0  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0,0  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0,0  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0,0  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0,0  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561,8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561,8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271,8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271,8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A10A88" w:rsidTr="00A10A88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290,0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A10A88" w:rsidTr="00A10A88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A10A88" w:rsidTr="00A10A88">
        <w:trPr>
          <w:trHeight w:val="15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A10A88" w:rsidTr="00A10A88">
        <w:trPr>
          <w:trHeight w:val="15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"Молодежь, физическая культура и спорт в Томском районе"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0A88" w:rsidTr="00A10A88">
        <w:trPr>
          <w:trHeight w:val="15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0A88" w:rsidTr="00A10A88">
        <w:trPr>
          <w:trHeight w:val="15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0A88" w:rsidTr="00A10A88">
        <w:trPr>
          <w:trHeight w:val="22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599,0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927,7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45,7</w:t>
            </w:r>
          </w:p>
        </w:tc>
      </w:tr>
      <w:tr w:rsidR="00A10A88" w:rsidTr="00A10A88">
        <w:trPr>
          <w:trHeight w:val="22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45,7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A10A88" w:rsidTr="00A10A88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A10A88" w:rsidTr="00A10A88">
        <w:trPr>
          <w:trHeight w:val="22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A10A88" w:rsidTr="00A10A88">
        <w:trPr>
          <w:trHeight w:val="31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10A88" w:rsidTr="00A10A88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10A88" w:rsidTr="00A10A88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10A88" w:rsidTr="00A10A88">
        <w:trPr>
          <w:trHeight w:val="222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10A88" w:rsidTr="00A10A88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10A88" w:rsidTr="00A10A88">
        <w:trPr>
          <w:trHeight w:val="34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ремонту автомобильных дорог общего пользования местного значения в границах муниципального образования (поселения)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9900000630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10A88" w:rsidTr="00A10A88">
        <w:trPr>
          <w:trHeight w:val="43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9900000630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10A88" w:rsidTr="00A10A88">
        <w:trPr>
          <w:trHeight w:val="6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9900000630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10A88" w:rsidTr="00A10A88">
        <w:trPr>
          <w:trHeight w:val="31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"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10A88" w:rsidTr="00A10A88">
        <w:trPr>
          <w:trHeight w:val="6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10A88" w:rsidTr="00A10A88">
        <w:trPr>
          <w:trHeight w:val="6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A10A88" w:rsidRDefault="00A10A88" w:rsidP="00A10A88">
      <w:pPr>
        <w:jc w:val="right"/>
        <w:rPr>
          <w:i/>
          <w:sz w:val="24"/>
          <w:szCs w:val="24"/>
        </w:rPr>
      </w:pPr>
    </w:p>
    <w:p w:rsidR="00A10A88" w:rsidRDefault="00A10A88" w:rsidP="00A10A88">
      <w:pPr>
        <w:jc w:val="right"/>
        <w:rPr>
          <w:i/>
          <w:sz w:val="24"/>
          <w:szCs w:val="24"/>
        </w:rPr>
      </w:pPr>
    </w:p>
    <w:p w:rsidR="00A10A88" w:rsidRDefault="00A10A88" w:rsidP="00A10A8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2к решению</w:t>
      </w:r>
    </w:p>
    <w:p w:rsidR="00A10A88" w:rsidRDefault="00A10A88" w:rsidP="00A10A8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Совета </w:t>
      </w:r>
      <w:proofErr w:type="spellStart"/>
      <w:r>
        <w:rPr>
          <w:i/>
          <w:sz w:val="24"/>
          <w:szCs w:val="24"/>
        </w:rPr>
        <w:t>Зональненского</w:t>
      </w:r>
      <w:proofErr w:type="spellEnd"/>
      <w:r>
        <w:rPr>
          <w:i/>
          <w:sz w:val="24"/>
          <w:szCs w:val="24"/>
        </w:rPr>
        <w:t xml:space="preserve"> сельского поселения</w:t>
      </w:r>
    </w:p>
    <w:p w:rsidR="00A10A88" w:rsidRDefault="00A10A88" w:rsidP="00A10A88">
      <w:pPr>
        <w:jc w:val="righ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от «09» декабря </w:t>
      </w:r>
      <w:bookmarkStart w:id="0" w:name="_GoBack"/>
      <w:bookmarkEnd w:id="0"/>
      <w:r>
        <w:rPr>
          <w:i/>
          <w:color w:val="000000"/>
          <w:sz w:val="24"/>
          <w:szCs w:val="24"/>
        </w:rPr>
        <w:t>2020г. №46</w:t>
      </w:r>
    </w:p>
    <w:p w:rsidR="00A10A88" w:rsidRDefault="00A10A88" w:rsidP="00A10A88">
      <w:pPr>
        <w:jc w:val="right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>«</w:t>
      </w:r>
      <w:r>
        <w:rPr>
          <w:i/>
          <w:sz w:val="24"/>
          <w:szCs w:val="24"/>
        </w:rPr>
        <w:t>Приложение 4 к решению</w:t>
      </w:r>
    </w:p>
    <w:p w:rsidR="00A10A88" w:rsidRDefault="00A10A88" w:rsidP="00A10A8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Совета </w:t>
      </w:r>
      <w:proofErr w:type="spellStart"/>
      <w:r>
        <w:rPr>
          <w:i/>
          <w:sz w:val="24"/>
          <w:szCs w:val="24"/>
        </w:rPr>
        <w:t>Зональненского</w:t>
      </w:r>
      <w:proofErr w:type="spellEnd"/>
      <w:r>
        <w:rPr>
          <w:i/>
          <w:sz w:val="24"/>
          <w:szCs w:val="24"/>
        </w:rPr>
        <w:t xml:space="preserve"> сельского поселения</w:t>
      </w:r>
    </w:p>
    <w:p w:rsidR="00A10A88" w:rsidRDefault="00A10A88" w:rsidP="00A10A88">
      <w:pPr>
        <w:jc w:val="right"/>
        <w:rPr>
          <w:sz w:val="24"/>
          <w:szCs w:val="24"/>
        </w:rPr>
      </w:pPr>
      <w:r>
        <w:rPr>
          <w:i/>
          <w:sz w:val="24"/>
          <w:szCs w:val="24"/>
        </w:rPr>
        <w:t xml:space="preserve">от « 14 »  ноября 2019г. №  55         </w:t>
      </w:r>
    </w:p>
    <w:p w:rsidR="00A10A88" w:rsidRDefault="00A10A88" w:rsidP="00A10A88">
      <w:pPr>
        <w:jc w:val="right"/>
        <w:rPr>
          <w:color w:val="000000"/>
          <w:sz w:val="24"/>
          <w:szCs w:val="24"/>
        </w:rPr>
      </w:pPr>
    </w:p>
    <w:p w:rsidR="00A10A88" w:rsidRDefault="00A10A88" w:rsidP="00A10A88">
      <w:pPr>
        <w:jc w:val="right"/>
        <w:rPr>
          <w:b/>
          <w:color w:val="FF0000"/>
          <w:szCs w:val="28"/>
        </w:rPr>
      </w:pPr>
    </w:p>
    <w:p w:rsidR="00A10A88" w:rsidRDefault="00A10A88" w:rsidP="00A10A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Объем межбюджетных трансфертов</w:t>
      </w:r>
    </w:p>
    <w:p w:rsidR="00A10A88" w:rsidRDefault="00A10A88" w:rsidP="00A10A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бюджету </w:t>
      </w:r>
      <w:proofErr w:type="spellStart"/>
      <w:r>
        <w:rPr>
          <w:b/>
          <w:sz w:val="24"/>
          <w:szCs w:val="24"/>
        </w:rPr>
        <w:t>Зональненского</w:t>
      </w:r>
      <w:proofErr w:type="spellEnd"/>
      <w:r>
        <w:rPr>
          <w:b/>
          <w:sz w:val="24"/>
          <w:szCs w:val="24"/>
        </w:rPr>
        <w:t xml:space="preserve"> сельского поселения </w:t>
      </w:r>
    </w:p>
    <w:p w:rsidR="00A10A88" w:rsidRDefault="00A10A88" w:rsidP="00A10A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из бюджета Томского района на 2020-2022 год</w:t>
      </w:r>
    </w:p>
    <w:p w:rsidR="00A10A88" w:rsidRDefault="00A10A88" w:rsidP="00A10A88">
      <w:pPr>
        <w:rPr>
          <w:b/>
          <w:sz w:val="24"/>
          <w:szCs w:val="24"/>
        </w:rPr>
      </w:pPr>
    </w:p>
    <w:p w:rsidR="00A10A88" w:rsidRDefault="00A10A88" w:rsidP="00A10A88">
      <w:pPr>
        <w:jc w:val="center"/>
        <w:rPr>
          <w:b/>
          <w:sz w:val="24"/>
          <w:szCs w:val="24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136"/>
        <w:gridCol w:w="1732"/>
        <w:gridCol w:w="1276"/>
        <w:gridCol w:w="1276"/>
      </w:tblGrid>
      <w:tr w:rsidR="00A10A88" w:rsidTr="00A10A88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Бюджет на 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Бюджет на 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Бюджет на 2022 год</w:t>
            </w:r>
          </w:p>
        </w:tc>
      </w:tr>
      <w:tr w:rsidR="00A10A88" w:rsidTr="00A10A88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88" w:rsidRDefault="00A10A8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88" w:rsidRDefault="00A10A8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</w:p>
        </w:tc>
      </w:tr>
      <w:tr w:rsidR="00A10A88" w:rsidTr="00A10A88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15257,9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12281,4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12342,6</w:t>
            </w:r>
          </w:p>
        </w:tc>
      </w:tr>
      <w:tr w:rsidR="00A10A88" w:rsidTr="00A10A88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8831,6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9062,2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9107,6</w:t>
            </w:r>
          </w:p>
        </w:tc>
      </w:tr>
      <w:tr w:rsidR="00A10A88" w:rsidTr="00A10A88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  <w:szCs w:val="24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386,8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256,8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256,8</w:t>
            </w:r>
          </w:p>
        </w:tc>
      </w:tr>
      <w:tr w:rsidR="00A10A88" w:rsidTr="00A10A88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  <w:szCs w:val="24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79,7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137,0</w:t>
            </w:r>
          </w:p>
        </w:tc>
      </w:tr>
      <w:tr w:rsidR="00A10A88" w:rsidTr="00A10A88">
        <w:trPr>
          <w:trHeight w:val="1173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A10A88" w:rsidTr="00A10A88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spacing w:line="276" w:lineRule="auto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Межбюджетный трансферт на покрытие расчетного финансового разрыва для уплаты налога на имущество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347,5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10A88" w:rsidTr="00A10A88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Субвенция на предоставление жилых помещений детям-сиротам и детям, оставшимся </w:t>
            </w:r>
            <w:r>
              <w:rPr>
                <w:sz w:val="24"/>
                <w:szCs w:val="24"/>
              </w:rPr>
              <w:lastRenderedPageBreak/>
              <w:t>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2042,3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2211,0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2211,0</w:t>
            </w:r>
          </w:p>
        </w:tc>
      </w:tr>
      <w:tr w:rsidR="00A10A88" w:rsidTr="00A10A88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553,0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514,4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530,2</w:t>
            </w:r>
          </w:p>
        </w:tc>
      </w:tr>
      <w:tr w:rsidR="00A10A88" w:rsidTr="00A10A88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межбюджетный трансферт  на  достижение целевых  показателей по плану мероприятий ("дорожной карте")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10A88" w:rsidTr="00A10A88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межбюджетный трансферт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10A88" w:rsidTr="00A10A88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Межбюджетный трансферт на посадку деревьев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10A88" w:rsidTr="00A10A88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Межбюджетный трансферт на  приобретение спортивного инвентаря и оборудования по итогам Спартакиады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10A88" w:rsidTr="00A10A88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A88" w:rsidRDefault="00A10A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 xml:space="preserve">Межбюджетные трансферты  на "Повышение </w:t>
            </w:r>
            <w:proofErr w:type="gramStart"/>
            <w:r>
              <w:rPr>
                <w:color w:val="000000"/>
                <w:sz w:val="24"/>
              </w:rPr>
              <w:t>качества жизни граждан старшего поколения Томского района</w:t>
            </w:r>
            <w:proofErr w:type="gramEnd"/>
            <w:r>
              <w:rPr>
                <w:color w:val="000000"/>
                <w:sz w:val="24"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8" w:rsidRDefault="00A10A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88" w:rsidRDefault="00A10A8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</w:p>
        </w:tc>
      </w:tr>
    </w:tbl>
    <w:p w:rsidR="00A10A88" w:rsidRDefault="00A10A88" w:rsidP="00A10A88">
      <w:pPr>
        <w:jc w:val="right"/>
      </w:pPr>
      <w:r>
        <w:rPr>
          <w:b/>
          <w:szCs w:val="28"/>
        </w:rPr>
        <w:t>»</w:t>
      </w:r>
    </w:p>
    <w:p w:rsidR="00A10A88" w:rsidRDefault="00A10A88" w:rsidP="00A10A88">
      <w:pPr>
        <w:tabs>
          <w:tab w:val="left" w:pos="3690"/>
        </w:tabs>
      </w:pPr>
    </w:p>
    <w:p w:rsidR="005C61F8" w:rsidRPr="004B5CDD" w:rsidRDefault="005C61F8" w:rsidP="005C61F8">
      <w:pPr>
        <w:jc w:val="right"/>
        <w:rPr>
          <w:szCs w:val="28"/>
        </w:rPr>
      </w:pPr>
    </w:p>
    <w:sectPr w:rsidR="005C61F8" w:rsidRPr="004B5CDD" w:rsidSect="009742B5">
      <w:headerReference w:type="first" r:id="rId11"/>
      <w:pgSz w:w="11906" w:h="16838"/>
      <w:pgMar w:top="0" w:right="425" w:bottom="24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C80" w:rsidRDefault="00E23C80">
      <w:r>
        <w:separator/>
      </w:r>
    </w:p>
  </w:endnote>
  <w:endnote w:type="continuationSeparator" w:id="0">
    <w:p w:rsidR="00E23C80" w:rsidRDefault="00E23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C80" w:rsidRDefault="00E23C80">
      <w:r>
        <w:separator/>
      </w:r>
    </w:p>
  </w:footnote>
  <w:footnote w:type="continuationSeparator" w:id="0">
    <w:p w:rsidR="00E23C80" w:rsidRDefault="00E23C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9A1CEE"/>
    <w:multiLevelType w:val="hybridMultilevel"/>
    <w:tmpl w:val="15D28CD0"/>
    <w:lvl w:ilvl="0" w:tplc="1D0E2CA4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120E1A"/>
    <w:multiLevelType w:val="hybridMultilevel"/>
    <w:tmpl w:val="177C726E"/>
    <w:lvl w:ilvl="0" w:tplc="4DAEA27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D51671"/>
    <w:multiLevelType w:val="hybridMultilevel"/>
    <w:tmpl w:val="9A2E6504"/>
    <w:lvl w:ilvl="0" w:tplc="9FDE979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3008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1CB1"/>
    <w:rsid w:val="00036E5B"/>
    <w:rsid w:val="0004474D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395D"/>
    <w:rsid w:val="00197460"/>
    <w:rsid w:val="001A0EA5"/>
    <w:rsid w:val="001A20EA"/>
    <w:rsid w:val="001A2724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2FC"/>
    <w:rsid w:val="00375B62"/>
    <w:rsid w:val="003808F0"/>
    <w:rsid w:val="0038634F"/>
    <w:rsid w:val="0039493C"/>
    <w:rsid w:val="003A0BAA"/>
    <w:rsid w:val="003A62F3"/>
    <w:rsid w:val="003B35DC"/>
    <w:rsid w:val="003B4A67"/>
    <w:rsid w:val="003B752C"/>
    <w:rsid w:val="003C1FC1"/>
    <w:rsid w:val="003C201F"/>
    <w:rsid w:val="003C20F8"/>
    <w:rsid w:val="003D1209"/>
    <w:rsid w:val="003D5E08"/>
    <w:rsid w:val="003E3566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C72"/>
    <w:rsid w:val="00567157"/>
    <w:rsid w:val="005675CF"/>
    <w:rsid w:val="00593271"/>
    <w:rsid w:val="005943A4"/>
    <w:rsid w:val="00594716"/>
    <w:rsid w:val="00597D4C"/>
    <w:rsid w:val="005A1216"/>
    <w:rsid w:val="005A12A2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1F8"/>
    <w:rsid w:val="005C6855"/>
    <w:rsid w:val="005D1D8C"/>
    <w:rsid w:val="005D3785"/>
    <w:rsid w:val="005D7295"/>
    <w:rsid w:val="005E3406"/>
    <w:rsid w:val="005E51B2"/>
    <w:rsid w:val="005E5924"/>
    <w:rsid w:val="005E5CD4"/>
    <w:rsid w:val="005F0356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18CA"/>
    <w:rsid w:val="007932E0"/>
    <w:rsid w:val="00793BBC"/>
    <w:rsid w:val="00794335"/>
    <w:rsid w:val="007953C8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2346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42B5"/>
    <w:rsid w:val="009757AF"/>
    <w:rsid w:val="00993319"/>
    <w:rsid w:val="00995A0D"/>
    <w:rsid w:val="009A3E16"/>
    <w:rsid w:val="009A50BD"/>
    <w:rsid w:val="009A7FFB"/>
    <w:rsid w:val="009C703D"/>
    <w:rsid w:val="009C720B"/>
    <w:rsid w:val="009C7987"/>
    <w:rsid w:val="009E152F"/>
    <w:rsid w:val="009E1C2F"/>
    <w:rsid w:val="009E3DA4"/>
    <w:rsid w:val="009E6EB0"/>
    <w:rsid w:val="009F14C9"/>
    <w:rsid w:val="009F4581"/>
    <w:rsid w:val="009F7C2F"/>
    <w:rsid w:val="00A04C5A"/>
    <w:rsid w:val="00A10A88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11B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3272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4269"/>
    <w:rsid w:val="00B05ABE"/>
    <w:rsid w:val="00B075BD"/>
    <w:rsid w:val="00B13676"/>
    <w:rsid w:val="00B1517D"/>
    <w:rsid w:val="00B151B9"/>
    <w:rsid w:val="00B15726"/>
    <w:rsid w:val="00B2368B"/>
    <w:rsid w:val="00B23F63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01649"/>
    <w:rsid w:val="00C01F97"/>
    <w:rsid w:val="00C10140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2D80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67C06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C758D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2C8A"/>
    <w:rsid w:val="00E23C80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0592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6509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uiPriority w:val="99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c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uiPriority w:val="99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3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4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a">
    <w:name w:val="Знак1"/>
    <w:basedOn w:val="a"/>
    <w:rsid w:val="00E22C8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character" w:customStyle="1" w:styleId="blk">
    <w:name w:val="blk"/>
    <w:rsid w:val="00E22C8A"/>
  </w:style>
  <w:style w:type="paragraph" w:customStyle="1" w:styleId="xl106">
    <w:name w:val="xl106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11">
    <w:name w:val="xl111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13">
    <w:name w:val="xl11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0">
    <w:name w:val="xl130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34">
    <w:name w:val="xl13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6">
    <w:name w:val="xl13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3">
    <w:name w:val="xl143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2">
    <w:name w:val="xl15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3">
    <w:name w:val="xl153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4">
    <w:name w:val="xl15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rsid w:val="00E22C8A"/>
    <w:pPr>
      <w:spacing w:before="100" w:beforeAutospacing="1" w:after="100" w:afterAutospacing="1"/>
    </w:pPr>
    <w:rPr>
      <w:sz w:val="20"/>
    </w:rPr>
  </w:style>
  <w:style w:type="character" w:customStyle="1" w:styleId="af4">
    <w:name w:val="Без интервала Знак"/>
    <w:link w:val="af3"/>
    <w:rsid w:val="00E22C8A"/>
    <w:rPr>
      <w:rFonts w:ascii="Times New Roman" w:hAnsi="Times New Roman"/>
      <w:sz w:val="24"/>
      <w:szCs w:val="32"/>
      <w:lang w:eastAsia="en-US"/>
    </w:rPr>
  </w:style>
  <w:style w:type="character" w:customStyle="1" w:styleId="FontStyle17">
    <w:name w:val="Font Style17"/>
    <w:uiPriority w:val="99"/>
    <w:rsid w:val="007918CA"/>
    <w:rPr>
      <w:rFonts w:ascii="Times New Roman" w:hAnsi="Times New Roman" w:cs="Times New Roman"/>
      <w:color w:val="000000"/>
      <w:sz w:val="22"/>
      <w:szCs w:val="22"/>
    </w:rPr>
  </w:style>
  <w:style w:type="paragraph" w:customStyle="1" w:styleId="51">
    <w:name w:val="Абзац списка5"/>
    <w:basedOn w:val="a"/>
    <w:uiPriority w:val="99"/>
    <w:qFormat/>
    <w:rsid w:val="00A10A88"/>
    <w:pPr>
      <w:ind w:left="720"/>
      <w:contextualSpacing/>
    </w:pPr>
    <w:rPr>
      <w:sz w:val="24"/>
      <w:szCs w:val="24"/>
    </w:rPr>
  </w:style>
  <w:style w:type="paragraph" w:customStyle="1" w:styleId="62">
    <w:name w:val="Абзац списка6"/>
    <w:basedOn w:val="a"/>
    <w:uiPriority w:val="99"/>
    <w:qFormat/>
    <w:rsid w:val="00A10A88"/>
    <w:pPr>
      <w:ind w:left="720"/>
      <w:contextualSpacing/>
    </w:pPr>
    <w:rPr>
      <w:sz w:val="24"/>
      <w:szCs w:val="24"/>
    </w:rPr>
  </w:style>
  <w:style w:type="paragraph" w:customStyle="1" w:styleId="xl156">
    <w:name w:val="xl156"/>
    <w:basedOn w:val="a"/>
    <w:rsid w:val="00A10A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A10A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A10A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9">
    <w:name w:val="xl159"/>
    <w:basedOn w:val="a"/>
    <w:rsid w:val="00A10A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A10A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61">
    <w:name w:val="xl161"/>
    <w:basedOn w:val="a"/>
    <w:rsid w:val="00A10A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62">
    <w:name w:val="xl162"/>
    <w:basedOn w:val="a"/>
    <w:rsid w:val="00A10A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3">
    <w:name w:val="xl163"/>
    <w:basedOn w:val="a"/>
    <w:rsid w:val="00A10A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71">
    <w:name w:val="Абзац списка7"/>
    <w:basedOn w:val="a"/>
    <w:uiPriority w:val="99"/>
    <w:qFormat/>
    <w:rsid w:val="00A10A88"/>
    <w:pPr>
      <w:ind w:left="720"/>
      <w:contextualSpacing/>
    </w:pPr>
    <w:rPr>
      <w:sz w:val="24"/>
      <w:szCs w:val="24"/>
    </w:rPr>
  </w:style>
  <w:style w:type="character" w:customStyle="1" w:styleId="FontStyle67">
    <w:name w:val="Font Style67"/>
    <w:basedOn w:val="a0"/>
    <w:rsid w:val="00A10A8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A10A88"/>
  </w:style>
  <w:style w:type="character" w:customStyle="1" w:styleId="mail-message-map-nobreak">
    <w:name w:val="mail-message-map-nobreak"/>
    <w:basedOn w:val="a0"/>
    <w:rsid w:val="00A10A88"/>
  </w:style>
  <w:style w:type="character" w:customStyle="1" w:styleId="wmi-callto">
    <w:name w:val="wmi-callto"/>
    <w:basedOn w:val="a0"/>
    <w:rsid w:val="00A10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FDDFD-98A2-43F5-9A6E-B81FF6BD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21</Pages>
  <Words>3915</Words>
  <Characters>22319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155</cp:revision>
  <cp:lastPrinted>2020-10-09T04:46:00Z</cp:lastPrinted>
  <dcterms:created xsi:type="dcterms:W3CDTF">2020-01-13T09:47:00Z</dcterms:created>
  <dcterms:modified xsi:type="dcterms:W3CDTF">2020-12-28T07:51:00Z</dcterms:modified>
</cp:coreProperties>
</file>