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85" w:rsidRDefault="00CB4685" w:rsidP="00245A08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 wp14:anchorId="7778D98A" wp14:editId="723E7459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CB4685" w:rsidRDefault="00CB4685" w:rsidP="00CB4685">
      <w:pPr>
        <w:jc w:val="center"/>
        <w:rPr>
          <w:b/>
          <w:sz w:val="24"/>
          <w:szCs w:val="24"/>
        </w:rPr>
      </w:pP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>
        <w:rPr>
          <w:b/>
          <w:sz w:val="24"/>
          <w:szCs w:val="24"/>
        </w:rPr>
        <w:t xml:space="preserve"> 3 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</w:p>
    <w:p w:rsidR="00CB4685" w:rsidRPr="00471944" w:rsidRDefault="00CB4685" w:rsidP="00CB4685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  <w:t xml:space="preserve">                                                   </w:t>
      </w:r>
      <w:r>
        <w:rPr>
          <w:b/>
          <w:sz w:val="24"/>
          <w:szCs w:val="24"/>
        </w:rPr>
        <w:t xml:space="preserve">                  </w:t>
      </w:r>
      <w:proofErr w:type="gramStart"/>
      <w:r>
        <w:rPr>
          <w:b/>
          <w:sz w:val="24"/>
          <w:szCs w:val="24"/>
        </w:rPr>
        <w:t xml:space="preserve"> 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«</w:t>
      </w:r>
      <w:proofErr w:type="gramEnd"/>
      <w:r>
        <w:rPr>
          <w:rFonts w:eastAsia="Arial"/>
          <w:b/>
          <w:kern w:val="2"/>
          <w:sz w:val="24"/>
          <w:szCs w:val="24"/>
          <w:lang w:eastAsia="ko-KR"/>
        </w:rPr>
        <w:t>17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 xml:space="preserve">» 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января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CB4685" w:rsidRPr="00471944" w:rsidRDefault="00CB4685" w:rsidP="00CB4685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23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-е очередное собрание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D76742" w:rsidRPr="00D76742" w:rsidRDefault="00D76742" w:rsidP="00D76742">
      <w:pPr>
        <w:jc w:val="center"/>
        <w:outlineLvl w:val="0"/>
        <w:rPr>
          <w:b/>
          <w:sz w:val="24"/>
          <w:szCs w:val="24"/>
        </w:rPr>
      </w:pPr>
    </w:p>
    <w:p w:rsidR="00D76742" w:rsidRPr="00D76742" w:rsidRDefault="00D76742" w:rsidP="00D76742">
      <w:pPr>
        <w:jc w:val="center"/>
        <w:outlineLvl w:val="0"/>
        <w:rPr>
          <w:b/>
          <w:sz w:val="24"/>
          <w:szCs w:val="24"/>
        </w:rPr>
      </w:pPr>
    </w:p>
    <w:p w:rsidR="00B62FD3" w:rsidRDefault="00B62FD3" w:rsidP="00CB4685">
      <w:pPr>
        <w:ind w:right="5930" w:firstLine="708"/>
        <w:jc w:val="both"/>
        <w:rPr>
          <w:rFonts w:eastAsiaTheme="minorEastAsia"/>
          <w:sz w:val="24"/>
          <w:szCs w:val="24"/>
        </w:rPr>
      </w:pPr>
      <w:bookmarkStart w:id="0" w:name="_GoBack"/>
      <w:r w:rsidRPr="005B4E03">
        <w:rPr>
          <w:rFonts w:eastAsiaTheme="minorEastAsia"/>
          <w:sz w:val="24"/>
          <w:szCs w:val="24"/>
        </w:rPr>
        <w:t>О внесении изменений и дополнений в Решение №</w:t>
      </w:r>
      <w:r>
        <w:rPr>
          <w:rFonts w:eastAsiaTheme="minorEastAsia"/>
          <w:sz w:val="24"/>
          <w:szCs w:val="24"/>
        </w:rPr>
        <w:t>32</w:t>
      </w:r>
      <w:r w:rsidRPr="005B4E03">
        <w:rPr>
          <w:rFonts w:eastAsiaTheme="minorEastAsia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07</w:t>
      </w:r>
      <w:r w:rsidRPr="005B4E03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1</w:t>
      </w:r>
      <w:r w:rsidRPr="005B4E03">
        <w:rPr>
          <w:rFonts w:eastAsiaTheme="minorEastAsia"/>
          <w:sz w:val="24"/>
          <w:szCs w:val="24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4"/>
          <w:szCs w:val="24"/>
        </w:rPr>
        <w:t>2</w:t>
      </w:r>
      <w:r w:rsidRPr="005B4E03">
        <w:rPr>
          <w:rFonts w:eastAsiaTheme="minorEastAsia"/>
          <w:sz w:val="24"/>
          <w:szCs w:val="24"/>
        </w:rPr>
        <w:t xml:space="preserve"> год и на плановый период 202</w:t>
      </w:r>
      <w:r>
        <w:rPr>
          <w:rFonts w:eastAsiaTheme="minorEastAsia"/>
          <w:sz w:val="24"/>
          <w:szCs w:val="24"/>
        </w:rPr>
        <w:t>3</w:t>
      </w:r>
      <w:r w:rsidRPr="005B4E03">
        <w:rPr>
          <w:rFonts w:eastAsiaTheme="minorEastAsia"/>
          <w:sz w:val="24"/>
          <w:szCs w:val="24"/>
        </w:rPr>
        <w:t xml:space="preserve"> и 202</w:t>
      </w:r>
      <w:r>
        <w:rPr>
          <w:rFonts w:eastAsiaTheme="minorEastAsia"/>
          <w:sz w:val="24"/>
          <w:szCs w:val="24"/>
        </w:rPr>
        <w:t>4</w:t>
      </w:r>
      <w:r w:rsidRPr="005B4E03">
        <w:rPr>
          <w:rFonts w:eastAsiaTheme="minorEastAsia"/>
          <w:sz w:val="24"/>
          <w:szCs w:val="24"/>
        </w:rPr>
        <w:t xml:space="preserve"> годов во втором чтении</w:t>
      </w:r>
    </w:p>
    <w:p w:rsidR="00B62FD3" w:rsidRDefault="00B62FD3" w:rsidP="00B62FD3">
      <w:pPr>
        <w:ind w:right="7064" w:firstLine="708"/>
        <w:jc w:val="both"/>
        <w:rPr>
          <w:rFonts w:eastAsiaTheme="minorEastAsia"/>
          <w:sz w:val="24"/>
          <w:szCs w:val="24"/>
        </w:rPr>
      </w:pPr>
    </w:p>
    <w:bookmarkEnd w:id="0"/>
    <w:p w:rsidR="00D76742" w:rsidRDefault="00D76742" w:rsidP="00B62FD3">
      <w:pPr>
        <w:ind w:firstLine="708"/>
        <w:jc w:val="both"/>
        <w:rPr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ab/>
      </w:r>
      <w:r w:rsidR="00B62FD3" w:rsidRPr="00271A89">
        <w:rPr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 w:rsidR="00B62FD3">
        <w:rPr>
          <w:bCs/>
          <w:sz w:val="24"/>
          <w:szCs w:val="24"/>
        </w:rPr>
        <w:t>07.</w:t>
      </w:r>
      <w:r w:rsidR="00B62FD3" w:rsidRPr="00271A89">
        <w:rPr>
          <w:bCs/>
          <w:sz w:val="24"/>
          <w:szCs w:val="24"/>
        </w:rPr>
        <w:t>1</w:t>
      </w:r>
      <w:r w:rsidR="00B62FD3">
        <w:rPr>
          <w:bCs/>
          <w:sz w:val="24"/>
          <w:szCs w:val="24"/>
        </w:rPr>
        <w:t>2</w:t>
      </w:r>
      <w:r w:rsidR="00B62FD3" w:rsidRPr="00271A89">
        <w:rPr>
          <w:bCs/>
          <w:sz w:val="24"/>
          <w:szCs w:val="24"/>
        </w:rPr>
        <w:t>.20</w:t>
      </w:r>
      <w:r w:rsidR="00B62FD3">
        <w:rPr>
          <w:bCs/>
          <w:sz w:val="24"/>
          <w:szCs w:val="24"/>
        </w:rPr>
        <w:t xml:space="preserve">21 </w:t>
      </w:r>
      <w:r w:rsidR="00B62FD3" w:rsidRPr="00271A89">
        <w:rPr>
          <w:bCs/>
          <w:sz w:val="24"/>
          <w:szCs w:val="24"/>
        </w:rPr>
        <w:t>г. №</w:t>
      </w:r>
      <w:r w:rsidR="00B62FD3">
        <w:rPr>
          <w:bCs/>
          <w:sz w:val="24"/>
          <w:szCs w:val="24"/>
        </w:rPr>
        <w:t>32</w:t>
      </w:r>
      <w:r w:rsidR="00B62FD3" w:rsidRPr="00271A89">
        <w:rPr>
          <w:bCs/>
          <w:sz w:val="24"/>
          <w:szCs w:val="24"/>
        </w:rPr>
        <w:t xml:space="preserve"> «</w:t>
      </w:r>
      <w:r w:rsidR="00B62FD3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62FD3">
        <w:rPr>
          <w:sz w:val="24"/>
          <w:szCs w:val="24"/>
        </w:rPr>
        <w:t>2</w:t>
      </w:r>
      <w:r w:rsidR="00B62FD3" w:rsidRPr="00271A89">
        <w:rPr>
          <w:sz w:val="24"/>
          <w:szCs w:val="24"/>
        </w:rPr>
        <w:t>-202</w:t>
      </w:r>
      <w:r w:rsidR="00B62FD3">
        <w:rPr>
          <w:sz w:val="24"/>
          <w:szCs w:val="24"/>
        </w:rPr>
        <w:t>4</w:t>
      </w:r>
      <w:r w:rsidR="00B62FD3" w:rsidRPr="00271A89">
        <w:rPr>
          <w:sz w:val="24"/>
          <w:szCs w:val="24"/>
        </w:rPr>
        <w:t>гг. во втором чтении»</w:t>
      </w:r>
      <w:r w:rsidR="00B62FD3" w:rsidRPr="00271A89">
        <w:rPr>
          <w:bCs/>
          <w:sz w:val="24"/>
          <w:szCs w:val="24"/>
        </w:rPr>
        <w:t xml:space="preserve">, </w:t>
      </w:r>
      <w:r w:rsidR="00B62FD3">
        <w:rPr>
          <w:sz w:val="24"/>
          <w:szCs w:val="24"/>
        </w:rPr>
        <w:t xml:space="preserve">разработанный </w:t>
      </w:r>
      <w:r w:rsidR="00B62FD3" w:rsidRPr="00271A89">
        <w:rPr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  <w:r w:rsidR="00B62FD3" w:rsidRPr="00B62FD3">
        <w:rPr>
          <w:bCs/>
          <w:sz w:val="24"/>
          <w:szCs w:val="24"/>
        </w:rPr>
        <w:t xml:space="preserve"> </w:t>
      </w:r>
    </w:p>
    <w:p w:rsidR="00245A08" w:rsidRDefault="00245A08" w:rsidP="00B62FD3">
      <w:pPr>
        <w:ind w:firstLine="708"/>
        <w:jc w:val="both"/>
        <w:rPr>
          <w:bCs/>
          <w:sz w:val="24"/>
          <w:szCs w:val="24"/>
        </w:rPr>
      </w:pPr>
    </w:p>
    <w:p w:rsidR="00245A08" w:rsidRDefault="00245A08" w:rsidP="00B62FD3">
      <w:pPr>
        <w:ind w:firstLine="708"/>
        <w:jc w:val="both"/>
        <w:rPr>
          <w:sz w:val="24"/>
          <w:szCs w:val="24"/>
        </w:rPr>
      </w:pPr>
    </w:p>
    <w:p w:rsidR="00245A08" w:rsidRPr="00245A08" w:rsidRDefault="00245A08" w:rsidP="00245A08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B62FD3" w:rsidRDefault="00B62FD3" w:rsidP="00B62FD3">
      <w:pPr>
        <w:pStyle w:val="ae"/>
        <w:keepNext/>
        <w:keepLines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2FD3">
        <w:rPr>
          <w:rFonts w:ascii="Times New Roman" w:hAnsi="Times New Roman"/>
          <w:sz w:val="24"/>
          <w:szCs w:val="24"/>
        </w:rPr>
        <w:t>Внести изменения и дополнения в Решение</w:t>
      </w:r>
      <w:r w:rsidR="00CB4685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</w:t>
      </w:r>
      <w:r w:rsidRPr="00B62FD3">
        <w:rPr>
          <w:rFonts w:ascii="Times New Roman" w:hAnsi="Times New Roman"/>
          <w:sz w:val="24"/>
          <w:szCs w:val="24"/>
        </w:rPr>
        <w:t xml:space="preserve"> </w:t>
      </w:r>
      <w:r w:rsidR="00CB4685" w:rsidRPr="00B62FD3">
        <w:rPr>
          <w:rFonts w:ascii="Times New Roman" w:hAnsi="Times New Roman"/>
          <w:sz w:val="24"/>
          <w:szCs w:val="24"/>
        </w:rPr>
        <w:t xml:space="preserve">№32 </w:t>
      </w:r>
      <w:r w:rsidRPr="00B62FD3">
        <w:rPr>
          <w:rFonts w:ascii="Times New Roman" w:hAnsi="Times New Roman"/>
          <w:sz w:val="24"/>
          <w:szCs w:val="24"/>
        </w:rPr>
        <w:t>от 07.12.2021 г. «Об утверждении бюджета Зональненского сельского поселения на 2022-2024гг. во втором чтении»</w:t>
      </w:r>
      <w:r>
        <w:rPr>
          <w:rFonts w:ascii="Times New Roman" w:hAnsi="Times New Roman"/>
          <w:sz w:val="24"/>
          <w:szCs w:val="24"/>
        </w:rPr>
        <w:t xml:space="preserve"> (далее- Решение),</w:t>
      </w:r>
      <w:r w:rsidRPr="00B62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B62FD3" w:rsidRDefault="00B62FD3" w:rsidP="00245A08">
      <w:pPr>
        <w:pStyle w:val="ae"/>
        <w:keepNext/>
        <w:keepLines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 Решения изложить в следующей редакции:</w:t>
      </w:r>
    </w:p>
    <w:p w:rsidR="00B62FD3" w:rsidRPr="00D76742" w:rsidRDefault="00B62FD3" w:rsidP="00B62FD3">
      <w:pPr>
        <w:keepNext/>
        <w:keepLines/>
        <w:jc w:val="both"/>
        <w:rPr>
          <w:bCs/>
          <w:sz w:val="24"/>
          <w:szCs w:val="24"/>
        </w:rPr>
      </w:pPr>
      <w:r>
        <w:rPr>
          <w:sz w:val="24"/>
          <w:szCs w:val="24"/>
        </w:rPr>
        <w:t>«1.</w:t>
      </w:r>
      <w:r w:rsidRPr="00D76742">
        <w:rPr>
          <w:bCs/>
          <w:sz w:val="24"/>
          <w:szCs w:val="24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B62FD3" w:rsidRPr="00D76742" w:rsidRDefault="00B62FD3" w:rsidP="00B62FD3">
      <w:pPr>
        <w:keepNext/>
        <w:jc w:val="both"/>
        <w:rPr>
          <w:bCs/>
          <w:sz w:val="24"/>
          <w:szCs w:val="24"/>
        </w:rPr>
      </w:pPr>
      <w:r w:rsidRPr="00D76742">
        <w:rPr>
          <w:bCs/>
          <w:sz w:val="24"/>
          <w:szCs w:val="24"/>
        </w:rPr>
        <w:t xml:space="preserve">- по доходам: 2022 год в сумме -  </w:t>
      </w:r>
      <w:r>
        <w:rPr>
          <w:bCs/>
          <w:sz w:val="24"/>
          <w:szCs w:val="24"/>
        </w:rPr>
        <w:t>48182,3</w:t>
      </w:r>
      <w:r w:rsidRPr="00D76742">
        <w:rPr>
          <w:bCs/>
          <w:sz w:val="24"/>
          <w:szCs w:val="24"/>
        </w:rPr>
        <w:t xml:space="preserve"> тыс. руб.; 2023 год – 48368,1 тыс. руб.;                                           2024 год – 57196,2 тыс. руб.</w:t>
      </w:r>
    </w:p>
    <w:p w:rsidR="00B62FD3" w:rsidRPr="00D76742" w:rsidRDefault="00B62FD3" w:rsidP="00B62FD3">
      <w:pPr>
        <w:keepNext/>
        <w:jc w:val="both"/>
        <w:rPr>
          <w:bCs/>
          <w:sz w:val="24"/>
          <w:szCs w:val="24"/>
        </w:rPr>
      </w:pPr>
      <w:r w:rsidRPr="00D76742">
        <w:rPr>
          <w:bCs/>
          <w:sz w:val="24"/>
          <w:szCs w:val="24"/>
        </w:rPr>
        <w:t xml:space="preserve">- </w:t>
      </w:r>
      <w:proofErr w:type="gramStart"/>
      <w:r w:rsidRPr="00D76742">
        <w:rPr>
          <w:bCs/>
          <w:sz w:val="24"/>
          <w:szCs w:val="24"/>
        </w:rPr>
        <w:t>по  расходам</w:t>
      </w:r>
      <w:proofErr w:type="gramEnd"/>
      <w:r w:rsidRPr="00D76742">
        <w:rPr>
          <w:bCs/>
          <w:sz w:val="24"/>
          <w:szCs w:val="24"/>
        </w:rPr>
        <w:t xml:space="preserve">: 2022 год в сумме -  </w:t>
      </w:r>
      <w:r>
        <w:rPr>
          <w:bCs/>
          <w:sz w:val="24"/>
          <w:szCs w:val="24"/>
        </w:rPr>
        <w:t>48182,3</w:t>
      </w:r>
      <w:r w:rsidRPr="00D76742">
        <w:rPr>
          <w:bCs/>
          <w:sz w:val="24"/>
          <w:szCs w:val="24"/>
        </w:rPr>
        <w:t xml:space="preserve"> тыс. руб.; 2023 год – 48368,1 тыс. руб.;                                           2024 год – 57196,2 тыс. руб.</w:t>
      </w:r>
    </w:p>
    <w:p w:rsidR="00B62FD3" w:rsidRDefault="00B62FD3" w:rsidP="00B62FD3">
      <w:pPr>
        <w:keepNext/>
        <w:jc w:val="both"/>
        <w:rPr>
          <w:bCs/>
          <w:sz w:val="24"/>
          <w:szCs w:val="24"/>
        </w:rPr>
      </w:pPr>
      <w:r w:rsidRPr="00D76742">
        <w:rPr>
          <w:bCs/>
          <w:sz w:val="24"/>
          <w:szCs w:val="24"/>
        </w:rPr>
        <w:t xml:space="preserve">- Дефицит (профицит) бюджета поселения на 2021 год в сумме - 0,0 </w:t>
      </w:r>
      <w:proofErr w:type="spellStart"/>
      <w:r w:rsidRPr="00D76742">
        <w:rPr>
          <w:bCs/>
          <w:sz w:val="24"/>
          <w:szCs w:val="24"/>
        </w:rPr>
        <w:t>руб</w:t>
      </w:r>
      <w:proofErr w:type="spellEnd"/>
      <w:r w:rsidRPr="00D76742">
        <w:rPr>
          <w:bCs/>
          <w:sz w:val="24"/>
          <w:szCs w:val="24"/>
        </w:rPr>
        <w:t xml:space="preserve">; 2022 год- 0,0 </w:t>
      </w:r>
      <w:proofErr w:type="spellStart"/>
      <w:r w:rsidRPr="00D76742">
        <w:rPr>
          <w:bCs/>
          <w:sz w:val="24"/>
          <w:szCs w:val="24"/>
        </w:rPr>
        <w:t>руб</w:t>
      </w:r>
      <w:proofErr w:type="spellEnd"/>
      <w:r w:rsidRPr="00D76742">
        <w:rPr>
          <w:bCs/>
          <w:sz w:val="24"/>
          <w:szCs w:val="24"/>
        </w:rPr>
        <w:t xml:space="preserve">; 2023 год - 0,0 </w:t>
      </w:r>
      <w:proofErr w:type="spellStart"/>
      <w:r w:rsidRPr="00D76742">
        <w:rPr>
          <w:bCs/>
          <w:sz w:val="24"/>
          <w:szCs w:val="24"/>
        </w:rPr>
        <w:t>руб</w:t>
      </w:r>
      <w:proofErr w:type="spellEnd"/>
      <w:r w:rsidRPr="00D76742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>»</w:t>
      </w:r>
    </w:p>
    <w:p w:rsidR="00B62FD3" w:rsidRDefault="00B62FD3" w:rsidP="00B62FD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Пункт 5 Решения признать утратившим силу.</w:t>
      </w:r>
    </w:p>
    <w:p w:rsidR="00B62FD3" w:rsidRDefault="00B62FD3" w:rsidP="00B62FD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 Пункт 6 Решения признать утратившим силу.</w:t>
      </w:r>
    </w:p>
    <w:p w:rsidR="00B62FD3" w:rsidRDefault="00B62FD3" w:rsidP="00B62FD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</w:t>
      </w:r>
      <w:r w:rsidRPr="00B62F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Пункт 7 Решения признать утратившим силу.</w:t>
      </w:r>
    </w:p>
    <w:p w:rsidR="00B62FD3" w:rsidRPr="00B62FD3" w:rsidRDefault="00B62FD3" w:rsidP="00B62FD3">
      <w:pPr>
        <w:keepNext/>
        <w:keepLines/>
        <w:jc w:val="both"/>
        <w:rPr>
          <w:sz w:val="24"/>
          <w:szCs w:val="24"/>
        </w:rPr>
      </w:pPr>
      <w:r w:rsidRPr="00B62FD3">
        <w:rPr>
          <w:bCs/>
          <w:sz w:val="24"/>
          <w:szCs w:val="24"/>
        </w:rPr>
        <w:t>1.5. Пункт 8</w:t>
      </w:r>
      <w:r w:rsidRPr="00B62FD3">
        <w:rPr>
          <w:sz w:val="24"/>
          <w:szCs w:val="24"/>
        </w:rPr>
        <w:t xml:space="preserve"> Решения изложить в следующей редакции:</w:t>
      </w:r>
    </w:p>
    <w:p w:rsidR="00B62FD3" w:rsidRDefault="00B62FD3" w:rsidP="00B62FD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«</w:t>
      </w:r>
      <w:r w:rsidRPr="009D0A71">
        <w:rPr>
          <w:bCs/>
          <w:sz w:val="24"/>
          <w:szCs w:val="24"/>
        </w:rPr>
        <w:t xml:space="preserve">Утвердить перечень главных распорядителей бюджета </w:t>
      </w:r>
      <w:r>
        <w:rPr>
          <w:bCs/>
          <w:sz w:val="24"/>
          <w:szCs w:val="24"/>
        </w:rPr>
        <w:t>Зональненского</w:t>
      </w:r>
      <w:r w:rsidRPr="009D0A71">
        <w:rPr>
          <w:bCs/>
          <w:sz w:val="24"/>
          <w:szCs w:val="24"/>
        </w:rPr>
        <w:t xml:space="preserve"> сельского поселения на 2022 год, согласно при</w:t>
      </w:r>
      <w:r w:rsidRPr="009D0A71">
        <w:rPr>
          <w:bCs/>
          <w:sz w:val="24"/>
          <w:szCs w:val="24"/>
        </w:rPr>
        <w:softHyphen/>
        <w:t>ложению 2 к настоящему решению о бюджете</w:t>
      </w:r>
      <w:r>
        <w:rPr>
          <w:bCs/>
          <w:sz w:val="24"/>
          <w:szCs w:val="24"/>
        </w:rPr>
        <w:t>»</w:t>
      </w:r>
    </w:p>
    <w:p w:rsidR="00B62FD3" w:rsidRPr="00B62FD3" w:rsidRDefault="00B62FD3" w:rsidP="00B62FD3">
      <w:pPr>
        <w:keepNext/>
        <w:keepLines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1.6. </w:t>
      </w:r>
      <w:r w:rsidRPr="00B62FD3">
        <w:rPr>
          <w:bCs/>
          <w:sz w:val="24"/>
          <w:szCs w:val="24"/>
        </w:rPr>
        <w:t xml:space="preserve">Пункт </w:t>
      </w:r>
      <w:r>
        <w:rPr>
          <w:bCs/>
          <w:sz w:val="24"/>
          <w:szCs w:val="24"/>
        </w:rPr>
        <w:t>9</w:t>
      </w:r>
      <w:r w:rsidRPr="00B62FD3">
        <w:rPr>
          <w:sz w:val="24"/>
          <w:szCs w:val="24"/>
        </w:rPr>
        <w:t xml:space="preserve"> Решения изложить в следующей редакции:</w:t>
      </w:r>
    </w:p>
    <w:p w:rsidR="00B62FD3" w:rsidRDefault="00E708B1" w:rsidP="00B62FD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9D0A71">
        <w:rPr>
          <w:bCs/>
          <w:sz w:val="24"/>
          <w:szCs w:val="24"/>
        </w:rPr>
        <w:t xml:space="preserve">Утвердить в пределах общего объема расходов, установленных пунктом 1 настоящего решения, распределение бюджетных ассигнований бюджета </w:t>
      </w:r>
      <w:r>
        <w:rPr>
          <w:bCs/>
          <w:sz w:val="24"/>
          <w:szCs w:val="24"/>
        </w:rPr>
        <w:t>Зональненского</w:t>
      </w:r>
      <w:r w:rsidRPr="009D0A71">
        <w:rPr>
          <w:bCs/>
          <w:sz w:val="24"/>
          <w:szCs w:val="24"/>
        </w:rPr>
        <w:t xml:space="preserve"> сельского поселения по разделам, подразделам, целевым статьям, (группам и подгруппам)  видов расходов  классификации расходов бюджета в ведомственной структуре расходов бюджета </w:t>
      </w:r>
      <w:r>
        <w:rPr>
          <w:bCs/>
          <w:sz w:val="24"/>
          <w:szCs w:val="24"/>
        </w:rPr>
        <w:t>Зональненского</w:t>
      </w:r>
      <w:r w:rsidRPr="009D0A71">
        <w:rPr>
          <w:bCs/>
          <w:sz w:val="24"/>
          <w:szCs w:val="24"/>
        </w:rPr>
        <w:t xml:space="preserve"> сельского поселения  на 2022 </w:t>
      </w:r>
      <w:r w:rsidRPr="009D0A71">
        <w:rPr>
          <w:bCs/>
          <w:sz w:val="24"/>
          <w:szCs w:val="24"/>
        </w:rPr>
        <w:lastRenderedPageBreak/>
        <w:t>год, согласно при</w:t>
      </w:r>
      <w:r w:rsidRPr="009D0A71">
        <w:rPr>
          <w:bCs/>
          <w:sz w:val="24"/>
          <w:szCs w:val="24"/>
        </w:rPr>
        <w:softHyphen/>
        <w:t xml:space="preserve">ложению 1 и плановый период 2023 и 2024 годов согласно </w:t>
      </w:r>
      <w:hyperlink w:anchor="P7430" w:history="1">
        <w:r w:rsidRPr="009D0A71">
          <w:rPr>
            <w:bCs/>
            <w:sz w:val="24"/>
            <w:szCs w:val="24"/>
          </w:rPr>
          <w:t>приложению 1.1</w:t>
        </w:r>
      </w:hyperlink>
      <w:r w:rsidRPr="009D0A71">
        <w:rPr>
          <w:bCs/>
          <w:sz w:val="24"/>
          <w:szCs w:val="24"/>
        </w:rPr>
        <w:t xml:space="preserve"> к настоящему бюджету</w:t>
      </w:r>
      <w:r>
        <w:rPr>
          <w:bCs/>
          <w:sz w:val="24"/>
          <w:szCs w:val="24"/>
        </w:rPr>
        <w:t>»</w:t>
      </w:r>
      <w:r w:rsidRPr="009D0A71">
        <w:rPr>
          <w:bCs/>
          <w:sz w:val="24"/>
          <w:szCs w:val="24"/>
        </w:rPr>
        <w:t>.</w:t>
      </w:r>
    </w:p>
    <w:p w:rsidR="00E708B1" w:rsidRDefault="00E708B1" w:rsidP="00B62FD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1.7.</w:t>
      </w:r>
      <w:r w:rsidRPr="00E708B1">
        <w:rPr>
          <w:bCs/>
          <w:sz w:val="24"/>
          <w:szCs w:val="24"/>
        </w:rPr>
        <w:t xml:space="preserve"> </w:t>
      </w:r>
      <w:r w:rsidRPr="00B62FD3">
        <w:rPr>
          <w:bCs/>
          <w:sz w:val="24"/>
          <w:szCs w:val="24"/>
        </w:rPr>
        <w:t xml:space="preserve">Пункт </w:t>
      </w:r>
      <w:r>
        <w:rPr>
          <w:bCs/>
          <w:sz w:val="24"/>
          <w:szCs w:val="24"/>
        </w:rPr>
        <w:t>10</w:t>
      </w:r>
      <w:r w:rsidR="00CB4685">
        <w:rPr>
          <w:bCs/>
          <w:sz w:val="24"/>
          <w:szCs w:val="24"/>
        </w:rPr>
        <w:t xml:space="preserve"> Решения признать утратившим силу</w:t>
      </w:r>
      <w:r>
        <w:rPr>
          <w:bCs/>
          <w:sz w:val="24"/>
          <w:szCs w:val="24"/>
        </w:rPr>
        <w:t>.</w:t>
      </w:r>
    </w:p>
    <w:p w:rsidR="00E708B1" w:rsidRDefault="00E708B1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1.8. </w:t>
      </w:r>
      <w:r w:rsidRPr="00B62FD3">
        <w:rPr>
          <w:bCs/>
          <w:sz w:val="24"/>
          <w:szCs w:val="24"/>
        </w:rPr>
        <w:t xml:space="preserve">Пункт </w:t>
      </w:r>
      <w:r>
        <w:rPr>
          <w:bCs/>
          <w:sz w:val="24"/>
          <w:szCs w:val="24"/>
        </w:rPr>
        <w:t>11 Решения признать утратившим силу.</w:t>
      </w:r>
    </w:p>
    <w:p w:rsidR="00E708B1" w:rsidRDefault="00E708B1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1.9. </w:t>
      </w:r>
      <w:r w:rsidRPr="00B62FD3">
        <w:rPr>
          <w:bCs/>
          <w:sz w:val="24"/>
          <w:szCs w:val="24"/>
        </w:rPr>
        <w:t xml:space="preserve">Пункт </w:t>
      </w:r>
      <w:r>
        <w:rPr>
          <w:bCs/>
          <w:sz w:val="24"/>
          <w:szCs w:val="24"/>
        </w:rPr>
        <w:t xml:space="preserve">12 </w:t>
      </w:r>
      <w:r w:rsidRPr="00B62FD3">
        <w:rPr>
          <w:sz w:val="24"/>
          <w:szCs w:val="24"/>
        </w:rPr>
        <w:t>Решения изложить в следующей редакции:</w:t>
      </w:r>
    </w:p>
    <w:p w:rsidR="00E708B1" w:rsidRDefault="00E708B1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9D0A71">
        <w:rPr>
          <w:bCs/>
          <w:sz w:val="24"/>
          <w:szCs w:val="24"/>
        </w:rPr>
        <w:t xml:space="preserve">Утвердить объем межбюджетных трансфертов, получаемых бюджетом </w:t>
      </w:r>
      <w:r>
        <w:rPr>
          <w:bCs/>
          <w:sz w:val="24"/>
          <w:szCs w:val="24"/>
        </w:rPr>
        <w:t>Зональненского</w:t>
      </w:r>
      <w:r w:rsidRPr="009D0A71">
        <w:rPr>
          <w:bCs/>
          <w:sz w:val="24"/>
          <w:szCs w:val="24"/>
        </w:rPr>
        <w:t xml:space="preserve"> сельского поселения из бюджета Томского района в 2022 году и плановом периоде 2023 и 2024 годов, согласно приложению 3 к настоящему решению о бюджете</w:t>
      </w:r>
      <w:r>
        <w:rPr>
          <w:bCs/>
          <w:sz w:val="24"/>
          <w:szCs w:val="24"/>
        </w:rPr>
        <w:t>»</w:t>
      </w:r>
      <w:r w:rsidRPr="009D0A71">
        <w:rPr>
          <w:bCs/>
          <w:sz w:val="24"/>
          <w:szCs w:val="24"/>
        </w:rPr>
        <w:t>.</w:t>
      </w:r>
    </w:p>
    <w:p w:rsidR="00E708B1" w:rsidRDefault="00CB4685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708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 w:rsidR="00E708B1">
        <w:rPr>
          <w:bCs/>
          <w:sz w:val="24"/>
          <w:szCs w:val="24"/>
        </w:rPr>
        <w:t>0.</w:t>
      </w:r>
      <w:r w:rsidR="00E708B1" w:rsidRPr="00E708B1">
        <w:rPr>
          <w:bCs/>
          <w:sz w:val="24"/>
          <w:szCs w:val="24"/>
        </w:rPr>
        <w:t xml:space="preserve"> </w:t>
      </w:r>
      <w:r w:rsidR="00E708B1" w:rsidRPr="00B62FD3">
        <w:rPr>
          <w:bCs/>
          <w:sz w:val="24"/>
          <w:szCs w:val="24"/>
        </w:rPr>
        <w:t xml:space="preserve">Пункт </w:t>
      </w:r>
      <w:r w:rsidR="00E708B1">
        <w:rPr>
          <w:bCs/>
          <w:sz w:val="24"/>
          <w:szCs w:val="24"/>
        </w:rPr>
        <w:t xml:space="preserve">13 </w:t>
      </w:r>
      <w:r w:rsidR="00E708B1" w:rsidRPr="00B62FD3">
        <w:rPr>
          <w:sz w:val="24"/>
          <w:szCs w:val="24"/>
        </w:rPr>
        <w:t>Решения изложить в следующей редакции:</w:t>
      </w:r>
    </w:p>
    <w:p w:rsidR="00E708B1" w:rsidRDefault="00E708B1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9D0A71">
        <w:rPr>
          <w:bCs/>
          <w:sz w:val="24"/>
          <w:szCs w:val="24"/>
        </w:rPr>
        <w:t xml:space="preserve">Утвердить программу приватизации (продажи) муниципального имущества </w:t>
      </w:r>
      <w:proofErr w:type="gramStart"/>
      <w:r>
        <w:rPr>
          <w:bCs/>
          <w:sz w:val="24"/>
          <w:szCs w:val="24"/>
        </w:rPr>
        <w:t xml:space="preserve">Зональненского </w:t>
      </w:r>
      <w:r w:rsidRPr="009D0A71">
        <w:rPr>
          <w:bCs/>
          <w:sz w:val="24"/>
          <w:szCs w:val="24"/>
        </w:rPr>
        <w:t xml:space="preserve"> сельского</w:t>
      </w:r>
      <w:proofErr w:type="gramEnd"/>
      <w:r w:rsidRPr="009D0A71">
        <w:rPr>
          <w:bCs/>
          <w:sz w:val="24"/>
          <w:szCs w:val="24"/>
        </w:rPr>
        <w:t xml:space="preserve"> поселения на 2022 год и плановый период 2023 и 2024 годов, согласно приложе</w:t>
      </w:r>
      <w:r w:rsidRPr="009D0A71">
        <w:rPr>
          <w:bCs/>
          <w:sz w:val="24"/>
          <w:szCs w:val="24"/>
        </w:rPr>
        <w:softHyphen/>
        <w:t>нию 5 к настоящему решению о бюджете</w:t>
      </w:r>
      <w:r>
        <w:rPr>
          <w:bCs/>
          <w:sz w:val="24"/>
          <w:szCs w:val="24"/>
        </w:rPr>
        <w:t>»</w:t>
      </w:r>
      <w:r w:rsidRPr="009D0A71">
        <w:rPr>
          <w:bCs/>
          <w:sz w:val="24"/>
          <w:szCs w:val="24"/>
        </w:rPr>
        <w:t>.</w:t>
      </w:r>
    </w:p>
    <w:p w:rsidR="00E708B1" w:rsidRDefault="00CF5DDA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1.11</w:t>
      </w:r>
      <w:r w:rsidR="00E708B1">
        <w:rPr>
          <w:bCs/>
          <w:sz w:val="24"/>
          <w:szCs w:val="24"/>
        </w:rPr>
        <w:t xml:space="preserve">. </w:t>
      </w:r>
      <w:r w:rsidR="00E708B1" w:rsidRPr="00B62FD3">
        <w:rPr>
          <w:bCs/>
          <w:sz w:val="24"/>
          <w:szCs w:val="24"/>
        </w:rPr>
        <w:t xml:space="preserve">Пункт </w:t>
      </w:r>
      <w:r w:rsidR="00E708B1">
        <w:rPr>
          <w:bCs/>
          <w:sz w:val="24"/>
          <w:szCs w:val="24"/>
        </w:rPr>
        <w:t xml:space="preserve">14 </w:t>
      </w:r>
      <w:r w:rsidR="00E708B1" w:rsidRPr="00B62FD3">
        <w:rPr>
          <w:sz w:val="24"/>
          <w:szCs w:val="24"/>
        </w:rPr>
        <w:t>Решения изложить в следующей редакции:</w:t>
      </w:r>
    </w:p>
    <w:p w:rsidR="00E708B1" w:rsidRPr="000552BB" w:rsidRDefault="00CF5DDA" w:rsidP="00E708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E708B1" w:rsidRPr="000552BB">
        <w:rPr>
          <w:bCs/>
          <w:sz w:val="24"/>
          <w:szCs w:val="24"/>
        </w:rPr>
        <w:t xml:space="preserve">Прогнозируемый объем доходов дорожного фонда </w:t>
      </w:r>
      <w:proofErr w:type="gramStart"/>
      <w:r w:rsidR="00E708B1" w:rsidRPr="000552BB">
        <w:rPr>
          <w:bCs/>
          <w:sz w:val="24"/>
          <w:szCs w:val="24"/>
        </w:rPr>
        <w:t>Зональненского  сельского</w:t>
      </w:r>
      <w:proofErr w:type="gramEnd"/>
      <w:r w:rsidR="00E708B1" w:rsidRPr="000552BB">
        <w:rPr>
          <w:bCs/>
          <w:sz w:val="24"/>
          <w:szCs w:val="24"/>
        </w:rPr>
        <w:t xml:space="preserve"> поселения на 2022 год составляет 2005,</w:t>
      </w:r>
      <w:r w:rsidR="00E708B1">
        <w:rPr>
          <w:bCs/>
          <w:sz w:val="24"/>
          <w:szCs w:val="24"/>
        </w:rPr>
        <w:t>5</w:t>
      </w:r>
      <w:r w:rsidR="00E708B1" w:rsidRPr="000552BB">
        <w:rPr>
          <w:bCs/>
          <w:sz w:val="24"/>
          <w:szCs w:val="24"/>
        </w:rPr>
        <w:t xml:space="preserve"> </w:t>
      </w:r>
      <w:proofErr w:type="spellStart"/>
      <w:r w:rsidR="00E708B1" w:rsidRPr="000552BB">
        <w:rPr>
          <w:bCs/>
          <w:sz w:val="24"/>
          <w:szCs w:val="24"/>
        </w:rPr>
        <w:t>тыс.руб</w:t>
      </w:r>
      <w:proofErr w:type="spellEnd"/>
      <w:r w:rsidR="00E708B1" w:rsidRPr="000552BB">
        <w:rPr>
          <w:bCs/>
          <w:sz w:val="24"/>
          <w:szCs w:val="24"/>
        </w:rPr>
        <w:t>:</w:t>
      </w:r>
    </w:p>
    <w:p w:rsidR="00E708B1" w:rsidRPr="000552BB" w:rsidRDefault="00E708B1" w:rsidP="00E708B1">
      <w:pPr>
        <w:pStyle w:val="af2"/>
        <w:ind w:firstLine="709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14.1</w:t>
      </w:r>
      <w:r w:rsidRPr="000552BB">
        <w:rPr>
          <w:bCs/>
          <w:szCs w:val="24"/>
          <w:lang w:eastAsia="ru-RU"/>
        </w:rPr>
        <w:t xml:space="preserve">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52BB">
        <w:rPr>
          <w:bCs/>
          <w:szCs w:val="24"/>
          <w:lang w:eastAsia="ru-RU"/>
        </w:rPr>
        <w:t>инжекторных</w:t>
      </w:r>
      <w:proofErr w:type="spellEnd"/>
      <w:r w:rsidRPr="000552BB">
        <w:rPr>
          <w:bCs/>
          <w:szCs w:val="24"/>
          <w:lang w:eastAsia="ru-RU"/>
        </w:rPr>
        <w:t>) двигателей, производимых на территории Российской Федерации - в размере          2005,0 тыс. руб.;</w:t>
      </w:r>
    </w:p>
    <w:p w:rsidR="00E708B1" w:rsidRPr="000552BB" w:rsidRDefault="00E708B1" w:rsidP="00E708B1">
      <w:pPr>
        <w:pStyle w:val="af2"/>
        <w:ind w:firstLine="709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14.2</w:t>
      </w:r>
      <w:r w:rsidRPr="000552BB">
        <w:rPr>
          <w:bCs/>
          <w:szCs w:val="24"/>
          <w:lang w:eastAsia="ru-RU"/>
        </w:rPr>
        <w:t xml:space="preserve"> Налога на доходы физических лиц - в размере 1080,0 </w:t>
      </w:r>
      <w:proofErr w:type="spellStart"/>
      <w:r w:rsidRPr="000552BB">
        <w:rPr>
          <w:bCs/>
          <w:szCs w:val="24"/>
          <w:lang w:eastAsia="ru-RU"/>
        </w:rPr>
        <w:t>тыс.руб</w:t>
      </w:r>
      <w:proofErr w:type="spellEnd"/>
      <w:r w:rsidRPr="000552BB">
        <w:rPr>
          <w:bCs/>
          <w:szCs w:val="24"/>
          <w:lang w:eastAsia="ru-RU"/>
        </w:rPr>
        <w:t>.</w:t>
      </w:r>
    </w:p>
    <w:p w:rsidR="00E708B1" w:rsidRPr="000552BB" w:rsidRDefault="00E708B1" w:rsidP="00E708B1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0552BB">
        <w:rPr>
          <w:bCs/>
          <w:sz w:val="24"/>
          <w:szCs w:val="24"/>
        </w:rPr>
        <w:t>Утвердить объем бюджетных ассигнований дорожного фонда Зональненского сельского поселения на 2022 год в сумме 308</w:t>
      </w:r>
      <w:r>
        <w:rPr>
          <w:bCs/>
          <w:sz w:val="24"/>
          <w:szCs w:val="24"/>
        </w:rPr>
        <w:t>5</w:t>
      </w:r>
      <w:r w:rsidRPr="000552BB">
        <w:rPr>
          <w:bCs/>
          <w:sz w:val="24"/>
          <w:szCs w:val="24"/>
        </w:rPr>
        <w:t>,0 тыс. руб.</w:t>
      </w:r>
    </w:p>
    <w:p w:rsidR="00E708B1" w:rsidRDefault="00E708B1" w:rsidP="00E708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</w:t>
      </w:r>
      <w:r w:rsidRPr="000552BB">
        <w:rPr>
          <w:bCs/>
          <w:sz w:val="24"/>
          <w:szCs w:val="24"/>
        </w:rPr>
        <w:t xml:space="preserve">Утвердить объем бюджетных ассигнований дорожного фонда Зональненского сельского поселения на 2023 год в сумме </w:t>
      </w:r>
      <w:r>
        <w:rPr>
          <w:bCs/>
          <w:sz w:val="24"/>
          <w:szCs w:val="24"/>
        </w:rPr>
        <w:t>1939,4</w:t>
      </w:r>
      <w:r w:rsidRPr="000552BB">
        <w:rPr>
          <w:bCs/>
          <w:sz w:val="24"/>
          <w:szCs w:val="24"/>
        </w:rPr>
        <w:t xml:space="preserve"> тыс. руб.</w:t>
      </w:r>
    </w:p>
    <w:p w:rsidR="00E708B1" w:rsidRDefault="00E708B1" w:rsidP="00E708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-</w:t>
      </w:r>
      <w:r w:rsidRPr="009112D6">
        <w:rPr>
          <w:bCs/>
          <w:sz w:val="24"/>
          <w:szCs w:val="24"/>
        </w:rPr>
        <w:t>Утвердить объем бюджетных ассигнований дорожного фонда Зональненского сельского поселения на 2024 год в сумме 1978,2 тыс. руб.</w:t>
      </w:r>
      <w:r w:rsidR="00CF5DDA">
        <w:rPr>
          <w:bCs/>
          <w:sz w:val="24"/>
          <w:szCs w:val="24"/>
        </w:rPr>
        <w:t>»</w:t>
      </w:r>
    </w:p>
    <w:p w:rsidR="00E708B1" w:rsidRDefault="00CF5DDA" w:rsidP="00E708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1.12</w:t>
      </w:r>
      <w:r w:rsidR="00E708B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После пункта 17 Решение дополнить пунктом</w:t>
      </w:r>
      <w:r w:rsidR="00FA2A17">
        <w:rPr>
          <w:bCs/>
          <w:sz w:val="24"/>
          <w:szCs w:val="24"/>
        </w:rPr>
        <w:t xml:space="preserve"> 17.1</w:t>
      </w:r>
      <w:r>
        <w:rPr>
          <w:bCs/>
          <w:sz w:val="24"/>
          <w:szCs w:val="24"/>
        </w:rPr>
        <w:t xml:space="preserve"> следующего содержания</w:t>
      </w:r>
      <w:r w:rsidR="00E708B1">
        <w:rPr>
          <w:bCs/>
          <w:sz w:val="24"/>
          <w:szCs w:val="24"/>
        </w:rPr>
        <w:t>:</w:t>
      </w:r>
    </w:p>
    <w:p w:rsidR="00E708B1" w:rsidRPr="006A310C" w:rsidRDefault="00CF5DDA" w:rsidP="00E708B1">
      <w:pPr>
        <w:jc w:val="both"/>
        <w:rPr>
          <w:bCs/>
          <w:sz w:val="24"/>
          <w:szCs w:val="24"/>
        </w:rPr>
      </w:pPr>
      <w:r w:rsidRPr="006A310C">
        <w:rPr>
          <w:bCs/>
          <w:sz w:val="24"/>
          <w:szCs w:val="24"/>
        </w:rPr>
        <w:t>«</w:t>
      </w:r>
      <w:r w:rsidR="00E708B1" w:rsidRPr="006A310C">
        <w:rPr>
          <w:bCs/>
          <w:sz w:val="24"/>
          <w:szCs w:val="24"/>
        </w:rPr>
        <w:t>Установить, что привлечение внешних заимствований в бюджет Зональненского поселения на 2022 год и плановый период 2023 и 2024 годов не предусмотрено</w:t>
      </w:r>
      <w:r w:rsidRPr="006A310C">
        <w:rPr>
          <w:bCs/>
          <w:sz w:val="24"/>
          <w:szCs w:val="24"/>
        </w:rPr>
        <w:t>.»</w:t>
      </w:r>
    </w:p>
    <w:p w:rsidR="00CF5DDA" w:rsidRPr="006A310C" w:rsidRDefault="00CF5DDA" w:rsidP="00E708B1">
      <w:pPr>
        <w:keepNext/>
        <w:jc w:val="both"/>
        <w:rPr>
          <w:bCs/>
          <w:sz w:val="24"/>
          <w:szCs w:val="24"/>
        </w:rPr>
      </w:pPr>
      <w:r w:rsidRPr="006A310C">
        <w:rPr>
          <w:bCs/>
          <w:sz w:val="24"/>
          <w:szCs w:val="24"/>
        </w:rPr>
        <w:t>1</w:t>
      </w:r>
      <w:r w:rsidR="00E708B1" w:rsidRPr="006A310C">
        <w:rPr>
          <w:bCs/>
          <w:sz w:val="24"/>
          <w:szCs w:val="24"/>
        </w:rPr>
        <w:t>.</w:t>
      </w:r>
      <w:r w:rsidRPr="006A310C">
        <w:rPr>
          <w:bCs/>
          <w:sz w:val="24"/>
          <w:szCs w:val="24"/>
        </w:rPr>
        <w:t>13.</w:t>
      </w:r>
      <w:r w:rsidR="00E708B1" w:rsidRPr="006A310C">
        <w:rPr>
          <w:bCs/>
          <w:sz w:val="24"/>
          <w:szCs w:val="24"/>
        </w:rPr>
        <w:t xml:space="preserve"> Пункт 18 Решения </w:t>
      </w:r>
      <w:r w:rsidR="006A310C" w:rsidRPr="006A310C">
        <w:rPr>
          <w:bCs/>
          <w:sz w:val="24"/>
          <w:szCs w:val="24"/>
        </w:rPr>
        <w:t>изложить в следующей редакции:</w:t>
      </w:r>
    </w:p>
    <w:p w:rsidR="00E708B1" w:rsidRPr="006A310C" w:rsidRDefault="00E708B1" w:rsidP="00E708B1">
      <w:pPr>
        <w:jc w:val="both"/>
        <w:rPr>
          <w:bCs/>
          <w:sz w:val="24"/>
          <w:szCs w:val="24"/>
        </w:rPr>
      </w:pPr>
      <w:r w:rsidRPr="006A310C">
        <w:rPr>
          <w:bCs/>
          <w:sz w:val="24"/>
          <w:szCs w:val="24"/>
        </w:rPr>
        <w:t xml:space="preserve">«Установить объем муниципального долга Зональненского сельского поселения на 2022 год в </w:t>
      </w:r>
    </w:p>
    <w:p w:rsidR="00E708B1" w:rsidRPr="006A310C" w:rsidRDefault="00E708B1" w:rsidP="00E708B1">
      <w:pPr>
        <w:keepNext/>
        <w:jc w:val="both"/>
        <w:rPr>
          <w:bCs/>
          <w:sz w:val="24"/>
          <w:szCs w:val="24"/>
        </w:rPr>
      </w:pPr>
      <w:r w:rsidRPr="006A310C">
        <w:rPr>
          <w:bCs/>
          <w:sz w:val="24"/>
          <w:szCs w:val="24"/>
        </w:rPr>
        <w:t>сумме 0,0 тысяч рублей, на 2023 год в сумме 0,0 тысяч рублей, на 2024 год в сумме 0,0 тысяч рублей</w:t>
      </w:r>
      <w:r w:rsidR="006A310C" w:rsidRPr="006A310C">
        <w:rPr>
          <w:bCs/>
          <w:sz w:val="24"/>
          <w:szCs w:val="24"/>
        </w:rPr>
        <w:t>.»</w:t>
      </w:r>
    </w:p>
    <w:p w:rsidR="006A310C" w:rsidRPr="006A310C" w:rsidRDefault="006A310C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1.14. </w:t>
      </w:r>
      <w:r w:rsidRPr="006A310C">
        <w:rPr>
          <w:bCs/>
          <w:sz w:val="24"/>
          <w:szCs w:val="24"/>
        </w:rPr>
        <w:t xml:space="preserve">После пункта </w:t>
      </w:r>
      <w:r w:rsidRPr="006A310C">
        <w:rPr>
          <w:bCs/>
          <w:sz w:val="24"/>
          <w:szCs w:val="24"/>
        </w:rPr>
        <w:t>18</w:t>
      </w:r>
      <w:r w:rsidRPr="006A310C">
        <w:rPr>
          <w:bCs/>
          <w:sz w:val="24"/>
          <w:szCs w:val="24"/>
        </w:rPr>
        <w:t xml:space="preserve"> Решение дополнить пунктом</w:t>
      </w:r>
      <w:r w:rsidR="00FA2A17">
        <w:rPr>
          <w:bCs/>
          <w:sz w:val="24"/>
          <w:szCs w:val="24"/>
        </w:rPr>
        <w:t xml:space="preserve"> 18.1</w:t>
      </w:r>
      <w:r w:rsidRPr="006A310C">
        <w:rPr>
          <w:bCs/>
          <w:sz w:val="24"/>
          <w:szCs w:val="24"/>
        </w:rPr>
        <w:t xml:space="preserve"> следующего содержания:</w:t>
      </w:r>
      <w:r w:rsidR="00E708B1" w:rsidRPr="006A310C">
        <w:rPr>
          <w:bCs/>
          <w:sz w:val="24"/>
          <w:szCs w:val="24"/>
        </w:rPr>
        <w:t xml:space="preserve"> </w:t>
      </w:r>
    </w:p>
    <w:p w:rsidR="00E708B1" w:rsidRPr="006A310C" w:rsidRDefault="006A310C" w:rsidP="00E708B1">
      <w:pPr>
        <w:keepNext/>
        <w:jc w:val="both"/>
        <w:rPr>
          <w:bCs/>
          <w:sz w:val="24"/>
          <w:szCs w:val="24"/>
        </w:rPr>
      </w:pPr>
      <w:r w:rsidRPr="006A310C">
        <w:rPr>
          <w:bCs/>
          <w:sz w:val="24"/>
          <w:szCs w:val="24"/>
        </w:rPr>
        <w:t>«</w:t>
      </w:r>
      <w:r w:rsidR="00E708B1" w:rsidRPr="006A310C">
        <w:rPr>
          <w:bCs/>
          <w:sz w:val="24"/>
          <w:szCs w:val="24"/>
        </w:rPr>
        <w:t>Установить верхний предел муниципального долга Зональненского сельского поселения и верхний предел муниципального внешнего долга Зональненского сельс</w:t>
      </w:r>
      <w:r w:rsidR="003227E5">
        <w:rPr>
          <w:bCs/>
          <w:sz w:val="24"/>
          <w:szCs w:val="24"/>
        </w:rPr>
        <w:t>кого поселения на 01 января 2022</w:t>
      </w:r>
      <w:r w:rsidR="00E708B1" w:rsidRPr="006A310C">
        <w:rPr>
          <w:bCs/>
          <w:sz w:val="24"/>
          <w:szCs w:val="24"/>
        </w:rPr>
        <w:t xml:space="preserve"> года в сумме 0,0</w:t>
      </w:r>
      <w:r w:rsidR="003227E5">
        <w:rPr>
          <w:bCs/>
          <w:sz w:val="24"/>
          <w:szCs w:val="24"/>
        </w:rPr>
        <w:t xml:space="preserve"> тысяч рублей, на 01 января 2023</w:t>
      </w:r>
      <w:r w:rsidR="00E708B1" w:rsidRPr="006A310C">
        <w:rPr>
          <w:bCs/>
          <w:sz w:val="24"/>
          <w:szCs w:val="24"/>
        </w:rPr>
        <w:t xml:space="preserve"> года в сумме 0,0</w:t>
      </w:r>
      <w:r w:rsidR="003227E5">
        <w:rPr>
          <w:bCs/>
          <w:sz w:val="24"/>
          <w:szCs w:val="24"/>
        </w:rPr>
        <w:t xml:space="preserve"> тысяч рублей, на 01 января 2024</w:t>
      </w:r>
      <w:r w:rsidR="00E708B1" w:rsidRPr="006A310C">
        <w:rPr>
          <w:bCs/>
          <w:sz w:val="24"/>
          <w:szCs w:val="24"/>
        </w:rPr>
        <w:t xml:space="preserve"> года в сумме 0,0 тысяч рублей, в том числе верхний предел долга по муниципальным гарантиям в сумме 0 тысяч рублей.</w:t>
      </w:r>
      <w:r w:rsidRPr="006A310C">
        <w:rPr>
          <w:bCs/>
          <w:sz w:val="24"/>
          <w:szCs w:val="24"/>
        </w:rPr>
        <w:t>»</w:t>
      </w:r>
    </w:p>
    <w:p w:rsidR="006A310C" w:rsidRDefault="006A310C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1.15</w:t>
      </w:r>
      <w:r w:rsidR="00E708B1">
        <w:rPr>
          <w:bCs/>
          <w:sz w:val="24"/>
          <w:szCs w:val="24"/>
        </w:rPr>
        <w:t>. Приложение №1 к Решению признать утратившим силу</w:t>
      </w:r>
      <w:r>
        <w:rPr>
          <w:bCs/>
          <w:sz w:val="24"/>
          <w:szCs w:val="24"/>
        </w:rPr>
        <w:t>.</w:t>
      </w:r>
    </w:p>
    <w:p w:rsidR="00E708B1" w:rsidRDefault="006A310C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708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 w:rsidR="00E708B1">
        <w:rPr>
          <w:bCs/>
          <w:sz w:val="24"/>
          <w:szCs w:val="24"/>
        </w:rPr>
        <w:t>6. Приложение №2 к Решению признать утратившим силу</w:t>
      </w:r>
      <w:r>
        <w:rPr>
          <w:bCs/>
          <w:sz w:val="24"/>
          <w:szCs w:val="24"/>
        </w:rPr>
        <w:t>.</w:t>
      </w:r>
    </w:p>
    <w:p w:rsidR="00E708B1" w:rsidRDefault="006A310C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1.17</w:t>
      </w:r>
      <w:r w:rsidR="00E708B1">
        <w:rPr>
          <w:bCs/>
          <w:sz w:val="24"/>
          <w:szCs w:val="24"/>
        </w:rPr>
        <w:t>. Приложение №3 к Решению признать утратившим силу</w:t>
      </w:r>
      <w:r>
        <w:rPr>
          <w:bCs/>
          <w:sz w:val="24"/>
          <w:szCs w:val="24"/>
        </w:rPr>
        <w:t>.</w:t>
      </w:r>
    </w:p>
    <w:p w:rsidR="00E708B1" w:rsidRDefault="006A310C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708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 w:rsidR="00EC144E">
        <w:rPr>
          <w:bCs/>
          <w:sz w:val="24"/>
          <w:szCs w:val="24"/>
        </w:rPr>
        <w:t>8.</w:t>
      </w:r>
      <w:r w:rsidR="00E708B1">
        <w:rPr>
          <w:bCs/>
          <w:sz w:val="24"/>
          <w:szCs w:val="24"/>
        </w:rPr>
        <w:t xml:space="preserve">Приложение №5 к Решению </w:t>
      </w:r>
      <w:r w:rsidR="00ED26E0">
        <w:rPr>
          <w:bCs/>
          <w:sz w:val="24"/>
          <w:szCs w:val="24"/>
        </w:rPr>
        <w:t>изложить в редакции согласно приложению 1 к настоящему решению</w:t>
      </w:r>
      <w:r>
        <w:rPr>
          <w:bCs/>
          <w:sz w:val="24"/>
          <w:szCs w:val="24"/>
        </w:rPr>
        <w:t>.</w:t>
      </w:r>
    </w:p>
    <w:p w:rsidR="00EC144E" w:rsidRDefault="00EC144E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1.19. После приложение №5 дополнить приложением №5.1 в редакции согласно приложению 2 к настоящему решению.</w:t>
      </w:r>
    </w:p>
    <w:p w:rsidR="00E708B1" w:rsidRDefault="003227E5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708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="00E708B1">
        <w:rPr>
          <w:bCs/>
          <w:sz w:val="24"/>
          <w:szCs w:val="24"/>
        </w:rPr>
        <w:t xml:space="preserve">0. Приложение №6 к Решению </w:t>
      </w:r>
      <w:r w:rsidR="00E8038D">
        <w:rPr>
          <w:bCs/>
          <w:sz w:val="24"/>
          <w:szCs w:val="24"/>
        </w:rPr>
        <w:t xml:space="preserve">изложить в редакции согласно приложению </w:t>
      </w:r>
      <w:r w:rsidR="00E8038D">
        <w:rPr>
          <w:bCs/>
          <w:sz w:val="24"/>
          <w:szCs w:val="24"/>
        </w:rPr>
        <w:t>3</w:t>
      </w:r>
      <w:r w:rsidR="00E8038D">
        <w:rPr>
          <w:bCs/>
          <w:sz w:val="24"/>
          <w:szCs w:val="24"/>
        </w:rPr>
        <w:t xml:space="preserve"> к настоящему решению</w:t>
      </w:r>
      <w:r w:rsidR="006A310C">
        <w:rPr>
          <w:bCs/>
          <w:sz w:val="24"/>
          <w:szCs w:val="24"/>
        </w:rPr>
        <w:t>.</w:t>
      </w:r>
    </w:p>
    <w:p w:rsidR="00E708B1" w:rsidRDefault="003227E5" w:rsidP="00E708B1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708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="00E708B1">
        <w:rPr>
          <w:bCs/>
          <w:sz w:val="24"/>
          <w:szCs w:val="24"/>
        </w:rPr>
        <w:t>1. Приложение №7 к Решению признать утратившим силу</w:t>
      </w:r>
      <w:r w:rsidR="006A310C">
        <w:rPr>
          <w:bCs/>
          <w:sz w:val="24"/>
          <w:szCs w:val="24"/>
        </w:rPr>
        <w:t>.</w:t>
      </w:r>
    </w:p>
    <w:p w:rsidR="00E8038D" w:rsidRDefault="003227E5" w:rsidP="00E8038D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708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="00E708B1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 xml:space="preserve"> </w:t>
      </w:r>
      <w:r w:rsidR="00E8038D">
        <w:rPr>
          <w:bCs/>
          <w:sz w:val="24"/>
          <w:szCs w:val="24"/>
        </w:rPr>
        <w:t xml:space="preserve">Приложение №9 Решения </w:t>
      </w:r>
      <w:r w:rsidR="00E8038D">
        <w:rPr>
          <w:bCs/>
          <w:sz w:val="24"/>
          <w:szCs w:val="24"/>
        </w:rPr>
        <w:t xml:space="preserve">изложить в редакции согласно приложению </w:t>
      </w:r>
      <w:r w:rsidR="00E8038D">
        <w:rPr>
          <w:bCs/>
          <w:sz w:val="24"/>
          <w:szCs w:val="24"/>
        </w:rPr>
        <w:t>4</w:t>
      </w:r>
      <w:r w:rsidR="00E8038D">
        <w:rPr>
          <w:bCs/>
          <w:sz w:val="24"/>
          <w:szCs w:val="24"/>
        </w:rPr>
        <w:t xml:space="preserve"> к настоящему решению.</w:t>
      </w:r>
    </w:p>
    <w:p w:rsidR="003227E5" w:rsidRDefault="003227E5" w:rsidP="00E708B1">
      <w:pPr>
        <w:keepNext/>
        <w:jc w:val="both"/>
        <w:rPr>
          <w:bCs/>
          <w:sz w:val="24"/>
          <w:szCs w:val="24"/>
        </w:rPr>
      </w:pPr>
    </w:p>
    <w:p w:rsidR="00B62FD3" w:rsidRPr="00E708B1" w:rsidRDefault="00B62FD3" w:rsidP="00E708B1">
      <w:pPr>
        <w:keepNext/>
        <w:jc w:val="both"/>
        <w:rPr>
          <w:bCs/>
          <w:sz w:val="24"/>
          <w:szCs w:val="24"/>
        </w:rPr>
      </w:pPr>
    </w:p>
    <w:p w:rsidR="00B62FD3" w:rsidRPr="00E708B1" w:rsidRDefault="00E708B1" w:rsidP="00E708B1">
      <w:pPr>
        <w:keepNext/>
        <w:keepLines/>
        <w:ind w:left="360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2.</w:t>
      </w:r>
      <w:r w:rsidR="00B62FD3" w:rsidRPr="00E708B1">
        <w:rPr>
          <w:rFonts w:eastAsiaTheme="minorEastAsia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E708B1">
          <w:rPr>
            <w:rFonts w:eastAsiaTheme="minorEastAsia"/>
            <w:sz w:val="24"/>
            <w:szCs w:val="24"/>
          </w:rPr>
          <w:t>http://www.admzsp.ru</w:t>
        </w:r>
      </w:hyperlink>
    </w:p>
    <w:p w:rsidR="00B62FD3" w:rsidRDefault="00B62FD3" w:rsidP="00B62FD3">
      <w:pPr>
        <w:ind w:firstLine="708"/>
        <w:jc w:val="both"/>
        <w:rPr>
          <w:sz w:val="24"/>
          <w:szCs w:val="24"/>
        </w:rPr>
      </w:pPr>
    </w:p>
    <w:p w:rsidR="00B62FD3" w:rsidRDefault="00B62FD3" w:rsidP="00B62FD3">
      <w:pPr>
        <w:ind w:firstLine="708"/>
        <w:jc w:val="both"/>
        <w:rPr>
          <w:sz w:val="24"/>
          <w:szCs w:val="24"/>
        </w:rPr>
      </w:pPr>
    </w:p>
    <w:p w:rsidR="00B62FD3" w:rsidRDefault="00B62FD3" w:rsidP="00B62FD3">
      <w:pPr>
        <w:ind w:firstLine="708"/>
        <w:jc w:val="both"/>
        <w:rPr>
          <w:sz w:val="24"/>
          <w:szCs w:val="24"/>
        </w:rPr>
      </w:pPr>
    </w:p>
    <w:p w:rsidR="00B62FD3" w:rsidRDefault="00B62FD3" w:rsidP="00B62FD3">
      <w:pPr>
        <w:ind w:firstLine="708"/>
        <w:jc w:val="both"/>
        <w:rPr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lastRenderedPageBreak/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B62FD3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B62FD3" w:rsidRPr="00F72486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</w:t>
      </w:r>
      <w:proofErr w:type="gramStart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Администрации)   </w:t>
      </w:r>
      <w:proofErr w:type="gramEnd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B62FD3" w:rsidRDefault="00B62FD3" w:rsidP="00B62FD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708B1" w:rsidRDefault="00E708B1" w:rsidP="00B62FD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708B1" w:rsidRDefault="00E708B1" w:rsidP="00B62FD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708B1" w:rsidRDefault="00E708B1" w:rsidP="00B62FD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708B1" w:rsidRDefault="00E708B1" w:rsidP="00B62FD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708B1" w:rsidRDefault="00E708B1" w:rsidP="00B62FD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76742" w:rsidRPr="009D0A71" w:rsidRDefault="00D76742" w:rsidP="009D0A71">
      <w:pPr>
        <w:jc w:val="both"/>
        <w:rPr>
          <w:bCs/>
          <w:sz w:val="24"/>
          <w:szCs w:val="24"/>
        </w:rPr>
      </w:pPr>
    </w:p>
    <w:p w:rsidR="00D76742" w:rsidRPr="009D0A71" w:rsidRDefault="00D76742" w:rsidP="009D0A71">
      <w:pPr>
        <w:jc w:val="both"/>
        <w:rPr>
          <w:bCs/>
          <w:sz w:val="24"/>
          <w:szCs w:val="24"/>
        </w:rPr>
      </w:pPr>
    </w:p>
    <w:p w:rsidR="00D76742" w:rsidRPr="009D0A71" w:rsidRDefault="00D76742" w:rsidP="009D0A71">
      <w:pPr>
        <w:jc w:val="both"/>
        <w:rPr>
          <w:bCs/>
          <w:sz w:val="24"/>
          <w:szCs w:val="24"/>
        </w:rPr>
      </w:pPr>
    </w:p>
    <w:p w:rsidR="00B62FD3" w:rsidRDefault="00D76742" w:rsidP="009D0A71">
      <w:pPr>
        <w:jc w:val="both"/>
        <w:rPr>
          <w:bCs/>
          <w:sz w:val="24"/>
          <w:szCs w:val="24"/>
        </w:rPr>
      </w:pPr>
      <w:r w:rsidRPr="009D0A71">
        <w:rPr>
          <w:bCs/>
          <w:sz w:val="24"/>
          <w:szCs w:val="24"/>
        </w:rPr>
        <w:br w:type="page"/>
      </w:r>
      <w:r w:rsidR="00A35EC0"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:rsidR="00B62FD3" w:rsidRDefault="00B62FD3" w:rsidP="009D0A71">
      <w:pPr>
        <w:jc w:val="both"/>
        <w:rPr>
          <w:bCs/>
          <w:sz w:val="24"/>
          <w:szCs w:val="24"/>
        </w:rPr>
      </w:pPr>
    </w:p>
    <w:p w:rsidR="00D76742" w:rsidRPr="00D76742" w:rsidRDefault="00ED26E0" w:rsidP="009D0A7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D76742" w:rsidRPr="00D76742">
        <w:rPr>
          <w:i/>
          <w:sz w:val="24"/>
          <w:szCs w:val="24"/>
        </w:rPr>
        <w:t xml:space="preserve">Приложение 1 </w:t>
      </w:r>
    </w:p>
    <w:p w:rsidR="00D76742" w:rsidRPr="00D76742" w:rsidRDefault="00D76742" w:rsidP="00D76742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ED26E0">
        <w:rPr>
          <w:i/>
          <w:sz w:val="24"/>
          <w:szCs w:val="24"/>
        </w:rPr>
        <w:t>17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января</w:t>
      </w:r>
      <w:r w:rsidR="00ED26E0"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ED26E0">
        <w:rPr>
          <w:i/>
          <w:sz w:val="24"/>
          <w:szCs w:val="24"/>
        </w:rPr>
        <w:t>3</w:t>
      </w:r>
    </w:p>
    <w:p w:rsidR="00ED26E0" w:rsidRDefault="00ED26E0" w:rsidP="00ED26E0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 xml:space="preserve">риложение №5 </w:t>
      </w:r>
    </w:p>
    <w:p w:rsidR="00ED26E0" w:rsidRPr="00D76742" w:rsidRDefault="00ED26E0" w:rsidP="00ED26E0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ED26E0" w:rsidRDefault="00ED26E0" w:rsidP="00ED26E0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2</w:t>
      </w:r>
    </w:p>
    <w:p w:rsidR="00ED26E0" w:rsidRPr="00ED26E0" w:rsidRDefault="00ED26E0" w:rsidP="00ED26E0">
      <w:pPr>
        <w:jc w:val="right"/>
      </w:pPr>
    </w:p>
    <w:p w:rsidR="00B62FD3" w:rsidRDefault="00B62FD3" w:rsidP="00B62FD3"/>
    <w:p w:rsidR="00B62FD3" w:rsidRPr="00B62FD3" w:rsidRDefault="00B62FD3" w:rsidP="00B62FD3"/>
    <w:p w:rsidR="00A35EC0" w:rsidRPr="00A35EC0" w:rsidRDefault="00A35EC0" w:rsidP="00A35EC0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A35EC0">
        <w:rPr>
          <w:b/>
          <w:bCs/>
          <w:sz w:val="24"/>
          <w:szCs w:val="24"/>
        </w:rPr>
        <w:t>подгруппам)  видов</w:t>
      </w:r>
      <w:proofErr w:type="gramEnd"/>
      <w:r w:rsidRPr="00A35EC0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A35EC0" w:rsidRPr="00A35EC0" w:rsidRDefault="00A35EC0" w:rsidP="00A35EC0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A35EC0" w:rsidRPr="00A35EC0" w:rsidRDefault="00A35EC0" w:rsidP="00A35EC0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A35EC0">
        <w:rPr>
          <w:b/>
          <w:bCs/>
          <w:sz w:val="24"/>
          <w:szCs w:val="24"/>
        </w:rPr>
        <w:t>поселения  на</w:t>
      </w:r>
      <w:proofErr w:type="gramEnd"/>
      <w:r w:rsidRPr="00A35EC0">
        <w:rPr>
          <w:b/>
          <w:bCs/>
          <w:sz w:val="24"/>
          <w:szCs w:val="24"/>
        </w:rPr>
        <w:t xml:space="preserve"> 2022 год</w:t>
      </w:r>
    </w:p>
    <w:p w:rsidR="00D76742" w:rsidRPr="00A35EC0" w:rsidRDefault="00D76742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4116"/>
        <w:gridCol w:w="871"/>
        <w:gridCol w:w="917"/>
        <w:gridCol w:w="1457"/>
        <w:gridCol w:w="576"/>
        <w:gridCol w:w="1849"/>
      </w:tblGrid>
      <w:tr w:rsidR="000E35EA" w:rsidRPr="00A35EC0" w:rsidTr="000E35EA">
        <w:trPr>
          <w:trHeight w:val="9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Сумма в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5EC0">
              <w:rPr>
                <w:b/>
                <w:bCs/>
                <w:color w:val="000000"/>
                <w:sz w:val="24"/>
                <w:szCs w:val="24"/>
              </w:rPr>
              <w:t>В С</w:t>
            </w:r>
            <w:proofErr w:type="gramEnd"/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48182,3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48182,3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10548,1</w:t>
            </w:r>
          </w:p>
        </w:tc>
      </w:tr>
      <w:tr w:rsidR="000E35EA" w:rsidRPr="00A35EC0" w:rsidTr="000E35EA">
        <w:trPr>
          <w:trHeight w:val="300"/>
        </w:trPr>
        <w:tc>
          <w:tcPr>
            <w:tcW w:w="4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0E35EA">
        <w:trPr>
          <w:trHeight w:val="322"/>
        </w:trPr>
        <w:tc>
          <w:tcPr>
            <w:tcW w:w="4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0E35EA">
        <w:trPr>
          <w:trHeight w:val="13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proofErr w:type="gramStart"/>
            <w:r w:rsidRPr="00A35EC0">
              <w:rPr>
                <w:color w:val="000000"/>
                <w:sz w:val="24"/>
                <w:szCs w:val="24"/>
              </w:rPr>
              <w:t>Федерации  и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0E35EA">
        <w:trPr>
          <w:trHeight w:val="153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0E35EA">
        <w:trPr>
          <w:trHeight w:val="121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7793,4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0E35EA" w:rsidRPr="00A35EC0" w:rsidTr="000E35EA">
        <w:trPr>
          <w:trHeight w:val="130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proofErr w:type="gramStart"/>
            <w:r w:rsidRPr="00A35EC0">
              <w:rPr>
                <w:color w:val="000000"/>
                <w:sz w:val="24"/>
                <w:szCs w:val="24"/>
              </w:rPr>
              <w:t>Федерации  и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0E35EA" w:rsidRPr="00A35EC0" w:rsidTr="000E35EA">
        <w:trPr>
          <w:trHeight w:val="154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0E35EA" w:rsidRPr="00A35EC0" w:rsidTr="000E35EA">
        <w:trPr>
          <w:trHeight w:val="79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0E35EA" w:rsidRPr="00A35EC0" w:rsidTr="000E35EA">
        <w:trPr>
          <w:trHeight w:val="66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0E35EA" w:rsidRPr="00A35EC0" w:rsidTr="000E35EA">
        <w:trPr>
          <w:trHeight w:val="24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35EA" w:rsidRPr="00A35EC0" w:rsidTr="000E35EA">
        <w:trPr>
          <w:trHeight w:val="5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12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9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3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38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1340,2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1340,2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1060,0</w:t>
            </w:r>
          </w:p>
        </w:tc>
      </w:tr>
      <w:tr w:rsidR="000E35EA" w:rsidRPr="00A35EC0" w:rsidTr="000E35EA">
        <w:trPr>
          <w:trHeight w:val="80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0E35EA" w:rsidRPr="00A35EC0" w:rsidTr="000E35EA">
        <w:trPr>
          <w:trHeight w:val="55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0E35EA" w:rsidRPr="00A35EC0" w:rsidTr="000E35EA">
        <w:trPr>
          <w:trHeight w:val="42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0E35EA" w:rsidRPr="00A35EC0" w:rsidTr="000E35EA">
        <w:trPr>
          <w:trHeight w:val="60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0E35EA" w:rsidRPr="00A35EC0" w:rsidTr="000E35EA">
        <w:trPr>
          <w:trHeight w:val="126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0E35EA" w:rsidRPr="00A35EC0" w:rsidTr="000E35EA">
        <w:trPr>
          <w:trHeight w:val="7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0E35EA" w:rsidRPr="00A35EC0" w:rsidTr="000E35EA">
        <w:trPr>
          <w:trHeight w:val="29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280,2</w:t>
            </w:r>
          </w:p>
        </w:tc>
      </w:tr>
      <w:tr w:rsidR="000E35EA" w:rsidRPr="00A35EC0" w:rsidTr="000E35EA">
        <w:trPr>
          <w:trHeight w:val="43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25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25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180,2</w:t>
            </w:r>
          </w:p>
        </w:tc>
      </w:tr>
      <w:tr w:rsidR="000E35EA" w:rsidRPr="00A35EC0" w:rsidTr="000E35EA">
        <w:trPr>
          <w:trHeight w:val="4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180,2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590,6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590,6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590,6</w:t>
            </w:r>
          </w:p>
        </w:tc>
      </w:tr>
      <w:tr w:rsidR="000E35EA" w:rsidRPr="00A35EC0" w:rsidTr="000E35EA">
        <w:trPr>
          <w:trHeight w:val="65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0E35EA" w:rsidRPr="00A35EC0" w:rsidTr="000E35EA">
        <w:trPr>
          <w:trHeight w:val="137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0E35EA" w:rsidRPr="00A35EC0" w:rsidTr="000E35EA">
        <w:trPr>
          <w:trHeight w:val="6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3485,5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3085,5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3085,5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3085,5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1870,5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1870,5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1870,5</w:t>
            </w:r>
          </w:p>
        </w:tc>
      </w:tr>
      <w:tr w:rsidR="000E35EA" w:rsidRPr="00A35EC0" w:rsidTr="000E35EA">
        <w:trPr>
          <w:trHeight w:val="70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35EA" w:rsidRPr="00A35EC0" w:rsidTr="000E35EA">
        <w:trPr>
          <w:trHeight w:val="6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35EA" w:rsidRPr="00A35EC0" w:rsidTr="000E35EA">
        <w:trPr>
          <w:trHeight w:val="9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1140,0</w:t>
            </w:r>
          </w:p>
        </w:tc>
      </w:tr>
      <w:tr w:rsidR="000E35EA" w:rsidRPr="00A35EC0" w:rsidTr="000E35EA">
        <w:trPr>
          <w:trHeight w:val="5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1140,0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1140,0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E35EA" w:rsidRPr="00A35EC0" w:rsidTr="000E35EA">
        <w:trPr>
          <w:trHeight w:val="55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E35EA" w:rsidRPr="00A35EC0" w:rsidTr="000E35EA">
        <w:trPr>
          <w:trHeight w:val="1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21050,1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0E35EA">
        <w:trPr>
          <w:trHeight w:val="23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5EC0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0E35EA">
        <w:trPr>
          <w:trHeight w:val="88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0E35EA">
        <w:trPr>
          <w:trHeight w:val="97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0E35EA">
        <w:trPr>
          <w:trHeight w:val="54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E35EA" w:rsidRPr="00A35EC0" w:rsidTr="000E35EA">
        <w:trPr>
          <w:trHeight w:val="5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E35EA" w:rsidRPr="00A35EC0" w:rsidTr="000E35EA">
        <w:trPr>
          <w:trHeight w:val="7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2180,0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2180,0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2180,0</w:t>
            </w:r>
          </w:p>
        </w:tc>
      </w:tr>
      <w:tr w:rsidR="000E35EA" w:rsidRPr="00A35EC0" w:rsidTr="000E35EA">
        <w:trPr>
          <w:trHeight w:val="56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0E35EA" w:rsidRPr="00A35EC0" w:rsidTr="000E35EA">
        <w:trPr>
          <w:trHeight w:val="6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0E35EA" w:rsidRPr="00A35EC0" w:rsidTr="000E35EA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0E35EA" w:rsidRPr="00A35EC0" w:rsidTr="000E35EA">
        <w:trPr>
          <w:trHeight w:val="42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35EA" w:rsidRPr="00A35EC0" w:rsidTr="000E35EA">
        <w:trPr>
          <w:trHeight w:val="84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35EA" w:rsidRPr="00A35EC0" w:rsidTr="000E35EA">
        <w:trPr>
          <w:trHeight w:val="7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18700,1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18700,1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18700,1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0E35EA" w:rsidRPr="00A35EC0" w:rsidTr="000E35EA">
        <w:trPr>
          <w:trHeight w:val="66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0E35EA" w:rsidRPr="00A35EC0" w:rsidTr="000E35EA">
        <w:trPr>
          <w:trHeight w:val="8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35EA" w:rsidRPr="00A35EC0" w:rsidTr="000E35EA">
        <w:trPr>
          <w:trHeight w:val="6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35EA" w:rsidRPr="00A35EC0" w:rsidTr="000E35EA">
        <w:trPr>
          <w:trHeight w:val="62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14000,1</w:t>
            </w:r>
          </w:p>
        </w:tc>
      </w:tr>
      <w:tr w:rsidR="000E35EA" w:rsidRPr="00A35EC0" w:rsidTr="000E35EA">
        <w:trPr>
          <w:trHeight w:val="126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14000,1</w:t>
            </w:r>
          </w:p>
        </w:tc>
      </w:tr>
      <w:tr w:rsidR="000E35EA" w:rsidRPr="00A35EC0" w:rsidTr="000E35EA">
        <w:trPr>
          <w:trHeight w:val="85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14000,1</w:t>
            </w:r>
          </w:p>
        </w:tc>
      </w:tr>
      <w:tr w:rsidR="000E35EA" w:rsidRPr="00A35EC0" w:rsidTr="000E35EA">
        <w:trPr>
          <w:trHeight w:val="41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3834,3</w:t>
            </w:r>
          </w:p>
        </w:tc>
      </w:tr>
      <w:tr w:rsidR="000E35EA" w:rsidRPr="00A35EC0" w:rsidTr="000E35EA">
        <w:trPr>
          <w:trHeight w:val="5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0E35EA" w:rsidRPr="00A35EC0" w:rsidTr="000E35EA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0E35EA" w:rsidRPr="00A35EC0" w:rsidTr="000E35EA">
        <w:trPr>
          <w:trHeight w:val="86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0E35EA" w:rsidRPr="00A35EC0" w:rsidTr="000E35EA">
        <w:trPr>
          <w:trHeight w:val="1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0E35EA" w:rsidRPr="00A35EC0" w:rsidTr="000E35EA">
        <w:trPr>
          <w:trHeight w:val="118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0E35EA" w:rsidRPr="00A35EC0" w:rsidTr="000E35EA">
        <w:trPr>
          <w:trHeight w:val="122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0E35EA" w:rsidRPr="00A35EC0" w:rsidTr="000E35EA">
        <w:trPr>
          <w:trHeight w:val="4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8073,3</w:t>
            </w:r>
          </w:p>
        </w:tc>
      </w:tr>
      <w:tr w:rsidR="000E35EA" w:rsidRPr="00A35EC0" w:rsidTr="000E35EA">
        <w:trPr>
          <w:trHeight w:val="1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0E35EA">
        <w:trPr>
          <w:trHeight w:val="55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0E35EA">
        <w:trPr>
          <w:trHeight w:val="6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5EC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7973,3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7973,3</w:t>
            </w:r>
          </w:p>
        </w:tc>
      </w:tr>
      <w:tr w:rsidR="000E35EA" w:rsidRPr="00A35EC0" w:rsidTr="000E35EA">
        <w:trPr>
          <w:trHeight w:val="17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0E35EA" w:rsidRPr="00A35EC0" w:rsidTr="000E35EA">
        <w:trPr>
          <w:trHeight w:val="16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0E35EA" w:rsidRPr="00A35EC0" w:rsidTr="000E35EA">
        <w:trPr>
          <w:trHeight w:val="37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0E35EA" w:rsidRPr="00A35EC0" w:rsidTr="000E35EA">
        <w:trPr>
          <w:trHeight w:val="9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0E35EA" w:rsidRPr="00A35EC0" w:rsidTr="000E35EA">
        <w:trPr>
          <w:trHeight w:val="16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0E35EA" w:rsidRPr="00A35EC0" w:rsidTr="000E35EA">
        <w:trPr>
          <w:trHeight w:val="8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0E35EA" w:rsidRPr="00A35EC0" w:rsidTr="000E35EA">
        <w:trPr>
          <w:trHeight w:val="2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0E35EA" w:rsidRPr="00A35EC0" w:rsidTr="000E35EA">
        <w:trPr>
          <w:trHeight w:val="78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E35EA" w:rsidRPr="00A35EC0" w:rsidTr="000E35EA">
        <w:trPr>
          <w:trHeight w:val="93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E35EA" w:rsidRPr="00A35EC0" w:rsidTr="000E35EA">
        <w:trPr>
          <w:trHeight w:val="3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E35EA" w:rsidRPr="00A35EC0" w:rsidTr="000E35EA">
        <w:trPr>
          <w:trHeight w:val="70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35EC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 на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E35EA" w:rsidRPr="00A35EC0" w:rsidTr="000E35EA">
        <w:trPr>
          <w:trHeight w:val="10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E35EA" w:rsidRPr="00A35EC0" w:rsidTr="000E35EA">
        <w:trPr>
          <w:trHeight w:val="30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E35EA" w:rsidRPr="00A35EC0" w:rsidTr="000E35EA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E35EA" w:rsidRPr="00A35EC0" w:rsidTr="000E35EA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E35EA" w:rsidRPr="00A35EC0" w:rsidTr="000E35EA">
        <w:trPr>
          <w:trHeight w:val="213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E35EA" w:rsidRPr="00A35EC0" w:rsidTr="000E35EA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 xml:space="preserve">Закупка товаров, работ </w:t>
            </w:r>
            <w:proofErr w:type="gramStart"/>
            <w:r w:rsidRPr="00A35EC0">
              <w:rPr>
                <w:color w:val="000000"/>
                <w:sz w:val="22"/>
                <w:szCs w:val="22"/>
              </w:rPr>
              <w:t>и  услуг</w:t>
            </w:r>
            <w:proofErr w:type="gramEnd"/>
            <w:r w:rsidRPr="00A35EC0">
              <w:rPr>
                <w:color w:val="000000"/>
                <w:sz w:val="22"/>
                <w:szCs w:val="22"/>
              </w:rPr>
              <w:t xml:space="preserve">  для государственных 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E35EA" w:rsidRPr="00A35EC0" w:rsidTr="000E35EA">
        <w:trPr>
          <w:trHeight w:val="67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2"/>
                <w:szCs w:val="22"/>
              </w:rPr>
            </w:pPr>
            <w:proofErr w:type="gramStart"/>
            <w:r w:rsidRPr="00A35EC0">
              <w:rPr>
                <w:color w:val="000000"/>
                <w:sz w:val="22"/>
                <w:szCs w:val="22"/>
              </w:rPr>
              <w:t>Иные  закупки</w:t>
            </w:r>
            <w:proofErr w:type="gramEnd"/>
            <w:r w:rsidRPr="00A35EC0">
              <w:rPr>
                <w:color w:val="000000"/>
                <w:sz w:val="22"/>
                <w:szCs w:val="22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D76742" w:rsidRDefault="00EC144E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144E" w:rsidRDefault="00EC144E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144E" w:rsidRDefault="00EC144E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Pr="00D76742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Приложение</w:t>
      </w:r>
      <w:r w:rsidR="00EC144E">
        <w:rPr>
          <w:i/>
          <w:sz w:val="24"/>
          <w:szCs w:val="24"/>
        </w:rPr>
        <w:t xml:space="preserve"> 2</w:t>
      </w:r>
    </w:p>
    <w:p w:rsidR="00A35EC0" w:rsidRPr="00D76742" w:rsidRDefault="00A35EC0" w:rsidP="00A35EC0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от </w:t>
      </w:r>
      <w:proofErr w:type="gramStart"/>
      <w:r w:rsidRPr="00D76742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 xml:space="preserve">  </w:t>
      </w:r>
      <w:proofErr w:type="gramEnd"/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января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</w:p>
    <w:p w:rsidR="00EC144E" w:rsidRDefault="00EC144E" w:rsidP="00EC144E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П</w:t>
      </w:r>
      <w:r w:rsidRPr="00ED26E0">
        <w:rPr>
          <w:i/>
          <w:sz w:val="24"/>
          <w:szCs w:val="24"/>
        </w:rPr>
        <w:t>риложение №5</w:t>
      </w:r>
      <w:r>
        <w:rPr>
          <w:i/>
          <w:sz w:val="24"/>
          <w:szCs w:val="24"/>
        </w:rPr>
        <w:t>.1</w:t>
      </w:r>
      <w:r w:rsidRPr="00ED26E0">
        <w:rPr>
          <w:i/>
          <w:sz w:val="24"/>
          <w:szCs w:val="24"/>
        </w:rPr>
        <w:t xml:space="preserve"> </w:t>
      </w:r>
    </w:p>
    <w:p w:rsidR="00EC144E" w:rsidRPr="00D76742" w:rsidRDefault="00EC144E" w:rsidP="00EC144E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EC144E" w:rsidRDefault="00EC144E" w:rsidP="00EC144E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 xml:space="preserve">декабря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EC144E" w:rsidRPr="00EC144E" w:rsidRDefault="00EC144E" w:rsidP="00EC144E"/>
    <w:p w:rsidR="00D76742" w:rsidRDefault="00D76742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D76742" w:rsidRDefault="00D76742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Pr="000A4B74" w:rsidRDefault="00A35EC0" w:rsidP="00A35EC0">
      <w:pPr>
        <w:jc w:val="center"/>
        <w:rPr>
          <w:b/>
          <w:bCs/>
          <w:sz w:val="26"/>
          <w:szCs w:val="26"/>
        </w:rPr>
      </w:pPr>
      <w:r w:rsidRPr="000A4B74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0A4B74">
        <w:rPr>
          <w:b/>
          <w:bCs/>
          <w:sz w:val="26"/>
          <w:szCs w:val="26"/>
        </w:rPr>
        <w:t>подгруппам)  видов</w:t>
      </w:r>
      <w:proofErr w:type="gramEnd"/>
      <w:r w:rsidRPr="000A4B74">
        <w:rPr>
          <w:b/>
          <w:bCs/>
          <w:sz w:val="26"/>
          <w:szCs w:val="26"/>
        </w:rPr>
        <w:t xml:space="preserve"> расходов  классификации расходов </w:t>
      </w:r>
    </w:p>
    <w:p w:rsidR="00A35EC0" w:rsidRPr="000A4B74" w:rsidRDefault="00A35EC0" w:rsidP="00A35EC0">
      <w:pPr>
        <w:jc w:val="center"/>
        <w:rPr>
          <w:b/>
          <w:bCs/>
          <w:sz w:val="26"/>
          <w:szCs w:val="26"/>
        </w:rPr>
      </w:pPr>
      <w:r w:rsidRPr="000A4B74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A35EC0" w:rsidRDefault="00A35EC0" w:rsidP="00A35EC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Зональненского</w:t>
      </w:r>
      <w:r w:rsidRPr="000A4B74">
        <w:rPr>
          <w:b/>
          <w:bCs/>
          <w:sz w:val="26"/>
          <w:szCs w:val="26"/>
        </w:rPr>
        <w:t xml:space="preserve"> сельского </w:t>
      </w:r>
      <w:proofErr w:type="gramStart"/>
      <w:r w:rsidRPr="000A4B74">
        <w:rPr>
          <w:b/>
          <w:bCs/>
          <w:sz w:val="26"/>
          <w:szCs w:val="26"/>
        </w:rPr>
        <w:t>поселения  на</w:t>
      </w:r>
      <w:proofErr w:type="gramEnd"/>
      <w:r w:rsidRPr="000A4B7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плановый период </w:t>
      </w:r>
      <w:r w:rsidRPr="000A4B74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23</w:t>
      </w:r>
      <w:r w:rsidRPr="000A4B7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и 2024 </w:t>
      </w:r>
      <w:r w:rsidRPr="000A4B74">
        <w:rPr>
          <w:b/>
          <w:bCs/>
          <w:sz w:val="26"/>
          <w:szCs w:val="26"/>
        </w:rPr>
        <w:t>год</w:t>
      </w:r>
      <w:r>
        <w:rPr>
          <w:b/>
          <w:bCs/>
          <w:sz w:val="26"/>
          <w:szCs w:val="26"/>
        </w:rPr>
        <w:t>ов</w:t>
      </w:r>
    </w:p>
    <w:p w:rsidR="00D76742" w:rsidRDefault="00D76742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Default="00A35EC0" w:rsidP="00A35EC0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2982"/>
        <w:gridCol w:w="871"/>
        <w:gridCol w:w="917"/>
        <w:gridCol w:w="1457"/>
        <w:gridCol w:w="576"/>
        <w:gridCol w:w="1849"/>
        <w:gridCol w:w="1418"/>
      </w:tblGrid>
      <w:tr w:rsidR="00A35EC0" w:rsidRPr="00A35EC0" w:rsidTr="00A35EC0">
        <w:trPr>
          <w:trHeight w:val="630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Сумма в 202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A35EC0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Сумма в 202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 году</w:t>
            </w:r>
          </w:p>
        </w:tc>
      </w:tr>
      <w:tr w:rsidR="00A35EC0" w:rsidRPr="00A35EC0" w:rsidTr="00A35EC0">
        <w:trPr>
          <w:trHeight w:val="322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5EC0">
              <w:rPr>
                <w:b/>
                <w:bCs/>
                <w:color w:val="000000"/>
                <w:sz w:val="24"/>
                <w:szCs w:val="24"/>
              </w:rPr>
              <w:t>В С</w:t>
            </w:r>
            <w:proofErr w:type="gramEnd"/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51088,6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59867,5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C0" w:rsidRPr="00A35EC0" w:rsidRDefault="00A35EC0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C0" w:rsidRPr="00A35EC0" w:rsidRDefault="00A35EC0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51088,6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59867,5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10055,0</w:t>
            </w:r>
          </w:p>
        </w:tc>
      </w:tr>
      <w:tr w:rsidR="00A35EC0" w:rsidRPr="00A35EC0" w:rsidTr="00A35EC0">
        <w:trPr>
          <w:trHeight w:val="300"/>
        </w:trPr>
        <w:tc>
          <w:tcPr>
            <w:tcW w:w="2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</w:tr>
      <w:tr w:rsidR="00A35EC0" w:rsidRPr="00A35EC0" w:rsidTr="00A35EC0">
        <w:trPr>
          <w:trHeight w:val="322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A35EC0" w:rsidRPr="00A35EC0" w:rsidTr="00A35EC0">
        <w:trPr>
          <w:trHeight w:val="220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proofErr w:type="gramStart"/>
            <w:r w:rsidRPr="00A35EC0">
              <w:rPr>
                <w:color w:val="000000"/>
                <w:sz w:val="24"/>
                <w:szCs w:val="24"/>
              </w:rPr>
              <w:t>Федерации  и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A35EC0" w:rsidRPr="00A35EC0" w:rsidTr="00A35EC0">
        <w:trPr>
          <w:trHeight w:val="31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A35EC0" w:rsidRPr="00A35EC0" w:rsidTr="00A35EC0">
        <w:trPr>
          <w:trHeight w:val="25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7835,4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7820,4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7835,4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7820,4</w:t>
            </w:r>
          </w:p>
        </w:tc>
      </w:tr>
      <w:tr w:rsidR="00A35EC0" w:rsidRPr="00A35EC0" w:rsidTr="00A35EC0">
        <w:trPr>
          <w:trHeight w:val="220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proofErr w:type="gramStart"/>
            <w:r w:rsidRPr="00A35EC0">
              <w:rPr>
                <w:color w:val="000000"/>
                <w:sz w:val="24"/>
                <w:szCs w:val="24"/>
              </w:rPr>
              <w:t>Федерации  и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7835,4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7820,4</w:t>
            </w:r>
          </w:p>
        </w:tc>
      </w:tr>
      <w:tr w:rsidR="00A35EC0" w:rsidRPr="00A35EC0" w:rsidTr="00A35EC0">
        <w:trPr>
          <w:trHeight w:val="31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5019,3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5019,3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2764,9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2764,9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189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820,0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570,0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570,0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846,4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846,4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846,4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846,4</w:t>
            </w:r>
          </w:p>
        </w:tc>
      </w:tr>
      <w:tr w:rsidR="00A35EC0" w:rsidRPr="00A35EC0" w:rsidTr="00A35EC0">
        <w:trPr>
          <w:trHeight w:val="31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846,4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846,4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A35EC0">
              <w:rPr>
                <w:b/>
                <w:bCs/>
                <w:color w:val="000000"/>
                <w:sz w:val="24"/>
                <w:szCs w:val="24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2339,4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2378,2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1939,4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1978,2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1939,4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1978,2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1378,2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1378,2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1378,2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1378,2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35EC0" w:rsidRPr="00A35EC0" w:rsidTr="00A35EC0">
        <w:trPr>
          <w:trHeight w:val="17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28503,0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36505,9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5EC0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A35EC0" w:rsidRPr="00A35EC0" w:rsidTr="00A35EC0">
        <w:trPr>
          <w:trHeight w:val="220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2120,0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2120,0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2120,0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26003,0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34005,9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26003,0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34005,9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26003,0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34005,9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5200,0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5200,0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28505,9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28505,9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28505,9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3834,3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35EC0" w:rsidRPr="00A35EC0" w:rsidTr="00A35EC0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35EC0" w:rsidRPr="00A35EC0" w:rsidTr="00A35EC0">
        <w:trPr>
          <w:trHeight w:val="283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5347,3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5347,3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35EC0" w:rsidRPr="00A35EC0" w:rsidTr="00A35EC0">
        <w:trPr>
          <w:trHeight w:val="819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5EC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5247,3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5247,3</w:t>
            </w:r>
          </w:p>
        </w:tc>
      </w:tr>
      <w:tr w:rsidR="00A35EC0" w:rsidRPr="00A35EC0" w:rsidTr="00A35EC0">
        <w:trPr>
          <w:trHeight w:val="283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A35EC0" w:rsidRPr="00A35EC0" w:rsidTr="00A35EC0">
        <w:trPr>
          <w:trHeight w:val="25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A35EC0" w:rsidRPr="00A35EC0" w:rsidTr="00A35EC0">
        <w:trPr>
          <w:trHeight w:val="189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A35EC0" w:rsidRPr="00A35EC0" w:rsidTr="00A35EC0">
        <w:trPr>
          <w:trHeight w:val="31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750,4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A35EC0" w:rsidRPr="00A35EC0" w:rsidTr="00A35EC0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35EC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 на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35EC0" w:rsidRPr="00A35EC0" w:rsidTr="00A35EC0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35EC0" w:rsidRPr="00A35EC0" w:rsidTr="00A35EC0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35EC0" w:rsidRPr="00A35EC0" w:rsidTr="00A35EC0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35EC0" w:rsidRPr="00A35EC0" w:rsidTr="00A35EC0">
        <w:trPr>
          <w:trHeight w:val="39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lastRenderedPageBreak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35EC0" w:rsidRPr="00A35EC0" w:rsidTr="00A35EC0">
        <w:trPr>
          <w:trHeight w:val="9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 xml:space="preserve">Закупка товаров, работ </w:t>
            </w:r>
            <w:proofErr w:type="gramStart"/>
            <w:r w:rsidRPr="00A35EC0">
              <w:rPr>
                <w:color w:val="000000"/>
                <w:sz w:val="22"/>
                <w:szCs w:val="22"/>
              </w:rPr>
              <w:t>и  услуг</w:t>
            </w:r>
            <w:proofErr w:type="gramEnd"/>
            <w:r w:rsidRPr="00A35EC0">
              <w:rPr>
                <w:color w:val="000000"/>
                <w:sz w:val="22"/>
                <w:szCs w:val="22"/>
              </w:rPr>
              <w:t xml:space="preserve">  для государственных 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35EC0" w:rsidRPr="00A35EC0" w:rsidTr="00A35EC0">
        <w:trPr>
          <w:trHeight w:val="12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rPr>
                <w:color w:val="000000"/>
                <w:sz w:val="22"/>
                <w:szCs w:val="22"/>
              </w:rPr>
            </w:pPr>
            <w:proofErr w:type="gramStart"/>
            <w:r w:rsidRPr="00A35EC0">
              <w:rPr>
                <w:color w:val="000000"/>
                <w:sz w:val="22"/>
                <w:szCs w:val="22"/>
              </w:rPr>
              <w:t>Иные  закупки</w:t>
            </w:r>
            <w:proofErr w:type="gramEnd"/>
            <w:r w:rsidRPr="00A35EC0">
              <w:rPr>
                <w:color w:val="000000"/>
                <w:sz w:val="22"/>
                <w:szCs w:val="22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C0" w:rsidRPr="00A35EC0" w:rsidRDefault="00A35EC0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EC0" w:rsidRPr="00A35EC0" w:rsidRDefault="00A35EC0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</w:tbl>
    <w:p w:rsidR="00D76742" w:rsidRDefault="00A35EC0" w:rsidP="000B03E8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D76742" w:rsidRDefault="00D76742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E8038D" w:rsidRPr="00D76742" w:rsidRDefault="00E8038D" w:rsidP="00E8038D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D76742" w:rsidRPr="00D76742" w:rsidRDefault="00D76742" w:rsidP="00D76742">
      <w:pPr>
        <w:jc w:val="center"/>
        <w:rPr>
          <w:b/>
          <w:bCs/>
          <w:sz w:val="24"/>
          <w:szCs w:val="24"/>
        </w:rPr>
      </w:pPr>
    </w:p>
    <w:p w:rsidR="00D76742" w:rsidRDefault="00D76742" w:rsidP="00D76742">
      <w:pPr>
        <w:jc w:val="center"/>
        <w:rPr>
          <w:sz w:val="24"/>
          <w:szCs w:val="24"/>
        </w:rPr>
      </w:pPr>
      <w:r w:rsidRPr="00D76742">
        <w:rPr>
          <w:sz w:val="24"/>
          <w:szCs w:val="24"/>
        </w:rPr>
        <w:tab/>
      </w:r>
      <w:r w:rsidRPr="00D76742">
        <w:rPr>
          <w:sz w:val="24"/>
          <w:szCs w:val="24"/>
        </w:rPr>
        <w:tab/>
      </w:r>
      <w:r w:rsidRPr="00D76742">
        <w:rPr>
          <w:sz w:val="24"/>
          <w:szCs w:val="24"/>
        </w:rPr>
        <w:tab/>
      </w:r>
      <w:r w:rsidRPr="00D76742">
        <w:rPr>
          <w:sz w:val="24"/>
          <w:szCs w:val="24"/>
        </w:rPr>
        <w:tab/>
      </w:r>
      <w:r w:rsidRPr="00D76742">
        <w:rPr>
          <w:sz w:val="24"/>
          <w:szCs w:val="24"/>
        </w:rPr>
        <w:tab/>
      </w:r>
      <w:r w:rsidRPr="00D76742">
        <w:rPr>
          <w:sz w:val="24"/>
          <w:szCs w:val="24"/>
        </w:rPr>
        <w:tab/>
      </w: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0B03E8" w:rsidRPr="00D76742" w:rsidRDefault="000B03E8" w:rsidP="000B03E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Приложение</w:t>
      </w:r>
      <w:r w:rsidR="00914B1E">
        <w:rPr>
          <w:i/>
          <w:sz w:val="24"/>
          <w:szCs w:val="24"/>
        </w:rPr>
        <w:t>3</w:t>
      </w:r>
    </w:p>
    <w:p w:rsidR="000B03E8" w:rsidRPr="00D76742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от </w:t>
      </w:r>
      <w:proofErr w:type="gramStart"/>
      <w:r w:rsidRPr="00D76742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 xml:space="preserve">  </w:t>
      </w:r>
      <w:proofErr w:type="gramEnd"/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января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E8038D">
        <w:rPr>
          <w:i/>
          <w:sz w:val="24"/>
          <w:szCs w:val="24"/>
        </w:rPr>
        <w:t xml:space="preserve">«Приложение №6 </w:t>
      </w:r>
    </w:p>
    <w:p w:rsidR="00E8038D" w:rsidRPr="00D76742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07</w:t>
      </w:r>
      <w:r w:rsidRPr="00D76742">
        <w:rPr>
          <w:i/>
          <w:sz w:val="24"/>
          <w:szCs w:val="24"/>
        </w:rPr>
        <w:t xml:space="preserve">» </w:t>
      </w:r>
      <w:proofErr w:type="gramStart"/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1</w:t>
      </w:r>
      <w:proofErr w:type="gramEnd"/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E8038D" w:rsidRPr="00E8038D" w:rsidRDefault="00E8038D" w:rsidP="00E8038D">
      <w:pPr>
        <w:jc w:val="right"/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right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>Объем межбюджетных трансфертов,</w:t>
      </w: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году</w:t>
      </w:r>
      <w:r w:rsidR="00E8038D">
        <w:rPr>
          <w:b/>
          <w:sz w:val="24"/>
          <w:szCs w:val="24"/>
        </w:rPr>
        <w:t xml:space="preserve"> </w:t>
      </w:r>
      <w:r w:rsidRPr="00D76742">
        <w:rPr>
          <w:b/>
          <w:sz w:val="24"/>
          <w:szCs w:val="24"/>
        </w:rPr>
        <w:t>и плановый период 2023 и 2024 годов</w:t>
      </w:r>
    </w:p>
    <w:p w:rsidR="00D76742" w:rsidRPr="00D76742" w:rsidRDefault="00D76742" w:rsidP="00D76742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lastRenderedPageBreak/>
        <w:tab/>
        <w:t>(тыс. руб.)</w:t>
      </w:r>
    </w:p>
    <w:tbl>
      <w:tblPr>
        <w:tblW w:w="1028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803"/>
        <w:gridCol w:w="1145"/>
        <w:gridCol w:w="1152"/>
        <w:gridCol w:w="1180"/>
      </w:tblGrid>
      <w:tr w:rsidR="00D76742" w:rsidRPr="00D76742" w:rsidTr="00914B1E">
        <w:trPr>
          <w:trHeight w:val="1275"/>
        </w:trPr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D76742" w:rsidRPr="00D76742" w:rsidTr="00914B1E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914B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18235,2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914B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914B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15867,6</w:t>
            </w:r>
          </w:p>
        </w:tc>
      </w:tr>
      <w:tr w:rsidR="00914B1E" w:rsidRPr="00D76742" w:rsidTr="00914B1E">
        <w:trPr>
          <w:trHeight w:val="339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4B1E" w:rsidRPr="00914B1E" w:rsidRDefault="00914B1E" w:rsidP="00914B1E">
            <w:pPr>
              <w:rPr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9173,8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9152,0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9176,4</w:t>
            </w:r>
          </w:p>
        </w:tc>
      </w:tr>
      <w:tr w:rsidR="00D76742" w:rsidRPr="00D76742" w:rsidTr="00914B1E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9102,0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914B1E" w:rsidRPr="00D76742" w:rsidTr="00914B1E">
        <w:trPr>
          <w:trHeight w:val="96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4B1E" w:rsidRPr="00D76742" w:rsidRDefault="00914B1E" w:rsidP="00CB4685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4B1E" w:rsidRPr="00D76742" w:rsidTr="00914B1E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E" w:rsidRPr="00D76742" w:rsidRDefault="00914B1E" w:rsidP="00CB4685">
            <w:pPr>
              <w:rPr>
                <w:color w:val="000000"/>
                <w:sz w:val="24"/>
                <w:szCs w:val="24"/>
              </w:rPr>
            </w:pPr>
            <w:r w:rsidRPr="000B03E8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D2644" w:rsidRPr="00D76742" w:rsidTr="00914B1E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2644" w:rsidRPr="00914B1E" w:rsidRDefault="00914B1E">
            <w:pPr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2644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2644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2644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497,5</w:t>
            </w:r>
          </w:p>
        </w:tc>
      </w:tr>
      <w:tr w:rsidR="00D76742" w:rsidRPr="00D76742" w:rsidTr="00914B1E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D76742" w:rsidRPr="00D76742" w:rsidTr="00914B1E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D76742" w:rsidRPr="00D76742" w:rsidTr="00914B1E">
        <w:trPr>
          <w:trHeight w:val="222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B03E8" w:rsidRPr="00914B1E" w:rsidTr="00914B1E">
        <w:trPr>
          <w:trHeight w:val="309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03E8" w:rsidRPr="00914B1E" w:rsidRDefault="000B03E8">
            <w:pPr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bCs/>
                <w:sz w:val="24"/>
                <w:szCs w:val="24"/>
              </w:rPr>
              <w:t>Субвенции: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E8" w:rsidRPr="00914B1E" w:rsidRDefault="008D264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8563,9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E8" w:rsidRPr="00914B1E" w:rsidRDefault="008D264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E8" w:rsidRPr="00914B1E" w:rsidRDefault="008D264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6193,7</w:t>
            </w:r>
          </w:p>
        </w:tc>
      </w:tr>
      <w:tr w:rsidR="00D76742" w:rsidRPr="00D76742" w:rsidTr="00914B1E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D82F92" w:rsidRPr="00D76742" w:rsidTr="00914B1E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2F92" w:rsidRPr="00D76742" w:rsidRDefault="00D82F92" w:rsidP="00CB4685">
            <w:pPr>
              <w:rPr>
                <w:color w:val="000000"/>
                <w:sz w:val="24"/>
                <w:szCs w:val="24"/>
              </w:rPr>
            </w:pPr>
            <w:r w:rsidRPr="00D82F92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2F92" w:rsidRPr="00D76742" w:rsidRDefault="00D82F92" w:rsidP="00D82F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2F92" w:rsidRDefault="00D82F92">
            <w:r w:rsidRPr="008A6363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2F92" w:rsidRDefault="00D82F92">
            <w:r w:rsidRPr="008A6363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D82F92" w:rsidRPr="00D76742" w:rsidTr="00914B1E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F92" w:rsidRPr="00D76742" w:rsidRDefault="00D82F92">
            <w:pPr>
              <w:rPr>
                <w:color w:val="000000"/>
                <w:sz w:val="24"/>
                <w:szCs w:val="24"/>
              </w:rPr>
            </w:pPr>
            <w:r w:rsidRPr="00D82F92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92" w:rsidRPr="00D76742" w:rsidRDefault="00D82F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92" w:rsidRPr="00D76742" w:rsidRDefault="00D82F92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92" w:rsidRPr="00D76742" w:rsidRDefault="00D82F92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76742" w:rsidRPr="00D76742" w:rsidRDefault="00D76742" w:rsidP="00D76742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</w:p>
    <w:p w:rsidR="00914B1E" w:rsidRPr="00D76742" w:rsidRDefault="00914B1E" w:rsidP="00914B1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914B1E" w:rsidRPr="00D76742" w:rsidRDefault="00914B1E" w:rsidP="00914B1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Приложение </w:t>
      </w:r>
      <w:r w:rsidR="00E8038D">
        <w:rPr>
          <w:i/>
          <w:sz w:val="24"/>
          <w:szCs w:val="24"/>
        </w:rPr>
        <w:t>4</w:t>
      </w:r>
    </w:p>
    <w:p w:rsidR="00914B1E" w:rsidRPr="00D76742" w:rsidRDefault="00914B1E" w:rsidP="00914B1E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914B1E" w:rsidRDefault="00914B1E" w:rsidP="00914B1E">
      <w:pPr>
        <w:jc w:val="center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                                                                                                   </w:t>
      </w:r>
      <w:r w:rsidR="00FA2A17">
        <w:rPr>
          <w:i/>
          <w:sz w:val="24"/>
          <w:szCs w:val="24"/>
        </w:rPr>
        <w:t xml:space="preserve">                             </w:t>
      </w:r>
      <w:r w:rsidRPr="00D76742">
        <w:rPr>
          <w:i/>
          <w:sz w:val="24"/>
          <w:szCs w:val="24"/>
        </w:rPr>
        <w:t xml:space="preserve"> от «</w:t>
      </w:r>
      <w:r w:rsidR="00FA2A17">
        <w:rPr>
          <w:i/>
          <w:sz w:val="24"/>
          <w:szCs w:val="24"/>
        </w:rPr>
        <w:t xml:space="preserve">17» января </w:t>
      </w:r>
      <w:r w:rsidRPr="00D76742">
        <w:rPr>
          <w:i/>
          <w:sz w:val="24"/>
          <w:szCs w:val="24"/>
        </w:rPr>
        <w:t>202</w:t>
      </w:r>
      <w:r w:rsidR="00E075AA"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FA2A17">
        <w:rPr>
          <w:i/>
          <w:sz w:val="24"/>
          <w:szCs w:val="24"/>
        </w:rPr>
        <w:t>3</w:t>
      </w:r>
    </w:p>
    <w:p w:rsidR="00FA2A17" w:rsidRDefault="00FA2A17" w:rsidP="00FA2A17">
      <w:pPr>
        <w:pStyle w:val="10"/>
        <w:jc w:val="right"/>
        <w:rPr>
          <w:i/>
          <w:sz w:val="24"/>
          <w:szCs w:val="24"/>
        </w:rPr>
      </w:pPr>
      <w:r w:rsidRPr="00E8038D">
        <w:rPr>
          <w:i/>
          <w:sz w:val="24"/>
          <w:szCs w:val="24"/>
        </w:rPr>
        <w:lastRenderedPageBreak/>
        <w:t>«Приложение №</w:t>
      </w:r>
      <w:r>
        <w:rPr>
          <w:i/>
          <w:sz w:val="24"/>
          <w:szCs w:val="24"/>
        </w:rPr>
        <w:t>9</w:t>
      </w:r>
      <w:r w:rsidRPr="00E8038D">
        <w:rPr>
          <w:i/>
          <w:sz w:val="24"/>
          <w:szCs w:val="24"/>
        </w:rPr>
        <w:t xml:space="preserve"> </w:t>
      </w:r>
    </w:p>
    <w:p w:rsidR="00FA2A17" w:rsidRPr="00D76742" w:rsidRDefault="00FA2A17" w:rsidP="00FA2A1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FA2A17" w:rsidRDefault="00FA2A17" w:rsidP="00FA2A1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07</w:t>
      </w:r>
      <w:r w:rsidRPr="00D76742">
        <w:rPr>
          <w:i/>
          <w:sz w:val="24"/>
          <w:szCs w:val="24"/>
        </w:rPr>
        <w:t xml:space="preserve">» </w:t>
      </w:r>
      <w:proofErr w:type="gramStart"/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1</w:t>
      </w:r>
      <w:proofErr w:type="gramEnd"/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FA2A17" w:rsidRDefault="00FA2A17" w:rsidP="00FA2A17">
      <w:pPr>
        <w:jc w:val="right"/>
        <w:rPr>
          <w:b/>
          <w:bCs/>
          <w:sz w:val="24"/>
          <w:szCs w:val="24"/>
        </w:rPr>
      </w:pPr>
    </w:p>
    <w:p w:rsidR="00914B1E" w:rsidRDefault="00914B1E" w:rsidP="00914B1E">
      <w:pPr>
        <w:jc w:val="center"/>
        <w:rPr>
          <w:b/>
          <w:bCs/>
          <w:sz w:val="24"/>
          <w:szCs w:val="24"/>
        </w:rPr>
      </w:pPr>
    </w:p>
    <w:p w:rsidR="00914B1E" w:rsidRDefault="00914B1E" w:rsidP="00914B1E">
      <w:pPr>
        <w:jc w:val="center"/>
        <w:rPr>
          <w:b/>
          <w:bCs/>
          <w:sz w:val="24"/>
          <w:szCs w:val="24"/>
        </w:rPr>
      </w:pPr>
    </w:p>
    <w:p w:rsidR="00914B1E" w:rsidRPr="00D76742" w:rsidRDefault="00914B1E" w:rsidP="00914B1E">
      <w:pPr>
        <w:jc w:val="center"/>
        <w:rPr>
          <w:b/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>Программа</w:t>
      </w:r>
    </w:p>
    <w:p w:rsidR="00914B1E" w:rsidRPr="00D76742" w:rsidRDefault="00914B1E" w:rsidP="00914B1E">
      <w:pPr>
        <w:jc w:val="center"/>
        <w:rPr>
          <w:b/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>приватизации (продажи) муниципального имущества Зональненского сельского поселения на 2022 год и плановый период 2023 и 2024 годов</w:t>
      </w:r>
    </w:p>
    <w:p w:rsidR="00914B1E" w:rsidRPr="00D76742" w:rsidRDefault="00914B1E" w:rsidP="00914B1E">
      <w:pPr>
        <w:jc w:val="both"/>
        <w:rPr>
          <w:b/>
          <w:bCs/>
          <w:sz w:val="24"/>
          <w:szCs w:val="24"/>
        </w:rPr>
      </w:pPr>
    </w:p>
    <w:p w:rsidR="00914B1E" w:rsidRPr="00D76742" w:rsidRDefault="00914B1E" w:rsidP="00914B1E">
      <w:pPr>
        <w:jc w:val="both"/>
        <w:rPr>
          <w:b/>
          <w:bCs/>
          <w:sz w:val="24"/>
          <w:szCs w:val="24"/>
        </w:rPr>
      </w:pPr>
    </w:p>
    <w:p w:rsidR="00914B1E" w:rsidRPr="00D76742" w:rsidRDefault="00914B1E" w:rsidP="00914B1E">
      <w:pPr>
        <w:ind w:left="142"/>
        <w:jc w:val="both"/>
        <w:rPr>
          <w:sz w:val="24"/>
          <w:szCs w:val="24"/>
        </w:rPr>
      </w:pPr>
      <w:r w:rsidRPr="00D76742">
        <w:rPr>
          <w:b/>
          <w:sz w:val="24"/>
          <w:szCs w:val="24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              </w:t>
      </w:r>
    </w:p>
    <w:p w:rsidR="00914B1E" w:rsidRPr="00D76742" w:rsidRDefault="00914B1E" w:rsidP="00914B1E">
      <w:pPr>
        <w:jc w:val="right"/>
        <w:rPr>
          <w:b/>
          <w:bCs/>
          <w:sz w:val="24"/>
          <w:szCs w:val="24"/>
        </w:rPr>
      </w:pPr>
    </w:p>
    <w:p w:rsidR="00914B1E" w:rsidRPr="00D76742" w:rsidRDefault="00914B1E" w:rsidP="00914B1E">
      <w:pPr>
        <w:pStyle w:val="xl32"/>
        <w:spacing w:before="0" w:beforeAutospacing="0" w:after="0" w:afterAutospacing="0"/>
      </w:pPr>
      <w:r w:rsidRPr="00D76742"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58"/>
        <w:gridCol w:w="1791"/>
        <w:gridCol w:w="1500"/>
        <w:gridCol w:w="1288"/>
        <w:gridCol w:w="1288"/>
      </w:tblGrid>
      <w:tr w:rsidR="00914B1E" w:rsidRPr="00D76742" w:rsidTr="00CB468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74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742">
              <w:rPr>
                <w:b/>
                <w:bCs/>
                <w:sz w:val="24"/>
                <w:szCs w:val="24"/>
              </w:rPr>
              <w:t>Наименование объекта,</w:t>
            </w:r>
          </w:p>
          <w:p w:rsidR="00914B1E" w:rsidRPr="00D76742" w:rsidRDefault="00914B1E" w:rsidP="00CB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742">
              <w:rPr>
                <w:b/>
                <w:bCs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742">
              <w:rPr>
                <w:b/>
                <w:bCs/>
                <w:sz w:val="24"/>
                <w:szCs w:val="24"/>
              </w:rPr>
              <w:t>Способ</w:t>
            </w:r>
          </w:p>
          <w:p w:rsidR="00914B1E" w:rsidRPr="00D76742" w:rsidRDefault="00914B1E" w:rsidP="00CB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742">
              <w:rPr>
                <w:b/>
                <w:bCs/>
                <w:sz w:val="24"/>
                <w:szCs w:val="24"/>
              </w:rPr>
              <w:t xml:space="preserve"> приватизации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742">
              <w:rPr>
                <w:b/>
                <w:bCs/>
                <w:sz w:val="24"/>
                <w:szCs w:val="24"/>
              </w:rPr>
              <w:t>Прогноз поступ</w:t>
            </w:r>
            <w:r w:rsidRPr="00D76742">
              <w:rPr>
                <w:b/>
                <w:bCs/>
                <w:sz w:val="24"/>
                <w:szCs w:val="24"/>
              </w:rPr>
              <w:softHyphen/>
              <w:t xml:space="preserve">лений </w:t>
            </w:r>
            <w:proofErr w:type="gramStart"/>
            <w:r w:rsidRPr="00D76742">
              <w:rPr>
                <w:b/>
                <w:bCs/>
                <w:sz w:val="24"/>
                <w:szCs w:val="24"/>
              </w:rPr>
              <w:t>средств  в</w:t>
            </w:r>
            <w:proofErr w:type="gramEnd"/>
            <w:r w:rsidRPr="00D76742">
              <w:rPr>
                <w:b/>
                <w:bCs/>
                <w:sz w:val="24"/>
                <w:szCs w:val="24"/>
              </w:rPr>
              <w:t xml:space="preserve"> 2022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742">
              <w:rPr>
                <w:b/>
                <w:bCs/>
                <w:sz w:val="24"/>
                <w:szCs w:val="24"/>
              </w:rPr>
              <w:t>Прогноз поступ</w:t>
            </w:r>
            <w:r w:rsidRPr="00D76742">
              <w:rPr>
                <w:b/>
                <w:bCs/>
                <w:sz w:val="24"/>
                <w:szCs w:val="24"/>
              </w:rPr>
              <w:softHyphen/>
              <w:t xml:space="preserve">лений </w:t>
            </w:r>
            <w:proofErr w:type="gramStart"/>
            <w:r w:rsidRPr="00D76742">
              <w:rPr>
                <w:b/>
                <w:bCs/>
                <w:sz w:val="24"/>
                <w:szCs w:val="24"/>
              </w:rPr>
              <w:t>средств  в</w:t>
            </w:r>
            <w:proofErr w:type="gramEnd"/>
            <w:r w:rsidRPr="00D76742">
              <w:rPr>
                <w:b/>
                <w:bCs/>
                <w:sz w:val="24"/>
                <w:szCs w:val="24"/>
              </w:rPr>
              <w:t xml:space="preserve"> 2023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742">
              <w:rPr>
                <w:b/>
                <w:bCs/>
                <w:sz w:val="24"/>
                <w:szCs w:val="24"/>
              </w:rPr>
              <w:t>Прогноз поступ</w:t>
            </w:r>
            <w:r w:rsidRPr="00D76742">
              <w:rPr>
                <w:b/>
                <w:bCs/>
                <w:sz w:val="24"/>
                <w:szCs w:val="24"/>
              </w:rPr>
              <w:softHyphen/>
              <w:t xml:space="preserve">лений </w:t>
            </w:r>
            <w:proofErr w:type="gramStart"/>
            <w:r w:rsidRPr="00D76742">
              <w:rPr>
                <w:b/>
                <w:bCs/>
                <w:sz w:val="24"/>
                <w:szCs w:val="24"/>
              </w:rPr>
              <w:t>средств  в</w:t>
            </w:r>
            <w:proofErr w:type="gramEnd"/>
            <w:r w:rsidRPr="00D76742">
              <w:rPr>
                <w:b/>
                <w:bCs/>
                <w:sz w:val="24"/>
                <w:szCs w:val="24"/>
              </w:rPr>
              <w:t xml:space="preserve"> 2024 году</w:t>
            </w:r>
          </w:p>
        </w:tc>
      </w:tr>
      <w:tr w:rsidR="00E8038D" w:rsidRPr="00D76742" w:rsidTr="000A1F3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Pr="00E16DB9" w:rsidRDefault="00E8038D" w:rsidP="00E8038D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8D" w:rsidRPr="00870411" w:rsidRDefault="00E8038D" w:rsidP="00E8038D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E803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Hyndai</w:t>
            </w:r>
            <w:proofErr w:type="spellEnd"/>
            <w:r w:rsidRPr="0087041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Sonata</w:t>
            </w:r>
            <w:r w:rsidRPr="0087041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гос. номер О358КВ70; год выпуска 2008.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Pr="00E16DB9" w:rsidRDefault="00E8038D" w:rsidP="00E8038D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8D" w:rsidRPr="00E16DB9" w:rsidRDefault="00E8038D" w:rsidP="00E80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250 950,00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8D" w:rsidRPr="00E16DB9" w:rsidRDefault="00E8038D" w:rsidP="00E80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8D" w:rsidRPr="00E16DB9" w:rsidRDefault="00E8038D" w:rsidP="00E8038D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8038D" w:rsidRPr="00D76742" w:rsidTr="000A1F3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Default="00E8038D" w:rsidP="00E8038D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Default="00E8038D" w:rsidP="00E8038D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  <w:r>
              <w:rPr>
                <w:color w:val="000000"/>
                <w:sz w:val="24"/>
                <w:szCs w:val="24"/>
              </w:rPr>
              <w:t xml:space="preserve"> КАВЗ 397652 гос. Номер В145ОХ70;</w:t>
            </w:r>
          </w:p>
          <w:p w:rsidR="00E8038D" w:rsidRPr="00946EB1" w:rsidRDefault="00E8038D" w:rsidP="00E8038D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выпуска 2006.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Pr="00E16DB9" w:rsidRDefault="00E8038D" w:rsidP="00E8038D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Default="00E8038D" w:rsidP="00E80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48 570,60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Default="00E8038D" w:rsidP="00E80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Default="00E8038D" w:rsidP="00E8038D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8038D" w:rsidRPr="00D76742" w:rsidTr="007F750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Pr="00D76742" w:rsidRDefault="00E8038D" w:rsidP="00E8038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8D" w:rsidRPr="00D76742" w:rsidRDefault="00E8038D" w:rsidP="00E8038D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D" w:rsidRPr="00D76742" w:rsidRDefault="00E8038D" w:rsidP="00E803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8D" w:rsidRPr="00E16DB9" w:rsidRDefault="00E8038D" w:rsidP="00E8038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299 520,60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8D" w:rsidRPr="00D76742" w:rsidRDefault="00E8038D" w:rsidP="00E8038D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8D" w:rsidRPr="00D76742" w:rsidRDefault="00E8038D" w:rsidP="00E8038D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0,0</w:t>
            </w:r>
          </w:p>
        </w:tc>
      </w:tr>
    </w:tbl>
    <w:p w:rsidR="00914B1E" w:rsidRPr="00D76742" w:rsidRDefault="00914B1E" w:rsidP="00914B1E">
      <w:pPr>
        <w:rPr>
          <w:sz w:val="24"/>
          <w:szCs w:val="24"/>
        </w:rPr>
      </w:pPr>
    </w:p>
    <w:p w:rsidR="00914B1E" w:rsidRPr="00D76742" w:rsidRDefault="00914B1E" w:rsidP="00914B1E">
      <w:pPr>
        <w:rPr>
          <w:sz w:val="24"/>
          <w:szCs w:val="24"/>
        </w:rPr>
      </w:pPr>
    </w:p>
    <w:p w:rsidR="00914B1E" w:rsidRPr="00D76742" w:rsidRDefault="00914B1E" w:rsidP="00914B1E">
      <w:pPr>
        <w:ind w:left="142"/>
        <w:jc w:val="both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>2. Приобретение недвижимого имущества в муниципальную собственность</w:t>
      </w:r>
    </w:p>
    <w:p w:rsidR="00914B1E" w:rsidRPr="00D76742" w:rsidRDefault="00914B1E" w:rsidP="00914B1E">
      <w:pPr>
        <w:ind w:left="142"/>
        <w:jc w:val="both"/>
        <w:rPr>
          <w:b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873"/>
        <w:gridCol w:w="1796"/>
        <w:gridCol w:w="1429"/>
        <w:gridCol w:w="1358"/>
        <w:gridCol w:w="1358"/>
      </w:tblGrid>
      <w:tr w:rsidR="00914B1E" w:rsidRPr="00D76742" w:rsidTr="00CB4685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ind w:firstLine="142"/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Срок приобретения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 xml:space="preserve">Сумма </w:t>
            </w:r>
          </w:p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(</w:t>
            </w:r>
            <w:proofErr w:type="spellStart"/>
            <w:r w:rsidRPr="00D76742">
              <w:rPr>
                <w:b/>
                <w:sz w:val="24"/>
                <w:szCs w:val="24"/>
              </w:rPr>
              <w:t>тыс.руб</w:t>
            </w:r>
            <w:proofErr w:type="spellEnd"/>
            <w:r w:rsidRPr="00D76742">
              <w:rPr>
                <w:b/>
                <w:sz w:val="24"/>
                <w:szCs w:val="24"/>
              </w:rPr>
              <w:t>.) в 2022 году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 xml:space="preserve">Сумма </w:t>
            </w:r>
          </w:p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(</w:t>
            </w:r>
            <w:proofErr w:type="spellStart"/>
            <w:r w:rsidRPr="00D76742">
              <w:rPr>
                <w:b/>
                <w:sz w:val="24"/>
                <w:szCs w:val="24"/>
              </w:rPr>
              <w:t>тыс.руб</w:t>
            </w:r>
            <w:proofErr w:type="spellEnd"/>
            <w:r w:rsidRPr="00D76742">
              <w:rPr>
                <w:b/>
                <w:sz w:val="24"/>
                <w:szCs w:val="24"/>
              </w:rPr>
              <w:t>.) в 2023 году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 xml:space="preserve">Сумма </w:t>
            </w:r>
          </w:p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(</w:t>
            </w:r>
            <w:proofErr w:type="spellStart"/>
            <w:r w:rsidRPr="00D76742">
              <w:rPr>
                <w:b/>
                <w:sz w:val="24"/>
                <w:szCs w:val="24"/>
              </w:rPr>
              <w:t>тыс.руб</w:t>
            </w:r>
            <w:proofErr w:type="spellEnd"/>
            <w:r w:rsidRPr="00D76742">
              <w:rPr>
                <w:b/>
                <w:sz w:val="24"/>
                <w:szCs w:val="24"/>
              </w:rPr>
              <w:t>.) в 2024году</w:t>
            </w:r>
          </w:p>
        </w:tc>
      </w:tr>
      <w:tr w:rsidR="00914B1E" w:rsidRPr="00D76742" w:rsidTr="00CB4685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Pr="00D76742" w:rsidRDefault="00914B1E" w:rsidP="00CB46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rPr>
                <w:sz w:val="24"/>
                <w:szCs w:val="24"/>
              </w:rPr>
            </w:pPr>
            <w:r w:rsidRPr="00D76742">
              <w:rPr>
                <w:sz w:val="24"/>
                <w:szCs w:val="24"/>
              </w:rPr>
              <w:t>Не планируется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1E" w:rsidRPr="00D76742" w:rsidRDefault="00914B1E" w:rsidP="00CB4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E" w:rsidRPr="00D76742" w:rsidRDefault="00914B1E" w:rsidP="00CB4685">
            <w:pPr>
              <w:jc w:val="center"/>
              <w:rPr>
                <w:sz w:val="24"/>
                <w:szCs w:val="24"/>
              </w:rPr>
            </w:pPr>
            <w:r w:rsidRPr="00D76742"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sz w:val="24"/>
                <w:szCs w:val="24"/>
              </w:rPr>
            </w:pPr>
            <w:r w:rsidRPr="00D76742"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sz w:val="24"/>
                <w:szCs w:val="24"/>
              </w:rPr>
            </w:pPr>
            <w:r w:rsidRPr="00D76742">
              <w:rPr>
                <w:sz w:val="24"/>
                <w:szCs w:val="24"/>
              </w:rPr>
              <w:t>0,0</w:t>
            </w:r>
          </w:p>
        </w:tc>
      </w:tr>
      <w:tr w:rsidR="00914B1E" w:rsidRPr="00D76742" w:rsidTr="00CB4685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Pr="00D76742" w:rsidRDefault="00914B1E" w:rsidP="00CB468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center"/>
              <w:rPr>
                <w:b/>
                <w:sz w:val="24"/>
                <w:szCs w:val="24"/>
              </w:rPr>
            </w:pPr>
            <w:r w:rsidRPr="00D76742">
              <w:rPr>
                <w:b/>
                <w:sz w:val="24"/>
                <w:szCs w:val="24"/>
              </w:rPr>
              <w:t>0,0</w:t>
            </w:r>
          </w:p>
        </w:tc>
      </w:tr>
    </w:tbl>
    <w:p w:rsidR="00914B1E" w:rsidRPr="00D76742" w:rsidRDefault="00914B1E" w:rsidP="00914B1E">
      <w:pPr>
        <w:ind w:left="142"/>
        <w:jc w:val="both"/>
        <w:rPr>
          <w:b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245A08">
      <w:headerReference w:type="first" r:id="rId10"/>
      <w:pgSz w:w="11906" w:h="16838"/>
      <w:pgMar w:top="709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685" w:rsidRDefault="00CB4685">
      <w:r>
        <w:separator/>
      </w:r>
    </w:p>
  </w:endnote>
  <w:endnote w:type="continuationSeparator" w:id="0">
    <w:p w:rsidR="00CB4685" w:rsidRDefault="00CB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685" w:rsidRDefault="00CB4685">
      <w:r>
        <w:separator/>
      </w:r>
    </w:p>
  </w:footnote>
  <w:footnote w:type="continuationSeparator" w:id="0">
    <w:p w:rsidR="00CB4685" w:rsidRDefault="00CB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685" w:rsidRDefault="00CB4685">
    <w:pPr>
      <w:pStyle w:val="af0"/>
    </w:pPr>
  </w:p>
  <w:p w:rsidR="00CB4685" w:rsidRDefault="00CB468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03E8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27E5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10C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323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35F1"/>
    <w:rsid w:val="008E3D51"/>
    <w:rsid w:val="008E668E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D0A71"/>
    <w:rsid w:val="009E152F"/>
    <w:rsid w:val="009E1C2F"/>
    <w:rsid w:val="009E6EB0"/>
    <w:rsid w:val="009F14C9"/>
    <w:rsid w:val="009F4581"/>
    <w:rsid w:val="009F4D29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A5B89"/>
    <w:rsid w:val="00DB0197"/>
    <w:rsid w:val="00DB4552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17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42D1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A0FAE5F2-44A7-4482-B203-FA28E356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66082-4068-45DA-91D8-3B7DAC13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25</Pages>
  <Words>5034</Words>
  <Characters>35688</Characters>
  <Application>Microsoft Office Word</Application>
  <DocSecurity>0</DocSecurity>
  <Lines>297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3</cp:revision>
  <cp:lastPrinted>2021-08-16T09:00:00Z</cp:lastPrinted>
  <dcterms:created xsi:type="dcterms:W3CDTF">2022-01-20T04:00:00Z</dcterms:created>
  <dcterms:modified xsi:type="dcterms:W3CDTF">2022-01-20T05:50:00Z</dcterms:modified>
</cp:coreProperties>
</file>