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40" w:rsidRPr="001746E1" w:rsidRDefault="00235D40" w:rsidP="00235D40">
      <w:pPr>
        <w:pStyle w:val="a3"/>
        <w:jc w:val="center"/>
        <w:rPr>
          <w:b/>
          <w:sz w:val="28"/>
        </w:rPr>
      </w:pPr>
      <w:r>
        <w:rPr>
          <w:b/>
          <w:sz w:val="28"/>
        </w:rPr>
        <w:t>Том</w:t>
      </w:r>
      <w:r w:rsidRPr="001746E1">
        <w:rPr>
          <w:b/>
          <w:sz w:val="28"/>
        </w:rPr>
        <w:t>ская область Томский район</w:t>
      </w:r>
    </w:p>
    <w:p w:rsidR="00235D40" w:rsidRDefault="00235D40" w:rsidP="00235D40">
      <w:pPr>
        <w:jc w:val="center"/>
        <w:rPr>
          <w:rFonts w:ascii="Calibri" w:eastAsia="Calibri" w:hAnsi="Calibri" w:cs="Times New Roman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235D40" w:rsidRDefault="00235D40" w:rsidP="00235D40">
      <w:pPr>
        <w:rPr>
          <w:rFonts w:ascii="Calibri" w:eastAsia="Calibri" w:hAnsi="Calibri" w:cs="Times New Roman"/>
        </w:rPr>
      </w:pPr>
    </w:p>
    <w:p w:rsidR="00235D40" w:rsidRDefault="00235D40" w:rsidP="00235D40">
      <w:pPr>
        <w:pStyle w:val="1"/>
        <w:pBdr>
          <w:top w:val="none" w:sz="0" w:space="0" w:color="auto"/>
        </w:pBdr>
      </w:pPr>
      <w:r>
        <w:t>РЕШЕНИЕ №  103</w:t>
      </w:r>
    </w:p>
    <w:p w:rsidR="00235D40" w:rsidRDefault="00235D40" w:rsidP="00235D40">
      <w:pPr>
        <w:jc w:val="center"/>
        <w:rPr>
          <w:rFonts w:ascii="Calibri" w:eastAsia="Calibri" w:hAnsi="Calibri" w:cs="Times New Roman"/>
        </w:rPr>
      </w:pPr>
    </w:p>
    <w:p w:rsidR="00235D40" w:rsidRPr="00065A3D" w:rsidRDefault="00235D40" w:rsidP="00235D40">
      <w:pPr>
        <w:rPr>
          <w:rFonts w:ascii="Calibri" w:eastAsia="Calibri" w:hAnsi="Calibri" w:cs="Times New Roman"/>
          <w:b/>
          <w:sz w:val="28"/>
          <w:szCs w:val="24"/>
          <w:lang w:eastAsia="ru-RU"/>
        </w:rPr>
      </w:pPr>
      <w:r w:rsidRPr="00065A3D">
        <w:rPr>
          <w:rFonts w:ascii="Calibri" w:eastAsia="Calibri" w:hAnsi="Calibri" w:cs="Times New Roman"/>
          <w:b/>
          <w:sz w:val="28"/>
          <w:szCs w:val="24"/>
          <w:lang w:eastAsia="ru-RU"/>
        </w:rPr>
        <w:t>«30» июля 2012г</w:t>
      </w:r>
    </w:p>
    <w:p w:rsidR="00235D40" w:rsidRPr="00D84DFF" w:rsidRDefault="00235D40" w:rsidP="00235D4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84D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распределении обязанностей среди членов избирательной комиссии</w:t>
      </w:r>
    </w:p>
    <w:p w:rsidR="00235D40" w:rsidRPr="00D84DFF" w:rsidRDefault="00235D40" w:rsidP="00235D40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D84D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Зональненского</w:t>
      </w:r>
      <w:proofErr w:type="spellEnd"/>
      <w:r w:rsidRPr="00D84D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 с правом решающего голоса</w:t>
      </w:r>
    </w:p>
    <w:p w:rsidR="00235D40" w:rsidRPr="00ED3137" w:rsidRDefault="00235D40" w:rsidP="00235D40">
      <w:pPr>
        <w:pStyle w:val="2"/>
        <w:tabs>
          <w:tab w:val="left" w:pos="5954"/>
        </w:tabs>
        <w:spacing w:after="0" w:line="240" w:lineRule="auto"/>
        <w:jc w:val="center"/>
        <w:rPr>
          <w:b/>
          <w:sz w:val="28"/>
        </w:rPr>
      </w:pPr>
      <w:r w:rsidRPr="00D84DFF">
        <w:rPr>
          <w:b/>
          <w:sz w:val="28"/>
        </w:rPr>
        <w:t xml:space="preserve">на время подготовки и проведения </w:t>
      </w:r>
      <w:r>
        <w:rPr>
          <w:b/>
          <w:sz w:val="28"/>
        </w:rPr>
        <w:t xml:space="preserve"> выборов депутатов третьего созыва</w:t>
      </w:r>
      <w:r w:rsidR="00872989">
        <w:rPr>
          <w:b/>
          <w:sz w:val="28"/>
        </w:rPr>
        <w:t xml:space="preserve"> </w:t>
      </w:r>
      <w:r w:rsidR="00872989" w:rsidRPr="00872989">
        <w:rPr>
          <w:b/>
          <w:sz w:val="28"/>
        </w:rPr>
        <w:t xml:space="preserve">Совета </w:t>
      </w:r>
      <w:proofErr w:type="spellStart"/>
      <w:r w:rsidR="00872989" w:rsidRPr="00872989">
        <w:rPr>
          <w:b/>
          <w:sz w:val="28"/>
        </w:rPr>
        <w:t>Зональненского</w:t>
      </w:r>
      <w:proofErr w:type="spellEnd"/>
      <w:r w:rsidR="00872989" w:rsidRPr="00872989">
        <w:rPr>
          <w:b/>
          <w:sz w:val="28"/>
        </w:rPr>
        <w:t xml:space="preserve"> сельского поселения по </w:t>
      </w:r>
      <w:proofErr w:type="spellStart"/>
      <w:r w:rsidR="00872989" w:rsidRPr="00872989">
        <w:rPr>
          <w:b/>
          <w:sz w:val="28"/>
        </w:rPr>
        <w:t>пятимандатному</w:t>
      </w:r>
      <w:proofErr w:type="spellEnd"/>
      <w:r w:rsidR="00872989" w:rsidRPr="00872989">
        <w:rPr>
          <w:b/>
          <w:sz w:val="28"/>
        </w:rPr>
        <w:t xml:space="preserve"> округу №№1,2 </w:t>
      </w:r>
      <w:r>
        <w:rPr>
          <w:b/>
          <w:sz w:val="28"/>
        </w:rPr>
        <w:t xml:space="preserve"> </w:t>
      </w:r>
      <w:r w:rsidRPr="00ED3137">
        <w:rPr>
          <w:b/>
          <w:sz w:val="28"/>
        </w:rPr>
        <w:t>муниципального образования  «Зональненское сельское поселение»</w:t>
      </w:r>
    </w:p>
    <w:p w:rsidR="00235D40" w:rsidRDefault="00235D40" w:rsidP="00235D40">
      <w:pPr>
        <w:ind w:firstLine="720"/>
        <w:jc w:val="both"/>
        <w:rPr>
          <w:rFonts w:ascii="Calibri" w:eastAsia="Calibri" w:hAnsi="Calibri" w:cs="Times New Roman"/>
        </w:rPr>
      </w:pPr>
    </w:p>
    <w:p w:rsidR="00235D40" w:rsidRPr="00ED3137" w:rsidRDefault="00235D40" w:rsidP="00235D40">
      <w:pPr>
        <w:ind w:firstLine="720"/>
        <w:jc w:val="both"/>
        <w:rPr>
          <w:rFonts w:eastAsia="Calibri" w:cs="Times New Roman"/>
          <w:sz w:val="28"/>
        </w:rPr>
      </w:pPr>
      <w:r w:rsidRPr="00ED3137">
        <w:rPr>
          <w:rFonts w:eastAsia="Calibri" w:cs="Times New Roman"/>
          <w:sz w:val="28"/>
        </w:rPr>
        <w:t xml:space="preserve">В соответствии ст. 23  Закона Томской области № 29-ОЗ от 14 февраля 2005 года «О муниципальных выборах в Томской области» </w:t>
      </w:r>
    </w:p>
    <w:p w:rsidR="00235D40" w:rsidRPr="00ED3137" w:rsidRDefault="00235D40" w:rsidP="00235D40">
      <w:pPr>
        <w:jc w:val="both"/>
        <w:rPr>
          <w:rFonts w:eastAsia="Calibri" w:cs="Times New Roman"/>
          <w:sz w:val="28"/>
        </w:rPr>
      </w:pPr>
    </w:p>
    <w:p w:rsidR="00235D40" w:rsidRPr="00FC383C" w:rsidRDefault="00235D40" w:rsidP="00235D40">
      <w:pPr>
        <w:spacing w:line="360" w:lineRule="auto"/>
        <w:ind w:firstLine="708"/>
        <w:rPr>
          <w:rFonts w:eastAsia="Calibri" w:cs="Times New Roman"/>
          <w:b/>
          <w:sz w:val="28"/>
        </w:rPr>
      </w:pPr>
      <w:r w:rsidRPr="00FC383C">
        <w:rPr>
          <w:rFonts w:eastAsia="Calibri" w:cs="Times New Roman"/>
          <w:b/>
          <w:sz w:val="28"/>
        </w:rPr>
        <w:t>РЕШИЛА:</w:t>
      </w:r>
    </w:p>
    <w:p w:rsidR="00235D40" w:rsidRPr="00ED3137" w:rsidRDefault="00235D40" w:rsidP="00235D40">
      <w:pPr>
        <w:pStyle w:val="2"/>
        <w:tabs>
          <w:tab w:val="left" w:pos="5954"/>
        </w:tabs>
        <w:spacing w:after="0" w:line="240" w:lineRule="auto"/>
        <w:jc w:val="both"/>
        <w:rPr>
          <w:rFonts w:asciiTheme="minorHAnsi" w:eastAsia="Calibri" w:hAnsiTheme="minorHAnsi"/>
          <w:sz w:val="28"/>
        </w:rPr>
      </w:pPr>
      <w:r w:rsidRPr="00ED3137">
        <w:rPr>
          <w:rFonts w:asciiTheme="minorHAnsi" w:eastAsia="Calibri" w:hAnsiTheme="minorHAnsi"/>
          <w:sz w:val="28"/>
        </w:rPr>
        <w:t xml:space="preserve">Утвердить следующее распределение обязанностей среди членов комиссии с правом решающего голоса на период подготовки  к </w:t>
      </w:r>
      <w:r w:rsidRPr="007D7F3E">
        <w:rPr>
          <w:rFonts w:asciiTheme="minorHAnsi" w:eastAsia="Calibri" w:hAnsiTheme="minorHAnsi"/>
          <w:sz w:val="28"/>
        </w:rPr>
        <w:t xml:space="preserve">проведению  выборов депутатов третьего созыва </w:t>
      </w:r>
      <w:r w:rsidR="007D7F3E" w:rsidRPr="007D7F3E">
        <w:rPr>
          <w:rFonts w:asciiTheme="minorHAnsi" w:eastAsia="Calibri" w:hAnsiTheme="minorHAnsi"/>
          <w:sz w:val="28"/>
        </w:rPr>
        <w:t xml:space="preserve">Совета </w:t>
      </w:r>
      <w:proofErr w:type="spellStart"/>
      <w:r w:rsidR="007D7F3E" w:rsidRPr="007D7F3E">
        <w:rPr>
          <w:rFonts w:asciiTheme="minorHAnsi" w:eastAsia="Calibri" w:hAnsiTheme="minorHAnsi"/>
          <w:sz w:val="28"/>
        </w:rPr>
        <w:t>Зональненского</w:t>
      </w:r>
      <w:proofErr w:type="spellEnd"/>
      <w:r w:rsidR="007D7F3E" w:rsidRPr="007D7F3E">
        <w:rPr>
          <w:rFonts w:asciiTheme="minorHAnsi" w:eastAsia="Calibri" w:hAnsiTheme="minorHAnsi"/>
          <w:sz w:val="28"/>
        </w:rPr>
        <w:t xml:space="preserve"> сельского поселения по </w:t>
      </w:r>
      <w:proofErr w:type="spellStart"/>
      <w:r w:rsidR="007D7F3E" w:rsidRPr="007D7F3E">
        <w:rPr>
          <w:rFonts w:asciiTheme="minorHAnsi" w:eastAsia="Calibri" w:hAnsiTheme="minorHAnsi"/>
          <w:sz w:val="28"/>
        </w:rPr>
        <w:t>пятимандатному</w:t>
      </w:r>
      <w:proofErr w:type="spellEnd"/>
      <w:r w:rsidR="007D7F3E" w:rsidRPr="007D7F3E">
        <w:rPr>
          <w:rFonts w:asciiTheme="minorHAnsi" w:eastAsia="Calibri" w:hAnsiTheme="minorHAnsi"/>
          <w:sz w:val="28"/>
        </w:rPr>
        <w:t xml:space="preserve"> округу №№1,2 </w:t>
      </w:r>
      <w:r w:rsidRPr="007D7F3E">
        <w:rPr>
          <w:rFonts w:asciiTheme="minorHAnsi" w:eastAsia="Calibri" w:hAnsiTheme="minorHAnsi"/>
          <w:sz w:val="28"/>
        </w:rPr>
        <w:t>муниципального образования  «Зональненское сельское поселение»</w:t>
      </w:r>
    </w:p>
    <w:p w:rsidR="00235D40" w:rsidRDefault="00235D40" w:rsidP="00235D40">
      <w:pPr>
        <w:ind w:firstLine="720"/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583"/>
      </w:tblGrid>
      <w:tr w:rsidR="00235D40" w:rsidTr="005F51A8">
        <w:tc>
          <w:tcPr>
            <w:tcW w:w="2988" w:type="dxa"/>
          </w:tcPr>
          <w:p w:rsidR="00235D40" w:rsidRPr="00F44865" w:rsidRDefault="00235D40" w:rsidP="005F51A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44865">
              <w:rPr>
                <w:rFonts w:ascii="Calibri" w:eastAsia="Calibri" w:hAnsi="Calibri" w:cs="Times New Roman"/>
                <w:b/>
              </w:rPr>
              <w:t>ФИО</w:t>
            </w:r>
          </w:p>
        </w:tc>
        <w:tc>
          <w:tcPr>
            <w:tcW w:w="6583" w:type="dxa"/>
          </w:tcPr>
          <w:p w:rsidR="00235D40" w:rsidRPr="00F44865" w:rsidRDefault="00235D40" w:rsidP="005F51A8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F44865">
              <w:rPr>
                <w:rFonts w:ascii="Calibri" w:eastAsia="Calibri" w:hAnsi="Calibri" w:cs="Times New Roman"/>
                <w:b/>
              </w:rPr>
              <w:t>Действие (в соответствии с календарным планом)</w:t>
            </w:r>
          </w:p>
        </w:tc>
      </w:tr>
      <w:tr w:rsidR="00235D40" w:rsidTr="005F51A8">
        <w:tc>
          <w:tcPr>
            <w:tcW w:w="2988" w:type="dxa"/>
          </w:tcPr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Председатель</w:t>
            </w:r>
          </w:p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Литвинов Константин Геннадьевич</w:t>
            </w:r>
          </w:p>
        </w:tc>
        <w:tc>
          <w:tcPr>
            <w:tcW w:w="6583" w:type="dxa"/>
          </w:tcPr>
          <w:p w:rsidR="00235D40" w:rsidRDefault="00235D40" w:rsidP="005F51A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Организация работы избирательной комиссии, подготовка заседаний комиссии, прием заявлений от кандидатов на должность депутатов третьего созыва  </w:t>
            </w:r>
            <w:proofErr w:type="spellStart"/>
            <w:r>
              <w:rPr>
                <w:rFonts w:ascii="Calibri" w:eastAsia="Calibri" w:hAnsi="Calibri" w:cs="Times New Roman"/>
              </w:rPr>
              <w:t>Зональненского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сельского поселения, подготовка решений комиссии, работа в составе рабочих групп</w:t>
            </w:r>
          </w:p>
        </w:tc>
      </w:tr>
      <w:tr w:rsidR="00235D40" w:rsidTr="005F51A8">
        <w:tc>
          <w:tcPr>
            <w:tcW w:w="2988" w:type="dxa"/>
          </w:tcPr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Заместитель председателя Горелова Валентина Петровна</w:t>
            </w:r>
          </w:p>
        </w:tc>
        <w:tc>
          <w:tcPr>
            <w:tcW w:w="6583" w:type="dxa"/>
          </w:tcPr>
          <w:p w:rsidR="00235D40" w:rsidRDefault="00235D40" w:rsidP="005F51A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Прием заявлений от кандидатов на должность депутатов третьего созыва  </w:t>
            </w:r>
            <w:proofErr w:type="spellStart"/>
            <w:r>
              <w:rPr>
                <w:rFonts w:ascii="Calibri" w:eastAsia="Calibri" w:hAnsi="Calibri" w:cs="Times New Roman"/>
              </w:rPr>
              <w:t>Зональненского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сельского поселения, работа в составе рабочих групп</w:t>
            </w:r>
          </w:p>
        </w:tc>
      </w:tr>
      <w:tr w:rsidR="00235D40" w:rsidTr="005F51A8">
        <w:tc>
          <w:tcPr>
            <w:tcW w:w="2988" w:type="dxa"/>
          </w:tcPr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Секретарь </w:t>
            </w:r>
            <w:proofErr w:type="spellStart"/>
            <w:r>
              <w:rPr>
                <w:rFonts w:ascii="Calibri" w:eastAsia="Calibri" w:hAnsi="Calibri" w:cs="Times New Roman"/>
              </w:rPr>
              <w:t>Саломаха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Людмила Николаевна</w:t>
            </w:r>
          </w:p>
        </w:tc>
        <w:tc>
          <w:tcPr>
            <w:tcW w:w="6583" w:type="dxa"/>
          </w:tcPr>
          <w:p w:rsidR="00235D40" w:rsidRDefault="00235D40" w:rsidP="005F51A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Подготовка заседаний комиссии, прием заявлений от кандидатов на должность депутатов третьего созыва  </w:t>
            </w:r>
            <w:proofErr w:type="spellStart"/>
            <w:r>
              <w:rPr>
                <w:rFonts w:ascii="Calibri" w:eastAsia="Calibri" w:hAnsi="Calibri" w:cs="Times New Roman"/>
              </w:rPr>
              <w:t>Зональненского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сельского поселения, подготовка решений комиссии, работа в </w:t>
            </w:r>
            <w:r>
              <w:rPr>
                <w:rFonts w:ascii="Calibri" w:eastAsia="Calibri" w:hAnsi="Calibri" w:cs="Times New Roman"/>
              </w:rPr>
              <w:lastRenderedPageBreak/>
              <w:t>составе Рабочих групп</w:t>
            </w:r>
          </w:p>
        </w:tc>
      </w:tr>
      <w:tr w:rsidR="00235D40" w:rsidTr="005F51A8">
        <w:tc>
          <w:tcPr>
            <w:tcW w:w="2988" w:type="dxa"/>
          </w:tcPr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Член комиссии</w:t>
            </w:r>
          </w:p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Вяткина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Татьяна Александровна</w:t>
            </w:r>
          </w:p>
        </w:tc>
        <w:tc>
          <w:tcPr>
            <w:tcW w:w="6583" w:type="dxa"/>
          </w:tcPr>
          <w:p w:rsidR="00235D40" w:rsidRDefault="00235D40" w:rsidP="005F51A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Прием заявлений от кандидатов на должность депутатов третьего созыва  </w:t>
            </w:r>
            <w:proofErr w:type="spellStart"/>
            <w:r>
              <w:rPr>
                <w:rFonts w:ascii="Calibri" w:eastAsia="Calibri" w:hAnsi="Calibri" w:cs="Times New Roman"/>
              </w:rPr>
              <w:t>Зональненского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сельского поселения, работа в составе рабочих групп</w:t>
            </w:r>
          </w:p>
        </w:tc>
      </w:tr>
      <w:tr w:rsidR="00235D40" w:rsidTr="005F51A8">
        <w:tc>
          <w:tcPr>
            <w:tcW w:w="2988" w:type="dxa"/>
          </w:tcPr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Член комиссии</w:t>
            </w:r>
          </w:p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Меньшикова Марина Андреевна</w:t>
            </w:r>
          </w:p>
        </w:tc>
        <w:tc>
          <w:tcPr>
            <w:tcW w:w="6583" w:type="dxa"/>
          </w:tcPr>
          <w:p w:rsidR="00235D40" w:rsidRDefault="00235D40" w:rsidP="005F51A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Прием заявлений от кандидатов на должность депутатов третьего созыва </w:t>
            </w:r>
            <w:proofErr w:type="spellStart"/>
            <w:r>
              <w:rPr>
                <w:rFonts w:ascii="Calibri" w:eastAsia="Calibri" w:hAnsi="Calibri" w:cs="Times New Roman"/>
              </w:rPr>
              <w:t>Зональненского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сельского поселения, работа в составе рабочих групп</w:t>
            </w:r>
          </w:p>
        </w:tc>
      </w:tr>
      <w:tr w:rsidR="00235D40" w:rsidTr="005F51A8">
        <w:tc>
          <w:tcPr>
            <w:tcW w:w="2988" w:type="dxa"/>
          </w:tcPr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Член комиссии</w:t>
            </w:r>
          </w:p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Осипова Елена Вадимовна</w:t>
            </w:r>
          </w:p>
        </w:tc>
        <w:tc>
          <w:tcPr>
            <w:tcW w:w="6583" w:type="dxa"/>
          </w:tcPr>
          <w:p w:rsidR="00235D40" w:rsidRDefault="00235D40" w:rsidP="005F51A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Прием заявлений от кандидатов на должность депутатов третьего созыва </w:t>
            </w:r>
            <w:proofErr w:type="spellStart"/>
            <w:r>
              <w:rPr>
                <w:rFonts w:ascii="Calibri" w:eastAsia="Calibri" w:hAnsi="Calibri" w:cs="Times New Roman"/>
              </w:rPr>
              <w:t>Зональненского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сельского поселения, работа в составе рабочих групп</w:t>
            </w:r>
          </w:p>
        </w:tc>
      </w:tr>
      <w:tr w:rsidR="00235D40" w:rsidTr="005F51A8">
        <w:tc>
          <w:tcPr>
            <w:tcW w:w="2988" w:type="dxa"/>
          </w:tcPr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Член комиссии</w:t>
            </w:r>
          </w:p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Потапкина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Екатерина Ильинична</w:t>
            </w:r>
          </w:p>
        </w:tc>
        <w:tc>
          <w:tcPr>
            <w:tcW w:w="6583" w:type="dxa"/>
          </w:tcPr>
          <w:p w:rsidR="00235D40" w:rsidRDefault="00235D40" w:rsidP="005F51A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Прием заявлений от кандидатов на должность депутатов третьего созыва </w:t>
            </w:r>
            <w:proofErr w:type="spellStart"/>
            <w:r>
              <w:rPr>
                <w:rFonts w:ascii="Calibri" w:eastAsia="Calibri" w:hAnsi="Calibri" w:cs="Times New Roman"/>
              </w:rPr>
              <w:t>Зональненского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сельского поселения, работа в составе Рабочих групп</w:t>
            </w:r>
          </w:p>
        </w:tc>
      </w:tr>
      <w:tr w:rsidR="00235D40" w:rsidTr="005F51A8">
        <w:tc>
          <w:tcPr>
            <w:tcW w:w="2988" w:type="dxa"/>
          </w:tcPr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Член комиссии</w:t>
            </w:r>
          </w:p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Силина Елена Владимировна</w:t>
            </w:r>
          </w:p>
        </w:tc>
        <w:tc>
          <w:tcPr>
            <w:tcW w:w="6583" w:type="dxa"/>
          </w:tcPr>
          <w:p w:rsidR="00235D40" w:rsidRDefault="00235D40" w:rsidP="005F51A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Прием заявлений от кандидатов на должность депутатов третьего созыва </w:t>
            </w:r>
            <w:proofErr w:type="spellStart"/>
            <w:r>
              <w:rPr>
                <w:rFonts w:ascii="Calibri" w:eastAsia="Calibri" w:hAnsi="Calibri" w:cs="Times New Roman"/>
              </w:rPr>
              <w:t>Зональненского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сельского поселения, работа в составе рабочих групп</w:t>
            </w:r>
          </w:p>
        </w:tc>
      </w:tr>
      <w:tr w:rsidR="00235D40" w:rsidTr="005F51A8">
        <w:tc>
          <w:tcPr>
            <w:tcW w:w="2988" w:type="dxa"/>
          </w:tcPr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Член комиссии</w:t>
            </w:r>
          </w:p>
          <w:p w:rsidR="00235D40" w:rsidRDefault="00235D40" w:rsidP="005F51A8">
            <w:pPr>
              <w:jc w:val="center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Шкабара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Наталья Александровна</w:t>
            </w:r>
          </w:p>
        </w:tc>
        <w:tc>
          <w:tcPr>
            <w:tcW w:w="6583" w:type="dxa"/>
          </w:tcPr>
          <w:p w:rsidR="00235D40" w:rsidRDefault="00235D40" w:rsidP="005F51A8">
            <w:pPr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Прием заявлений от кандидатов на должность депутатов третьего созыва </w:t>
            </w:r>
            <w:proofErr w:type="spellStart"/>
            <w:r>
              <w:rPr>
                <w:rFonts w:ascii="Calibri" w:eastAsia="Calibri" w:hAnsi="Calibri" w:cs="Times New Roman"/>
              </w:rPr>
              <w:t>Зональненского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сельского поселения, работа в составе рабочих групп</w:t>
            </w:r>
          </w:p>
        </w:tc>
      </w:tr>
    </w:tbl>
    <w:p w:rsidR="00235D40" w:rsidRPr="004C0C85" w:rsidRDefault="00235D40" w:rsidP="00235D40">
      <w:pPr>
        <w:jc w:val="center"/>
        <w:rPr>
          <w:rFonts w:ascii="Calibri" w:eastAsia="Calibri" w:hAnsi="Calibri" w:cs="Times New Roman"/>
          <w:b/>
        </w:rPr>
      </w:pPr>
    </w:p>
    <w:p w:rsidR="00235D40" w:rsidRDefault="00235D40" w:rsidP="00235D40">
      <w:pPr>
        <w:jc w:val="both"/>
        <w:rPr>
          <w:rFonts w:ascii="Calibri" w:eastAsia="Calibri" w:hAnsi="Calibri" w:cs="Times New Roman"/>
        </w:rPr>
      </w:pPr>
    </w:p>
    <w:p w:rsidR="00235D40" w:rsidRPr="00B6779E" w:rsidRDefault="00235D40" w:rsidP="00235D40">
      <w:pPr>
        <w:rPr>
          <w:rFonts w:ascii="Calibri" w:eastAsia="Calibri" w:hAnsi="Calibri" w:cs="Times New Roman"/>
          <w:sz w:val="28"/>
        </w:rPr>
      </w:pPr>
      <w:r w:rsidRPr="00B6779E">
        <w:rPr>
          <w:rFonts w:ascii="Calibri" w:eastAsia="Calibri" w:hAnsi="Calibri" w:cs="Times New Roman"/>
          <w:sz w:val="28"/>
        </w:rPr>
        <w:t>Председатель</w:t>
      </w:r>
    </w:p>
    <w:p w:rsidR="00235D40" w:rsidRPr="00B6779E" w:rsidRDefault="00235D40" w:rsidP="00235D40">
      <w:pPr>
        <w:rPr>
          <w:rFonts w:ascii="Calibri" w:eastAsia="Calibri" w:hAnsi="Calibri" w:cs="Times New Roman"/>
          <w:sz w:val="28"/>
        </w:rPr>
      </w:pPr>
      <w:r w:rsidRPr="00B6779E">
        <w:rPr>
          <w:rFonts w:ascii="Calibri" w:eastAsia="Calibri" w:hAnsi="Calibri" w:cs="Times New Roman"/>
          <w:sz w:val="28"/>
        </w:rPr>
        <w:t xml:space="preserve">избирательной комиссии                 </w:t>
      </w:r>
      <w:r w:rsidRPr="00B6779E">
        <w:rPr>
          <w:rFonts w:ascii="Calibri" w:eastAsia="Calibri" w:hAnsi="Calibri" w:cs="Times New Roman"/>
          <w:sz w:val="28"/>
        </w:rPr>
        <w:tab/>
      </w:r>
      <w:r w:rsidRPr="00B6779E">
        <w:rPr>
          <w:rFonts w:ascii="Calibri" w:eastAsia="Calibri" w:hAnsi="Calibri" w:cs="Times New Roman"/>
          <w:sz w:val="28"/>
        </w:rPr>
        <w:tab/>
        <w:t xml:space="preserve">             </w:t>
      </w:r>
      <w:r>
        <w:rPr>
          <w:rFonts w:ascii="Calibri" w:eastAsia="Calibri" w:hAnsi="Calibri" w:cs="Times New Roman"/>
          <w:sz w:val="28"/>
        </w:rPr>
        <w:t xml:space="preserve">                              К.Г.Литвинов</w:t>
      </w:r>
    </w:p>
    <w:p w:rsidR="00235D40" w:rsidRPr="00B6779E" w:rsidRDefault="00235D40" w:rsidP="00235D40">
      <w:pPr>
        <w:rPr>
          <w:rFonts w:ascii="Calibri" w:eastAsia="Calibri" w:hAnsi="Calibri" w:cs="Times New Roman"/>
          <w:sz w:val="28"/>
        </w:rPr>
      </w:pPr>
    </w:p>
    <w:p w:rsidR="00235D40" w:rsidRPr="00B6779E" w:rsidRDefault="00235D40" w:rsidP="00235D40">
      <w:pPr>
        <w:rPr>
          <w:rFonts w:ascii="Calibri" w:eastAsia="Calibri" w:hAnsi="Calibri" w:cs="Times New Roman"/>
          <w:sz w:val="28"/>
        </w:rPr>
      </w:pPr>
      <w:r w:rsidRPr="00B6779E">
        <w:rPr>
          <w:rFonts w:ascii="Calibri" w:eastAsia="Calibri" w:hAnsi="Calibri" w:cs="Times New Roman"/>
          <w:sz w:val="28"/>
        </w:rPr>
        <w:t xml:space="preserve">Секретарь </w:t>
      </w:r>
      <w:proofErr w:type="gramStart"/>
      <w:r w:rsidRPr="00B6779E">
        <w:rPr>
          <w:rFonts w:ascii="Calibri" w:eastAsia="Calibri" w:hAnsi="Calibri" w:cs="Times New Roman"/>
          <w:sz w:val="28"/>
        </w:rPr>
        <w:t>избирательной</w:t>
      </w:r>
      <w:proofErr w:type="gramEnd"/>
      <w:r w:rsidRPr="00B6779E">
        <w:rPr>
          <w:rFonts w:ascii="Calibri" w:eastAsia="Calibri" w:hAnsi="Calibri" w:cs="Times New Roman"/>
          <w:sz w:val="28"/>
        </w:rPr>
        <w:t xml:space="preserve"> </w:t>
      </w:r>
    </w:p>
    <w:p w:rsidR="00235D40" w:rsidRPr="00B6779E" w:rsidRDefault="00235D40" w:rsidP="00235D40">
      <w:pPr>
        <w:rPr>
          <w:rFonts w:ascii="Calibri" w:eastAsia="Calibri" w:hAnsi="Calibri" w:cs="Times New Roman"/>
          <w:sz w:val="28"/>
        </w:rPr>
      </w:pPr>
      <w:r w:rsidRPr="00B6779E">
        <w:rPr>
          <w:rFonts w:ascii="Calibri" w:eastAsia="Calibri" w:hAnsi="Calibri" w:cs="Times New Roman"/>
          <w:sz w:val="28"/>
        </w:rPr>
        <w:t>комиссии</w:t>
      </w:r>
      <w:r w:rsidRPr="00B6779E">
        <w:rPr>
          <w:rFonts w:ascii="Calibri" w:eastAsia="Calibri" w:hAnsi="Calibri" w:cs="Times New Roman"/>
          <w:sz w:val="28"/>
        </w:rPr>
        <w:tab/>
      </w:r>
      <w:r w:rsidRPr="00B6779E">
        <w:rPr>
          <w:rFonts w:ascii="Calibri" w:eastAsia="Calibri" w:hAnsi="Calibri" w:cs="Times New Roman"/>
          <w:sz w:val="28"/>
        </w:rPr>
        <w:tab/>
        <w:t xml:space="preserve">                                                             </w:t>
      </w:r>
      <w:r w:rsidRPr="00B6779E">
        <w:rPr>
          <w:rFonts w:ascii="Calibri" w:eastAsia="Calibri" w:hAnsi="Calibri" w:cs="Times New Roman"/>
          <w:sz w:val="28"/>
        </w:rPr>
        <w:tab/>
        <w:t xml:space="preserve">           </w:t>
      </w:r>
      <w:r>
        <w:rPr>
          <w:rFonts w:ascii="Calibri" w:eastAsia="Calibri" w:hAnsi="Calibri" w:cs="Times New Roman"/>
          <w:sz w:val="28"/>
        </w:rPr>
        <w:t xml:space="preserve">     </w:t>
      </w:r>
      <w:r w:rsidRPr="00B6779E">
        <w:rPr>
          <w:rFonts w:ascii="Calibri" w:eastAsia="Calibri" w:hAnsi="Calibri" w:cs="Times New Roman"/>
          <w:sz w:val="28"/>
        </w:rPr>
        <w:t xml:space="preserve">    </w:t>
      </w:r>
      <w:proofErr w:type="spellStart"/>
      <w:r w:rsidRPr="00B6779E">
        <w:rPr>
          <w:rFonts w:ascii="Calibri" w:eastAsia="Calibri" w:hAnsi="Calibri" w:cs="Times New Roman"/>
          <w:sz w:val="28"/>
        </w:rPr>
        <w:t>Л.Н.Саломаха</w:t>
      </w:r>
      <w:proofErr w:type="spellEnd"/>
    </w:p>
    <w:p w:rsidR="00235D40" w:rsidRPr="00B6779E" w:rsidRDefault="00235D40" w:rsidP="00235D40">
      <w:pPr>
        <w:rPr>
          <w:rFonts w:ascii="Calibri" w:eastAsia="Calibri" w:hAnsi="Calibri" w:cs="Times New Roman"/>
          <w:sz w:val="28"/>
        </w:rPr>
      </w:pPr>
    </w:p>
    <w:p w:rsidR="00CE67AF" w:rsidRDefault="00CE67AF"/>
    <w:sectPr w:rsidR="00CE67AF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D40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07238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5D40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2FF"/>
    <w:rsid w:val="003C0403"/>
    <w:rsid w:val="003C17B9"/>
    <w:rsid w:val="003C1A48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3E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89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4DFF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6AFC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40"/>
  </w:style>
  <w:style w:type="paragraph" w:styleId="1">
    <w:name w:val="heading 1"/>
    <w:basedOn w:val="a"/>
    <w:next w:val="a"/>
    <w:link w:val="10"/>
    <w:qFormat/>
    <w:rsid w:val="00235D40"/>
    <w:pPr>
      <w:keepNext/>
      <w:pBdr>
        <w:top w:val="single" w:sz="4" w:space="1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5D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35D40"/>
    <w:pPr>
      <w:spacing w:after="0" w:line="240" w:lineRule="auto"/>
    </w:pPr>
  </w:style>
  <w:style w:type="paragraph" w:styleId="2">
    <w:name w:val="Body Text 2"/>
    <w:basedOn w:val="a"/>
    <w:link w:val="20"/>
    <w:rsid w:val="00235D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35D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2012-09-05T12:08:00Z</dcterms:created>
  <dcterms:modified xsi:type="dcterms:W3CDTF">2012-09-07T08:22:00Z</dcterms:modified>
</cp:coreProperties>
</file>