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227BD2">
        <w:rPr>
          <w:sz w:val="24"/>
          <w:szCs w:val="24"/>
        </w:rPr>
        <w:t>№ 57</w:t>
      </w:r>
      <w:r w:rsidR="006C7745">
        <w:rPr>
          <w:sz w:val="24"/>
          <w:szCs w:val="24"/>
        </w:rPr>
        <w:t>/1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6C7745">
        <w:rPr>
          <w:sz w:val="24"/>
          <w:szCs w:val="24"/>
        </w:rPr>
        <w:t>29</w:t>
      </w:r>
      <w:r w:rsidR="00227BD2">
        <w:rPr>
          <w:sz w:val="24"/>
          <w:szCs w:val="24"/>
        </w:rPr>
        <w:t>.11</w:t>
      </w:r>
      <w:r w:rsidR="006C7762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6C7745" w:rsidRPr="006C7745" w:rsidRDefault="006C7745" w:rsidP="006C7745">
      <w:pPr>
        <w:rPr>
          <w:sz w:val="24"/>
          <w:szCs w:val="24"/>
        </w:rPr>
      </w:pPr>
      <w:r w:rsidRPr="006C7745">
        <w:rPr>
          <w:sz w:val="24"/>
          <w:szCs w:val="24"/>
        </w:rPr>
        <w:t>«</w:t>
      </w:r>
      <w:r w:rsidRPr="006C7745">
        <w:rPr>
          <w:sz w:val="24"/>
          <w:szCs w:val="24"/>
        </w:rPr>
        <w:t>29» ноября 2022</w:t>
      </w:r>
      <w:r w:rsidRPr="006C7745">
        <w:rPr>
          <w:sz w:val="24"/>
          <w:szCs w:val="24"/>
        </w:rPr>
        <w:t xml:space="preserve"> г.                                                        </w:t>
      </w:r>
      <w:r w:rsidRPr="006C7745">
        <w:rPr>
          <w:sz w:val="24"/>
          <w:szCs w:val="24"/>
        </w:rPr>
        <w:tab/>
      </w:r>
      <w:r w:rsidRPr="006C7745">
        <w:rPr>
          <w:sz w:val="24"/>
          <w:szCs w:val="24"/>
        </w:rPr>
        <w:tab/>
        <w:t xml:space="preserve">                      № 381</w:t>
      </w:r>
    </w:p>
    <w:p w:rsidR="006C7745" w:rsidRPr="006C7745" w:rsidRDefault="006C7745" w:rsidP="006C7745">
      <w:pPr>
        <w:ind w:right="849"/>
        <w:rPr>
          <w:bCs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88"/>
        <w:gridCol w:w="3882"/>
      </w:tblGrid>
      <w:tr w:rsidR="006C7745" w:rsidRPr="006C7745" w:rsidTr="008E7214">
        <w:tc>
          <w:tcPr>
            <w:tcW w:w="5688" w:type="dxa"/>
          </w:tcPr>
          <w:p w:rsidR="006C7745" w:rsidRPr="006C7745" w:rsidRDefault="006C7745" w:rsidP="008E7214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  <w:rPr>
                <w:spacing w:val="2"/>
                <w:sz w:val="24"/>
                <w:szCs w:val="24"/>
              </w:rPr>
            </w:pPr>
            <w:bookmarkStart w:id="0" w:name="_GoBack"/>
            <w:r w:rsidRPr="006C7745">
              <w:rPr>
                <w:spacing w:val="2"/>
                <w:sz w:val="24"/>
                <w:szCs w:val="24"/>
              </w:rPr>
              <w:t>Об утверждении Порядка осуществления контроля за выполнением условий договоров найма специализированных жилых помещений,</w:t>
            </w:r>
          </w:p>
          <w:p w:rsidR="006C7745" w:rsidRPr="006C7745" w:rsidRDefault="006C7745" w:rsidP="008E7214">
            <w:pPr>
              <w:tabs>
                <w:tab w:val="left" w:pos="5954"/>
              </w:tabs>
              <w:jc w:val="both"/>
              <w:textAlignment w:val="baseline"/>
              <w:outlineLvl w:val="1"/>
              <w:rPr>
                <w:rFonts w:eastAsia="Arial Unicode MS"/>
                <w:bCs/>
                <w:sz w:val="24"/>
                <w:szCs w:val="24"/>
              </w:rPr>
            </w:pPr>
            <w:r w:rsidRPr="006C7745">
              <w:rPr>
                <w:spacing w:val="2"/>
                <w:sz w:val="24"/>
                <w:szCs w:val="24"/>
              </w:rPr>
              <w:t>предоставленных   лицам</w:t>
            </w:r>
            <w:r w:rsidRPr="006C7745">
              <w:rPr>
                <w:bCs/>
                <w:sz w:val="24"/>
                <w:szCs w:val="24"/>
              </w:rPr>
              <w:t xml:space="preserve"> </w:t>
            </w:r>
            <w:r w:rsidRPr="006C7745">
              <w:rPr>
                <w:rFonts w:eastAsia="Arial Unicode MS"/>
                <w:bCs/>
                <w:sz w:val="24"/>
                <w:szCs w:val="24"/>
              </w:rPr>
              <w:t>из числа детей-сирот</w:t>
            </w:r>
          </w:p>
          <w:p w:rsidR="006C7745" w:rsidRPr="006C7745" w:rsidRDefault="006C7745" w:rsidP="008E7214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  <w:rPr>
                <w:spacing w:val="2"/>
                <w:sz w:val="24"/>
                <w:szCs w:val="24"/>
              </w:rPr>
            </w:pPr>
            <w:r w:rsidRPr="006C7745">
              <w:rPr>
                <w:rFonts w:eastAsia="Arial Unicode MS"/>
                <w:bCs/>
                <w:sz w:val="24"/>
                <w:szCs w:val="24"/>
              </w:rPr>
              <w:t>и детей, оставшихся без попечения родителей                       и состава комиссии по</w:t>
            </w:r>
            <w:r w:rsidRPr="006C7745">
              <w:rPr>
                <w:spacing w:val="2"/>
                <w:sz w:val="24"/>
                <w:szCs w:val="24"/>
              </w:rPr>
              <w:t xml:space="preserve"> осуществления контроля за выполнением условий договоров найма специализированных жилых помещений,</w:t>
            </w:r>
          </w:p>
          <w:p w:rsidR="006C7745" w:rsidRPr="006C7745" w:rsidRDefault="006C7745" w:rsidP="008E7214">
            <w:pPr>
              <w:tabs>
                <w:tab w:val="left" w:pos="5954"/>
              </w:tabs>
              <w:jc w:val="both"/>
              <w:textAlignment w:val="baseline"/>
              <w:outlineLvl w:val="1"/>
              <w:rPr>
                <w:rFonts w:eastAsia="Arial Unicode MS"/>
                <w:bCs/>
                <w:sz w:val="24"/>
                <w:szCs w:val="24"/>
              </w:rPr>
            </w:pPr>
            <w:r w:rsidRPr="006C7745">
              <w:rPr>
                <w:spacing w:val="2"/>
                <w:sz w:val="24"/>
                <w:szCs w:val="24"/>
              </w:rPr>
              <w:t>предоставленных   лицам</w:t>
            </w:r>
            <w:r w:rsidRPr="006C7745">
              <w:rPr>
                <w:bCs/>
                <w:sz w:val="24"/>
                <w:szCs w:val="24"/>
              </w:rPr>
              <w:t xml:space="preserve"> </w:t>
            </w:r>
            <w:r w:rsidRPr="006C7745">
              <w:rPr>
                <w:rFonts w:eastAsia="Arial Unicode MS"/>
                <w:bCs/>
                <w:sz w:val="24"/>
                <w:szCs w:val="24"/>
              </w:rPr>
              <w:t>из числа детей-сирот</w:t>
            </w:r>
          </w:p>
          <w:p w:rsidR="006C7745" w:rsidRPr="006C7745" w:rsidRDefault="006C7745" w:rsidP="008E7214">
            <w:pPr>
              <w:tabs>
                <w:tab w:val="left" w:pos="5954"/>
              </w:tabs>
              <w:jc w:val="both"/>
              <w:textAlignment w:val="baseline"/>
              <w:outlineLvl w:val="1"/>
              <w:rPr>
                <w:rFonts w:eastAsia="Arial Unicode MS"/>
                <w:bCs/>
                <w:sz w:val="24"/>
                <w:szCs w:val="24"/>
              </w:rPr>
            </w:pPr>
            <w:r w:rsidRPr="006C7745">
              <w:rPr>
                <w:rFonts w:eastAsia="Arial Unicode MS"/>
                <w:bCs/>
                <w:sz w:val="24"/>
                <w:szCs w:val="24"/>
              </w:rPr>
              <w:t>и детей, оставшихся без попечения родителей</w:t>
            </w:r>
          </w:p>
          <w:bookmarkEnd w:id="0"/>
          <w:p w:rsidR="006C7745" w:rsidRPr="006C7745" w:rsidRDefault="006C7745" w:rsidP="008E7214">
            <w:pPr>
              <w:keepNext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882" w:type="dxa"/>
          </w:tcPr>
          <w:p w:rsidR="006C7745" w:rsidRPr="006C7745" w:rsidRDefault="006C7745" w:rsidP="008E721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6C7745" w:rsidRPr="006C7745" w:rsidRDefault="006C7745" w:rsidP="006C7745">
      <w:pPr>
        <w:ind w:firstLine="480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В соответствии с пунктом 8 статьи 13 и статьей 100 </w:t>
      </w:r>
      <w:hyperlink r:id="rId9" w:anchor="7D20K3" w:history="1">
        <w:r w:rsidRPr="006C7745">
          <w:rPr>
            <w:sz w:val="24"/>
            <w:szCs w:val="24"/>
          </w:rPr>
          <w:t>Жилищного кодекса Российской Федерации</w:t>
        </w:r>
      </w:hyperlink>
      <w:r w:rsidRPr="006C7745">
        <w:rPr>
          <w:sz w:val="24"/>
          <w:szCs w:val="24"/>
        </w:rPr>
        <w:t xml:space="preserve">, в целях осуществления контроля за использованием и сохранностью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на территории муниципального образования «Зональненское сельское поселение», </w:t>
      </w:r>
    </w:p>
    <w:p w:rsidR="006C7745" w:rsidRPr="006C7745" w:rsidRDefault="006C7745" w:rsidP="006C7745">
      <w:pPr>
        <w:jc w:val="both"/>
        <w:rPr>
          <w:sz w:val="24"/>
          <w:szCs w:val="24"/>
        </w:rPr>
      </w:pPr>
      <w:r w:rsidRPr="006C7745">
        <w:rPr>
          <w:sz w:val="24"/>
          <w:szCs w:val="24"/>
        </w:rPr>
        <w:tab/>
      </w:r>
    </w:p>
    <w:p w:rsidR="006C7745" w:rsidRPr="006C7745" w:rsidRDefault="006C7745" w:rsidP="006C7745">
      <w:pPr>
        <w:rPr>
          <w:b/>
          <w:sz w:val="24"/>
          <w:szCs w:val="24"/>
        </w:rPr>
      </w:pPr>
      <w:r w:rsidRPr="006C7745">
        <w:rPr>
          <w:b/>
          <w:sz w:val="24"/>
          <w:szCs w:val="24"/>
        </w:rPr>
        <w:t>ПОСТАНОВЛЯЮ:</w:t>
      </w:r>
    </w:p>
    <w:p w:rsidR="006C7745" w:rsidRPr="006C7745" w:rsidRDefault="006C7745" w:rsidP="006C7745">
      <w:pPr>
        <w:ind w:firstLine="567"/>
        <w:jc w:val="both"/>
        <w:rPr>
          <w:b/>
          <w:sz w:val="24"/>
          <w:szCs w:val="24"/>
        </w:rPr>
      </w:pPr>
    </w:p>
    <w:p w:rsidR="006C7745" w:rsidRPr="006C7745" w:rsidRDefault="006C7745" w:rsidP="006C7745">
      <w:pPr>
        <w:pStyle w:val="ae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7745">
        <w:rPr>
          <w:rFonts w:ascii="Times New Roman" w:hAnsi="Times New Roman"/>
          <w:spacing w:val="2"/>
          <w:sz w:val="24"/>
          <w:szCs w:val="24"/>
        </w:rPr>
        <w:t xml:space="preserve">Утвердить </w:t>
      </w:r>
      <w:r w:rsidRPr="006C7745">
        <w:rPr>
          <w:rFonts w:ascii="Times New Roman" w:hAnsi="Times New Roman"/>
          <w:sz w:val="24"/>
          <w:szCs w:val="24"/>
        </w:rPr>
        <w:t xml:space="preserve">Порядок осуществления контроля за выполнением условий договоров найма специализированных жилых помещений, предоставленных лицам из числа детей-сирот и детей, оставшихся  без попечения родителей согласно приложению № 1. </w:t>
      </w:r>
    </w:p>
    <w:p w:rsidR="006C7745" w:rsidRPr="006C7745" w:rsidRDefault="006C7745" w:rsidP="006C7745">
      <w:pPr>
        <w:pStyle w:val="ae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7745">
        <w:rPr>
          <w:rFonts w:ascii="Times New Roman" w:hAnsi="Times New Roman"/>
          <w:sz w:val="24"/>
          <w:szCs w:val="24"/>
        </w:rPr>
        <w:t>Утвердить состав комиссии по осуществлению контроля за выполнением условий договоров найма специализированных жилых помещений, предоставленных лицам                               из числа детей-сирот и детей, оставшихся  без попечения родителей согласно приложению                 № 2.</w:t>
      </w:r>
    </w:p>
    <w:p w:rsidR="006C7745" w:rsidRPr="006C7745" w:rsidRDefault="006C7745" w:rsidP="006C7745">
      <w:pPr>
        <w:pStyle w:val="ae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7745">
        <w:rPr>
          <w:rFonts w:ascii="Times New Roman" w:hAnsi="Times New Roman"/>
          <w:sz w:val="24"/>
          <w:szCs w:val="24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6C7745" w:rsidRPr="006C7745" w:rsidRDefault="006C7745" w:rsidP="006C7745">
      <w:pPr>
        <w:pStyle w:val="ae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7745"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6C7745" w:rsidRPr="006C7745" w:rsidRDefault="006C7745" w:rsidP="006C7745">
      <w:pPr>
        <w:pStyle w:val="ae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7745">
        <w:rPr>
          <w:rFonts w:ascii="Times New Roman" w:hAnsi="Times New Roman"/>
          <w:sz w:val="24"/>
          <w:szCs w:val="24"/>
        </w:rPr>
        <w:t>Контроль за исполнением данного Постановления оставляю за собой.</w:t>
      </w:r>
    </w:p>
    <w:p w:rsidR="006C7745" w:rsidRPr="006C7745" w:rsidRDefault="006C7745" w:rsidP="006C7745">
      <w:pPr>
        <w:ind w:right="849" w:firstLine="709"/>
        <w:rPr>
          <w:sz w:val="24"/>
          <w:szCs w:val="24"/>
        </w:rPr>
      </w:pPr>
    </w:p>
    <w:p w:rsidR="006C7745" w:rsidRPr="006C7745" w:rsidRDefault="006C7745" w:rsidP="006C7745">
      <w:pPr>
        <w:ind w:right="849"/>
        <w:rPr>
          <w:sz w:val="24"/>
          <w:szCs w:val="24"/>
        </w:rPr>
      </w:pPr>
      <w:r w:rsidRPr="006C7745">
        <w:rPr>
          <w:sz w:val="24"/>
          <w:szCs w:val="24"/>
        </w:rPr>
        <w:t>Глава поселения</w:t>
      </w:r>
    </w:p>
    <w:p w:rsidR="006C7745" w:rsidRPr="006C7745" w:rsidRDefault="006C7745" w:rsidP="006C7745">
      <w:pPr>
        <w:jc w:val="both"/>
        <w:rPr>
          <w:sz w:val="24"/>
          <w:szCs w:val="24"/>
        </w:rPr>
      </w:pPr>
      <w:r w:rsidRPr="006C7745">
        <w:rPr>
          <w:sz w:val="24"/>
          <w:szCs w:val="24"/>
        </w:rPr>
        <w:t xml:space="preserve">(Глава Администрации)                                                                                    Е.А. Коновалова   </w:t>
      </w:r>
    </w:p>
    <w:p w:rsidR="006C7745" w:rsidRPr="006C7745" w:rsidRDefault="006C7745" w:rsidP="006C7745">
      <w:pPr>
        <w:jc w:val="right"/>
        <w:rPr>
          <w:sz w:val="24"/>
          <w:szCs w:val="24"/>
        </w:rPr>
      </w:pPr>
      <w:r>
        <w:rPr>
          <w:sz w:val="24"/>
          <w:szCs w:val="24"/>
        </w:rPr>
        <w:t>Пр</w:t>
      </w:r>
      <w:r w:rsidRPr="006C7745">
        <w:rPr>
          <w:sz w:val="24"/>
          <w:szCs w:val="24"/>
        </w:rPr>
        <w:t xml:space="preserve">иложение № 1 </w:t>
      </w:r>
    </w:p>
    <w:p w:rsidR="006C7745" w:rsidRPr="006C7745" w:rsidRDefault="006C7745" w:rsidP="006C7745">
      <w:pPr>
        <w:jc w:val="right"/>
        <w:rPr>
          <w:sz w:val="24"/>
          <w:szCs w:val="24"/>
        </w:rPr>
      </w:pPr>
      <w:r w:rsidRPr="006C7745">
        <w:rPr>
          <w:sz w:val="24"/>
          <w:szCs w:val="24"/>
        </w:rPr>
        <w:lastRenderedPageBreak/>
        <w:t>к постановлению Администрации</w:t>
      </w:r>
    </w:p>
    <w:p w:rsidR="006C7745" w:rsidRPr="006C7745" w:rsidRDefault="006C7745" w:rsidP="006C7745">
      <w:pPr>
        <w:jc w:val="right"/>
        <w:rPr>
          <w:sz w:val="24"/>
          <w:szCs w:val="24"/>
        </w:rPr>
      </w:pPr>
      <w:r w:rsidRPr="006C7745">
        <w:rPr>
          <w:sz w:val="24"/>
          <w:szCs w:val="24"/>
        </w:rPr>
        <w:tab/>
        <w:t>Зональненского сельского поселения</w:t>
      </w:r>
    </w:p>
    <w:p w:rsidR="006C7745" w:rsidRPr="006C7745" w:rsidRDefault="006C7745" w:rsidP="006C7745">
      <w:pPr>
        <w:ind w:left="4956" w:firstLine="708"/>
        <w:jc w:val="right"/>
        <w:rPr>
          <w:sz w:val="24"/>
          <w:szCs w:val="24"/>
        </w:rPr>
      </w:pPr>
      <w:r w:rsidRPr="006C7745">
        <w:rPr>
          <w:sz w:val="24"/>
          <w:szCs w:val="24"/>
        </w:rPr>
        <w:t>от 29.11.2022 № 381</w:t>
      </w:r>
    </w:p>
    <w:p w:rsidR="006C7745" w:rsidRPr="006C7745" w:rsidRDefault="006C7745" w:rsidP="006C774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:rsidR="006C7745" w:rsidRPr="006C7745" w:rsidRDefault="006C7745" w:rsidP="006C7745">
      <w:pPr>
        <w:shd w:val="clear" w:color="auto" w:fill="FFFFFF"/>
        <w:jc w:val="center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 xml:space="preserve">Порядок </w:t>
      </w:r>
    </w:p>
    <w:p w:rsidR="006C7745" w:rsidRPr="006C7745" w:rsidRDefault="006C7745" w:rsidP="006C7745">
      <w:pPr>
        <w:shd w:val="clear" w:color="auto" w:fill="FFFFFF"/>
        <w:jc w:val="center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осуществления контроля за выполнением условий договоров найма                               специализированных жилых помещений, предоставленных лицам из числа детей-сирот                        и детей, оставшихся без попечения родителей</w:t>
      </w:r>
    </w:p>
    <w:p w:rsidR="006C7745" w:rsidRPr="006C7745" w:rsidRDefault="006C7745" w:rsidP="006C7745">
      <w:pPr>
        <w:pStyle w:val="3"/>
        <w:shd w:val="clear" w:color="auto" w:fill="FFFFFF"/>
        <w:spacing w:before="0"/>
        <w:textAlignment w:val="baseline"/>
        <w:rPr>
          <w:rFonts w:ascii="Times New Roman" w:hAnsi="Times New Roman"/>
          <w:b w:val="0"/>
          <w:sz w:val="24"/>
          <w:szCs w:val="24"/>
        </w:rPr>
      </w:pPr>
    </w:p>
    <w:p w:rsidR="006C7745" w:rsidRPr="006C7745" w:rsidRDefault="006C7745" w:rsidP="006C7745">
      <w:pPr>
        <w:pStyle w:val="ae"/>
        <w:ind w:left="0" w:right="-1"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1. Настоящий Порядок устанавливает правила осуществления контроля                                    за выполнением условий договоров найма специализированных жилых помещений, предоставленных лицам из числа детей-сирот и детей, оставшихся без попечения родителей, (далее - контроль).</w:t>
      </w:r>
    </w:p>
    <w:p w:rsidR="006C7745" w:rsidRPr="006C7745" w:rsidRDefault="006C7745" w:rsidP="006C7745">
      <w:pPr>
        <w:pStyle w:val="ae"/>
        <w:ind w:left="0" w:right="-1"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2. Контроль осуществляется в целях обеспечения выполнения условий договора найма специализированного жилого помещения, предоставленного лицам из числа детей-сирот                    и детей, оставшихся без попечения родителей, (далее – лица из числа детей - сирот).</w:t>
      </w:r>
    </w:p>
    <w:p w:rsidR="006C7745" w:rsidRPr="006C7745" w:rsidRDefault="006C7745" w:rsidP="006C7745">
      <w:pPr>
        <w:ind w:right="-1"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 xml:space="preserve">3. Вопросы заключения, действия и прекращения договора найма специализированного жилого помещения регулируются разделом </w:t>
      </w:r>
      <w:r w:rsidRPr="006C7745">
        <w:rPr>
          <w:sz w:val="24"/>
          <w:szCs w:val="24"/>
          <w:lang w:val="en-US"/>
        </w:rPr>
        <w:t>IV</w:t>
      </w:r>
      <w:r w:rsidRPr="006C7745">
        <w:rPr>
          <w:sz w:val="24"/>
          <w:szCs w:val="24"/>
        </w:rPr>
        <w:t xml:space="preserve"> Жилищного кодекса Российской Федерации, постановлением Администрации Томской области от 29.12.2012 года № 562а                                     «Об утверждении Порядка представления детям – сиротам и детям, оставшимся без попечения родителей, лицам из числа детей-сирот и детей, оставшихся без попечения родителей, жилых помещений».</w:t>
      </w:r>
    </w:p>
    <w:p w:rsidR="006C7745" w:rsidRPr="006C7745" w:rsidRDefault="006C7745" w:rsidP="006C7745">
      <w:pPr>
        <w:pStyle w:val="ae"/>
        <w:ind w:left="0"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4. При осуществлении мероприятий по контролю проверяется соблюдение Нанимателем условий договора найма специализированного жилого помещения, заключенного с органом местного самоуправления, в том числе:</w:t>
      </w:r>
    </w:p>
    <w:p w:rsidR="006C7745" w:rsidRPr="006C7745" w:rsidRDefault="006C7745" w:rsidP="006C7745">
      <w:pPr>
        <w:pStyle w:val="ae"/>
        <w:ind w:left="0"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использование жилого помещения по назначению и в пределах, установленных </w:t>
      </w:r>
      <w:hyperlink r:id="rId10" w:anchor="7D20K3" w:history="1">
        <w:r w:rsidRPr="006C7745">
          <w:rPr>
            <w:sz w:val="24"/>
            <w:szCs w:val="24"/>
          </w:rPr>
          <w:t>Жилищным кодексом Российской Федерации</w:t>
        </w:r>
      </w:hyperlink>
      <w:r w:rsidRPr="006C7745">
        <w:rPr>
          <w:sz w:val="24"/>
          <w:szCs w:val="24"/>
        </w:rPr>
        <w:t>;</w:t>
      </w:r>
    </w:p>
    <w:p w:rsidR="006C7745" w:rsidRPr="006C7745" w:rsidRDefault="006C7745" w:rsidP="006C7745">
      <w:pPr>
        <w:pStyle w:val="ae"/>
        <w:ind w:left="0"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 соблюдение правил пользования жилым помещением;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 обеспечение сохранности жилого помещения;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 поддержание в надлежащем состоянии жилого помещения;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недопущение самовольного переустройства или перепланировки жилого помещения;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 своевременность проведения текущего ремонта жилого помещения;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своевременность внесения платы за жилое помещение и коммунальные услуги;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осуществление пользования жилым помещением с учетом соблюдения прав                              и законных интересов соседей, требований пожарной безопасности, санитарно-технических, экологических и иных требований законодательства.</w:t>
      </w:r>
    </w:p>
    <w:p w:rsidR="006C7745" w:rsidRPr="006C7745" w:rsidRDefault="006C7745" w:rsidP="006C7745">
      <w:pPr>
        <w:ind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 xml:space="preserve">5. Организацию и проведение мероприятий по контролю обеспечивает комиссия                     по осуществлению контроля за выполнением условий договоров найма специализированных жилых помещений, предоставляемых лицам из числа детей-сирот и детей, оставшихся без попечения родителей (далее – Комиссия), состав Комиссии утвержден согласно приложению № 2.                                                            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7. Мероприятия по контролю подразделяются на плановые выездные проверки                          и внеплановые выездные проверки (далее –  проверки).</w:t>
      </w:r>
    </w:p>
    <w:p w:rsidR="006C7745" w:rsidRPr="006C7745" w:rsidRDefault="006C7745" w:rsidP="006C7745">
      <w:pPr>
        <w:pStyle w:val="af3"/>
        <w:ind w:firstLine="567"/>
        <w:jc w:val="both"/>
        <w:rPr>
          <w:szCs w:val="24"/>
        </w:rPr>
      </w:pPr>
      <w:r w:rsidRPr="006C7745">
        <w:rPr>
          <w:szCs w:val="24"/>
        </w:rPr>
        <w:t>8. Плановые выездные проверки проводятся один раз в год в соответствии с планом проведения проверок, утвержденным Администрацией Зональненского сельского поселения.</w:t>
      </w:r>
    </w:p>
    <w:p w:rsidR="006C7745" w:rsidRPr="006C7745" w:rsidRDefault="006C7745" w:rsidP="006C7745">
      <w:pPr>
        <w:pStyle w:val="af3"/>
        <w:ind w:firstLine="567"/>
        <w:jc w:val="both"/>
        <w:rPr>
          <w:szCs w:val="24"/>
        </w:rPr>
      </w:pPr>
      <w:r w:rsidRPr="006C7745">
        <w:rPr>
          <w:szCs w:val="24"/>
        </w:rPr>
        <w:t>9. Внеплановые выездные проверки проводятся в случаях: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получения от физических, юридических лиц, индивидуальных предпринимателей                       и иных заинтересованных лиц, органов государственной власти касающейся жилого помещения информации о возникновении аварийных ситуаций, о выходе из строя сети инженерно – технического обеспечения, оборудования, непосредственно используемых                     в процессе тепло, газо-, электро-, водоснабжения, водоотведения, вентиляции и другие, которые могут причинить вред жизни, здоровью людей, и имуществу граждан;</w:t>
      </w:r>
    </w:p>
    <w:p w:rsidR="006C7745" w:rsidRPr="006C7745" w:rsidRDefault="006C7745" w:rsidP="006C7745">
      <w:pPr>
        <w:pStyle w:val="af3"/>
        <w:ind w:firstLine="567"/>
        <w:jc w:val="both"/>
        <w:rPr>
          <w:szCs w:val="24"/>
        </w:rPr>
      </w:pPr>
      <w:r w:rsidRPr="006C7745">
        <w:rPr>
          <w:szCs w:val="24"/>
        </w:rPr>
        <w:lastRenderedPageBreak/>
        <w:t>-  получения информации о невыполнении Нанимателем условий договора найма специализированных жилых помещений;</w:t>
      </w:r>
    </w:p>
    <w:p w:rsidR="006C7745" w:rsidRPr="006C7745" w:rsidRDefault="006C7745" w:rsidP="006C7745">
      <w:pPr>
        <w:pStyle w:val="af3"/>
        <w:ind w:firstLine="567"/>
        <w:jc w:val="both"/>
        <w:rPr>
          <w:szCs w:val="24"/>
        </w:rPr>
      </w:pPr>
      <w:r w:rsidRPr="006C7745">
        <w:rPr>
          <w:szCs w:val="24"/>
        </w:rPr>
        <w:t>-  истечения срока, установленного для устранения нарушений, выявленных в ходе проведения проверки.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10. Проверка осуществляется Комиссией в присутствии Нанимателя (представителя Нанимателя), членов семьи Нанимателя. Отсутствие указанных лиц не является препятствием для проведения проверки, мероприятия которой не связаны с осмотром жилого помещения.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11. По результатам проверки оформляется акт по форме согласно приложению                        к настоящему Порядку в количестве не менее двух экземпляров</w:t>
      </w:r>
      <w:r w:rsidRPr="006C7745">
        <w:rPr>
          <w:sz w:val="24"/>
          <w:szCs w:val="24"/>
        </w:rPr>
        <w:br/>
        <w:t>(в том числе с фото протоколами).</w:t>
      </w:r>
    </w:p>
    <w:p w:rsidR="006C7745" w:rsidRPr="006C7745" w:rsidRDefault="006C7745" w:rsidP="006C7745">
      <w:pPr>
        <w:pStyle w:val="af3"/>
        <w:ind w:firstLine="567"/>
        <w:jc w:val="both"/>
        <w:rPr>
          <w:szCs w:val="24"/>
        </w:rPr>
      </w:pPr>
      <w:r w:rsidRPr="006C7745">
        <w:rPr>
          <w:szCs w:val="24"/>
        </w:rPr>
        <w:t>12. В случае выявления нарушений Администрация Зональненского сельского поселения в течение 5 рабочих дней со дня составления акта информирует Нанимателя                     или его представителя о результатах проведения проверки.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13. Наниматель (представитель Нанимателя), члены семьи Нанимателя при проведении проверки вправе: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получать информацию об основаниях проверки, о полномочиях лиц, проводящих проверку, о предмете проверки;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 непосредственно присутствовать при проведении проверки;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 давать объяснения по вопросам, относящимся к предмету проверки;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знакомиться с результатами проверки и указывать в актах о своем ознакомлении, согласии или несогласии с ними, а также с отдельными действиями уполномоченных лиц Комиссии;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обжаловать действия уполномоченных лиц Комиссии, проводящих мероприятия                     по контролю, в соответствии с действующим законодательством.</w:t>
      </w:r>
    </w:p>
    <w:p w:rsidR="006C7745" w:rsidRPr="006C7745" w:rsidRDefault="006C7745" w:rsidP="006C7745">
      <w:pPr>
        <w:pStyle w:val="af3"/>
        <w:ind w:firstLine="567"/>
        <w:jc w:val="both"/>
        <w:rPr>
          <w:szCs w:val="24"/>
        </w:rPr>
      </w:pPr>
      <w:r w:rsidRPr="006C7745">
        <w:rPr>
          <w:szCs w:val="24"/>
        </w:rPr>
        <w:t>14. Наниматель (представитель Нанимателя), члены семьи Нанимателя обязаны обеспечить членам Комиссии, осуществляющим проверку, доступ в проверяемое жилое помещение.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15. Члены Комиссии, осуществляющие контроль, несут ответственность за: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несоблюдение требований действующего законодательства при исполнении своих обязанностей;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 несоблюдение установленного порядка осуществления контроля;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-  необъективность и недостоверность результатов проверок.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16. В рамках контроля за выполнением лицами из числа детей-сирот условий договора найма специализированного жилого помещения Администрация Зональненского сельского поселения осуществляют мониторинг задолженности по оплате за жилое помещение                         и коммунальные услуги. Разъясняют лицам из числа детей – сирот и детей, оставшихся                   без попечения родителей, о праве получения субсидии на оплату жилого помещения                          и коммунальных услуг в порядке и на условиях, установленных статьей 159 Жилищного Кодекса Российской Федерации.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17. Администрация Зональненского сельского поселения направляет в адрес районных органов внутренних дел информацию о лицах из числа детей-сирот, проживающих                             в представленных жилых помещениях, которые используют это жилое помещение                                 не по назначению. Систематически нарушают права и законные интересы соседей                          или бесхозяйственно обращаются с жилым помещением, допуская его нарушение.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 xml:space="preserve">18. </w:t>
      </w:r>
      <w:r w:rsidRPr="006C7745">
        <w:rPr>
          <w:sz w:val="24"/>
          <w:szCs w:val="24"/>
        </w:rPr>
        <w:t>При проведении проверки</w:t>
      </w:r>
      <w:r w:rsidRPr="006C7745">
        <w:rPr>
          <w:sz w:val="24"/>
          <w:szCs w:val="24"/>
        </w:rPr>
        <w:t xml:space="preserve"> по контролю за выполнением   лицами из числа детей-</w:t>
      </w:r>
      <w:r w:rsidRPr="006C7745">
        <w:rPr>
          <w:sz w:val="24"/>
          <w:szCs w:val="24"/>
        </w:rPr>
        <w:t>сирот условий договора найма, специализированного</w:t>
      </w:r>
      <w:r w:rsidRPr="006C7745">
        <w:rPr>
          <w:sz w:val="24"/>
          <w:szCs w:val="24"/>
        </w:rPr>
        <w:t xml:space="preserve">    </w:t>
      </w:r>
      <w:r w:rsidRPr="006C7745">
        <w:rPr>
          <w:sz w:val="24"/>
          <w:szCs w:val="24"/>
        </w:rPr>
        <w:t>жилого помещения</w:t>
      </w:r>
      <w:r w:rsidRPr="006C7745">
        <w:rPr>
          <w:sz w:val="24"/>
          <w:szCs w:val="24"/>
        </w:rPr>
        <w:t xml:space="preserve"> Администрация    Зональненского    сельского    поселения   </w:t>
      </w:r>
      <w:r w:rsidRPr="006C7745">
        <w:rPr>
          <w:sz w:val="24"/>
          <w:szCs w:val="24"/>
        </w:rPr>
        <w:t>имеют право</w:t>
      </w:r>
      <w:r w:rsidRPr="006C7745">
        <w:rPr>
          <w:sz w:val="24"/>
          <w:szCs w:val="24"/>
        </w:rPr>
        <w:t xml:space="preserve"> приглашать участковых уполномоченных полиции.</w:t>
      </w:r>
    </w:p>
    <w:p w:rsidR="006C7745" w:rsidRPr="006C7745" w:rsidRDefault="006C7745" w:rsidP="006C7745">
      <w:pPr>
        <w:ind w:firstLine="567"/>
        <w:jc w:val="both"/>
        <w:textAlignment w:val="baseline"/>
        <w:rPr>
          <w:sz w:val="24"/>
          <w:szCs w:val="24"/>
        </w:rPr>
        <w:sectPr w:rsidR="006C7745" w:rsidRPr="006C7745" w:rsidSect="006C7745">
          <w:pgSz w:w="11906" w:h="16838"/>
          <w:pgMar w:top="851" w:right="566" w:bottom="284" w:left="1701" w:header="709" w:footer="709" w:gutter="0"/>
          <w:cols w:space="708"/>
          <w:docGrid w:linePitch="360"/>
        </w:sectPr>
      </w:pPr>
    </w:p>
    <w:p w:rsidR="006C7745" w:rsidRPr="006C7745" w:rsidRDefault="006C7745" w:rsidP="006C7745">
      <w:pPr>
        <w:tabs>
          <w:tab w:val="left" w:pos="3007"/>
          <w:tab w:val="left" w:pos="3982"/>
          <w:tab w:val="left" w:pos="4428"/>
        </w:tabs>
        <w:jc w:val="right"/>
        <w:rPr>
          <w:sz w:val="24"/>
          <w:szCs w:val="24"/>
        </w:rPr>
      </w:pPr>
      <w:r w:rsidRPr="006C7745">
        <w:rPr>
          <w:sz w:val="24"/>
          <w:szCs w:val="24"/>
        </w:rPr>
        <w:lastRenderedPageBreak/>
        <w:t xml:space="preserve">Приложение </w:t>
      </w:r>
    </w:p>
    <w:p w:rsidR="006C7745" w:rsidRPr="006C7745" w:rsidRDefault="006C7745" w:rsidP="006C7745">
      <w:pPr>
        <w:shd w:val="clear" w:color="auto" w:fill="FFFFFF"/>
        <w:jc w:val="right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 xml:space="preserve">к Порядку осуществления контроля </w:t>
      </w:r>
    </w:p>
    <w:p w:rsidR="006C7745" w:rsidRPr="006C7745" w:rsidRDefault="006C7745" w:rsidP="006C7745">
      <w:pPr>
        <w:shd w:val="clear" w:color="auto" w:fill="FFFFFF"/>
        <w:jc w:val="right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 xml:space="preserve">за выполнением условий договоров </w:t>
      </w:r>
    </w:p>
    <w:p w:rsidR="006C7745" w:rsidRPr="006C7745" w:rsidRDefault="006C7745" w:rsidP="006C7745">
      <w:pPr>
        <w:shd w:val="clear" w:color="auto" w:fill="FFFFFF"/>
        <w:jc w:val="right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 xml:space="preserve">найма специализированных жилых помещений, </w:t>
      </w:r>
    </w:p>
    <w:p w:rsidR="006C7745" w:rsidRPr="006C7745" w:rsidRDefault="006C7745" w:rsidP="006C7745">
      <w:pPr>
        <w:shd w:val="clear" w:color="auto" w:fill="FFFFFF"/>
        <w:jc w:val="right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 xml:space="preserve">предоставленных лицам из числа </w:t>
      </w:r>
    </w:p>
    <w:p w:rsidR="006C7745" w:rsidRPr="006C7745" w:rsidRDefault="006C7745" w:rsidP="006C7745">
      <w:pPr>
        <w:shd w:val="clear" w:color="auto" w:fill="FFFFFF"/>
        <w:jc w:val="right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>детей-сирот и детей, оставшихся без</w:t>
      </w:r>
    </w:p>
    <w:p w:rsidR="006C7745" w:rsidRPr="006C7745" w:rsidRDefault="006C7745" w:rsidP="006C7745">
      <w:pPr>
        <w:shd w:val="clear" w:color="auto" w:fill="FFFFFF"/>
        <w:jc w:val="right"/>
        <w:textAlignment w:val="baseline"/>
        <w:rPr>
          <w:sz w:val="24"/>
          <w:szCs w:val="24"/>
        </w:rPr>
      </w:pPr>
      <w:r w:rsidRPr="006C7745">
        <w:rPr>
          <w:sz w:val="24"/>
          <w:szCs w:val="24"/>
        </w:rPr>
        <w:t xml:space="preserve"> попечения родителей</w:t>
      </w:r>
    </w:p>
    <w:p w:rsidR="006C7745" w:rsidRPr="006C7745" w:rsidRDefault="006C7745" w:rsidP="006C7745">
      <w:pPr>
        <w:shd w:val="clear" w:color="auto" w:fill="FFFFFF"/>
        <w:jc w:val="right"/>
        <w:textAlignment w:val="baseline"/>
        <w:rPr>
          <w:sz w:val="24"/>
          <w:szCs w:val="24"/>
        </w:rPr>
      </w:pPr>
    </w:p>
    <w:p w:rsidR="006C7745" w:rsidRPr="006C7745" w:rsidRDefault="006C7745" w:rsidP="006C7745">
      <w:pPr>
        <w:tabs>
          <w:tab w:val="left" w:pos="3007"/>
          <w:tab w:val="left" w:pos="3982"/>
          <w:tab w:val="left" w:pos="44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АКТ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rPr>
          <w:sz w:val="24"/>
          <w:szCs w:val="24"/>
        </w:rPr>
      </w:pPr>
      <w:r w:rsidRPr="006C7745">
        <w:rPr>
          <w:sz w:val="24"/>
          <w:szCs w:val="24"/>
        </w:rPr>
        <w:t xml:space="preserve">проведения проверки выполнения условий договора найма                                                  специализированного жилого помещения, предоставленного детям-сиротам и детям, оставшимся без попечения родителей,лицам из числа детей-сирот и детей, 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rPr>
          <w:sz w:val="24"/>
          <w:szCs w:val="24"/>
        </w:rPr>
      </w:pPr>
      <w:r w:rsidRPr="006C7745">
        <w:rPr>
          <w:sz w:val="24"/>
          <w:szCs w:val="24"/>
        </w:rPr>
        <w:t>оставшихся без попечения родителей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rPr>
          <w:sz w:val="24"/>
          <w:szCs w:val="24"/>
        </w:rPr>
      </w:pPr>
    </w:p>
    <w:p w:rsidR="006C7745" w:rsidRPr="006C7745" w:rsidRDefault="006C7745" w:rsidP="006C7745">
      <w:pPr>
        <w:ind w:left="-567" w:firstLine="567"/>
        <w:jc w:val="both"/>
        <w:rPr>
          <w:spacing w:val="2"/>
          <w:sz w:val="24"/>
          <w:szCs w:val="24"/>
        </w:rPr>
      </w:pPr>
    </w:p>
    <w:p w:rsidR="006C7745" w:rsidRPr="006C7745" w:rsidRDefault="006C7745" w:rsidP="006C7745">
      <w:pPr>
        <w:ind w:left="-567" w:firstLine="567"/>
        <w:jc w:val="both"/>
        <w:rPr>
          <w:spacing w:val="2"/>
          <w:sz w:val="24"/>
          <w:szCs w:val="24"/>
        </w:rPr>
      </w:pPr>
      <w:r w:rsidRPr="006C7745">
        <w:rPr>
          <w:spacing w:val="2"/>
          <w:sz w:val="24"/>
          <w:szCs w:val="24"/>
        </w:rPr>
        <w:t>_________________                                                                        _______________________</w:t>
      </w:r>
    </w:p>
    <w:p w:rsidR="006C7745" w:rsidRPr="006C7745" w:rsidRDefault="006C7745" w:rsidP="006C7745">
      <w:pPr>
        <w:ind w:left="-567"/>
        <w:jc w:val="both"/>
        <w:rPr>
          <w:spacing w:val="2"/>
          <w:sz w:val="24"/>
          <w:szCs w:val="24"/>
        </w:rPr>
      </w:pPr>
      <w:r w:rsidRPr="006C7745">
        <w:rPr>
          <w:spacing w:val="2"/>
          <w:sz w:val="24"/>
          <w:szCs w:val="24"/>
        </w:rPr>
        <w:t xml:space="preserve">          (место составления акта)                                                                              (дата и время проведения проверки)</w:t>
      </w:r>
    </w:p>
    <w:p w:rsidR="006C7745" w:rsidRPr="006C7745" w:rsidRDefault="006C7745" w:rsidP="006C7745">
      <w:pPr>
        <w:ind w:left="-567" w:firstLine="567"/>
        <w:jc w:val="both"/>
        <w:rPr>
          <w:spacing w:val="2"/>
          <w:sz w:val="24"/>
          <w:szCs w:val="24"/>
        </w:rPr>
      </w:pPr>
    </w:p>
    <w:p w:rsidR="006C7745" w:rsidRPr="006C7745" w:rsidRDefault="006C7745" w:rsidP="006C7745">
      <w:pPr>
        <w:ind w:left="-567" w:firstLine="567"/>
        <w:jc w:val="both"/>
        <w:rPr>
          <w:spacing w:val="2"/>
          <w:sz w:val="24"/>
          <w:szCs w:val="24"/>
        </w:rPr>
      </w:pPr>
    </w:p>
    <w:p w:rsidR="006C7745" w:rsidRPr="006C7745" w:rsidRDefault="006C7745" w:rsidP="006C7745">
      <w:pPr>
        <w:pStyle w:val="27"/>
        <w:shd w:val="clear" w:color="auto" w:fill="auto"/>
        <w:spacing w:after="0" w:line="259" w:lineRule="exact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Комиссией по контролю за использованием жилых помещений, предоставленных детям- сиротам, детям, оставшимся без попечения родителей, и лицам из их числа в составе:</w:t>
      </w:r>
    </w:p>
    <w:p w:rsidR="006C7745" w:rsidRPr="006C7745" w:rsidRDefault="006C7745" w:rsidP="006C7745">
      <w:pPr>
        <w:pStyle w:val="27"/>
        <w:shd w:val="clear" w:color="auto" w:fill="auto"/>
        <w:spacing w:after="0" w:line="259" w:lineRule="exact"/>
        <w:ind w:left="-567" w:firstLine="567"/>
        <w:jc w:val="both"/>
        <w:rPr>
          <w:sz w:val="24"/>
          <w:szCs w:val="24"/>
        </w:rPr>
      </w:pPr>
    </w:p>
    <w:p w:rsidR="006C7745" w:rsidRPr="006C7745" w:rsidRDefault="006C7745" w:rsidP="006C7745">
      <w:pPr>
        <w:pStyle w:val="27"/>
        <w:shd w:val="clear" w:color="auto" w:fill="auto"/>
        <w:spacing w:after="0" w:line="259" w:lineRule="exact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1.________________________________________________________________</w:t>
      </w:r>
    </w:p>
    <w:p w:rsidR="006C7745" w:rsidRPr="006C7745" w:rsidRDefault="006C7745" w:rsidP="006C7745">
      <w:pPr>
        <w:pStyle w:val="27"/>
        <w:shd w:val="clear" w:color="auto" w:fill="auto"/>
        <w:spacing w:after="0" w:line="259" w:lineRule="exact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2. _______________________________________________________________</w:t>
      </w:r>
    </w:p>
    <w:p w:rsidR="006C7745" w:rsidRPr="006C7745" w:rsidRDefault="006C7745" w:rsidP="006C7745">
      <w:pPr>
        <w:pStyle w:val="27"/>
        <w:shd w:val="clear" w:color="auto" w:fill="auto"/>
        <w:spacing w:after="0" w:line="259" w:lineRule="exact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3. _______________________________________________________________</w:t>
      </w:r>
    </w:p>
    <w:p w:rsidR="006C7745" w:rsidRPr="006C7745" w:rsidRDefault="006C7745" w:rsidP="006C7745">
      <w:pPr>
        <w:pStyle w:val="27"/>
        <w:shd w:val="clear" w:color="auto" w:fill="auto"/>
        <w:spacing w:after="0" w:line="259" w:lineRule="exact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4. _______________________________________________________________</w:t>
      </w:r>
    </w:p>
    <w:p w:rsidR="006C7745" w:rsidRPr="006C7745" w:rsidRDefault="006C7745" w:rsidP="006C7745">
      <w:pPr>
        <w:pStyle w:val="27"/>
        <w:shd w:val="clear" w:color="auto" w:fill="auto"/>
        <w:spacing w:after="0" w:line="259" w:lineRule="exact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5.________________________________________________________________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при участии  ___________________________________________на основании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Положения о контролю за использованием жилых помещений, предоставленных детям- сиротам, детям, оставшимся без попечения родителей, и лицам из их числа, утвержденной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_____________________________________________________________________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rPr>
          <w:sz w:val="24"/>
          <w:szCs w:val="24"/>
        </w:rPr>
      </w:pPr>
      <w:r w:rsidRPr="006C7745">
        <w:rPr>
          <w:sz w:val="24"/>
          <w:szCs w:val="24"/>
        </w:rPr>
        <w:t>(реквизиты муниципального правового акта)</w:t>
      </w:r>
    </w:p>
    <w:p w:rsidR="006C7745" w:rsidRPr="006C7745" w:rsidRDefault="006C7745" w:rsidP="006C7745">
      <w:pPr>
        <w:pStyle w:val="27"/>
        <w:shd w:val="clear" w:color="auto" w:fill="auto"/>
        <w:tabs>
          <w:tab w:val="left" w:leader="underscore" w:pos="1394"/>
        </w:tabs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проведена плановая (внеплановая) выездная проверка использования жилого помещения, расположенного по адресу: __________________________________, д. _____, кв._____, предоставленного по договору найма жилого помещения специализированного жилищного фонда____________________________________________________________________________________________________________________________________________________________________</w:t>
      </w:r>
    </w:p>
    <w:p w:rsidR="006C7745" w:rsidRPr="006C7745" w:rsidRDefault="006C7745" w:rsidP="006C7745">
      <w:pPr>
        <w:pStyle w:val="27"/>
        <w:shd w:val="clear" w:color="auto" w:fill="auto"/>
        <w:tabs>
          <w:tab w:val="left" w:leader="underscore" w:pos="2048"/>
          <w:tab w:val="left" w:leader="underscore" w:pos="9288"/>
        </w:tabs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 xml:space="preserve">              (указываются реквизиты договора найма жилого помещения специализированного жилищного фонда)</w:t>
      </w:r>
    </w:p>
    <w:p w:rsidR="006C7745" w:rsidRPr="006C7745" w:rsidRDefault="006C7745" w:rsidP="006C7745">
      <w:pPr>
        <w:pStyle w:val="27"/>
        <w:shd w:val="clear" w:color="auto" w:fill="auto"/>
        <w:tabs>
          <w:tab w:val="left" w:leader="underscore" w:pos="2048"/>
          <w:tab w:val="left" w:leader="underscore" w:pos="9288"/>
        </w:tabs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нанимателю жилого помещения _________________________________________________________</w:t>
      </w:r>
    </w:p>
    <w:p w:rsidR="006C7745" w:rsidRPr="006C7745" w:rsidRDefault="006C7745" w:rsidP="006C7745">
      <w:pPr>
        <w:pStyle w:val="27"/>
        <w:shd w:val="clear" w:color="auto" w:fill="auto"/>
        <w:tabs>
          <w:tab w:val="left" w:leader="underscore" w:pos="2048"/>
          <w:tab w:val="left" w:leader="underscore" w:pos="9288"/>
        </w:tabs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 xml:space="preserve">                                                                         (Ф.И.О., дата рождения нанимателя жилого помещения)</w:t>
      </w:r>
    </w:p>
    <w:p w:rsidR="006C7745" w:rsidRPr="006C7745" w:rsidRDefault="006C7745" w:rsidP="006C7745">
      <w:pPr>
        <w:pStyle w:val="27"/>
        <w:shd w:val="clear" w:color="auto" w:fill="auto"/>
        <w:tabs>
          <w:tab w:val="left" w:leader="underscore" w:pos="2048"/>
          <w:tab w:val="left" w:leader="underscore" w:pos="9288"/>
        </w:tabs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_____________________________________________________________________________________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Жилое помещение (квартира, жилой дом), находящееся по вышеуказанному адресу, расположено на ______ этаже в _____ -этажном доме, состоит из _____</w:t>
      </w:r>
      <w:r w:rsidRPr="006C7745">
        <w:rPr>
          <w:sz w:val="24"/>
          <w:szCs w:val="24"/>
        </w:rPr>
        <w:tab/>
        <w:t>комнат, общая площадь составляет __________</w:t>
      </w:r>
      <w:r w:rsidRPr="006C7745">
        <w:rPr>
          <w:sz w:val="24"/>
          <w:szCs w:val="24"/>
        </w:rPr>
        <w:tab/>
        <w:t>кв.м, жилая ________ кв.м.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На жилой площади согласно выписке из домовой книги (лицевого счета) зарегистрированы и / или проживают:</w:t>
      </w:r>
    </w:p>
    <w:tbl>
      <w:tblPr>
        <w:tblpPr w:leftFromText="180" w:rightFromText="180" w:vertAnchor="text" w:horzAnchor="margin" w:tblpX="-416" w:tblpY="129"/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2"/>
        <w:gridCol w:w="2270"/>
        <w:gridCol w:w="2309"/>
        <w:gridCol w:w="2814"/>
      </w:tblGrid>
      <w:tr w:rsidR="006C7745" w:rsidRPr="006C7745" w:rsidTr="008E7214">
        <w:trPr>
          <w:trHeight w:hRule="exact" w:val="811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745" w:rsidRPr="006C7745" w:rsidRDefault="006C7745" w:rsidP="008E7214">
            <w:pPr>
              <w:pStyle w:val="2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C7745">
              <w:rPr>
                <w:sz w:val="24"/>
                <w:szCs w:val="24"/>
              </w:rPr>
              <w:t>Фамилия, имя, отчество, год рождения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745" w:rsidRPr="006C7745" w:rsidRDefault="006C7745" w:rsidP="008E7214">
            <w:pPr>
              <w:pStyle w:val="2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C7745">
              <w:rPr>
                <w:sz w:val="24"/>
                <w:szCs w:val="24"/>
              </w:rPr>
              <w:t>Зарегистрированы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745" w:rsidRPr="006C7745" w:rsidRDefault="006C7745" w:rsidP="008E7214">
            <w:pPr>
              <w:pStyle w:val="2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C7745">
              <w:rPr>
                <w:sz w:val="24"/>
                <w:szCs w:val="24"/>
              </w:rPr>
              <w:t>Проживают/ не проживают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745" w:rsidRPr="006C7745" w:rsidRDefault="006C7745" w:rsidP="008E7214">
            <w:pPr>
              <w:pStyle w:val="2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C7745">
              <w:rPr>
                <w:sz w:val="24"/>
                <w:szCs w:val="24"/>
              </w:rPr>
              <w:t>Родственные</w:t>
            </w:r>
          </w:p>
          <w:p w:rsidR="006C7745" w:rsidRPr="006C7745" w:rsidRDefault="006C7745" w:rsidP="008E7214">
            <w:pPr>
              <w:pStyle w:val="2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6C7745">
              <w:rPr>
                <w:sz w:val="24"/>
                <w:szCs w:val="24"/>
              </w:rPr>
              <w:t>отношения</w:t>
            </w:r>
          </w:p>
        </w:tc>
      </w:tr>
      <w:tr w:rsidR="006C7745" w:rsidRPr="006C7745" w:rsidTr="008E7214">
        <w:trPr>
          <w:trHeight w:hRule="exact" w:val="278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745" w:rsidRPr="006C7745" w:rsidRDefault="006C7745" w:rsidP="008E7214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745" w:rsidRPr="006C7745" w:rsidRDefault="006C7745" w:rsidP="008E7214">
            <w:pPr>
              <w:rPr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745" w:rsidRPr="006C7745" w:rsidRDefault="006C7745" w:rsidP="008E7214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745" w:rsidRPr="006C7745" w:rsidRDefault="006C7745" w:rsidP="008E7214">
            <w:pPr>
              <w:rPr>
                <w:sz w:val="24"/>
                <w:szCs w:val="24"/>
              </w:rPr>
            </w:pPr>
          </w:p>
        </w:tc>
      </w:tr>
      <w:tr w:rsidR="006C7745" w:rsidRPr="006C7745" w:rsidTr="008E7214">
        <w:trPr>
          <w:trHeight w:hRule="exact" w:val="312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745" w:rsidRPr="006C7745" w:rsidRDefault="006C7745" w:rsidP="008E7214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745" w:rsidRPr="006C7745" w:rsidRDefault="006C7745" w:rsidP="008E7214">
            <w:pPr>
              <w:rPr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745" w:rsidRPr="006C7745" w:rsidRDefault="006C7745" w:rsidP="008E7214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745" w:rsidRPr="006C7745" w:rsidRDefault="006C7745" w:rsidP="008E7214">
            <w:pPr>
              <w:rPr>
                <w:sz w:val="24"/>
                <w:szCs w:val="24"/>
              </w:rPr>
            </w:pPr>
          </w:p>
        </w:tc>
      </w:tr>
    </w:tbl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В ходе проверки использования жилого помещения  " _____ "  _______________  г. установлено, что ______________________________________________________________________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lastRenderedPageBreak/>
        <w:t>Перечень мероприятий, необходимых для устранения выявленных нарушений: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 xml:space="preserve">                           (указывается наименование мероприятия, срок его проведения, исполнитель мероприятия)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Заключение комиссии по результатам визуального обследования помещения __________________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_____________________________________________________________________________________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 xml:space="preserve">_____________________________________________________________________________________ 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с актом ознакомлен: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"____" __________   ______ г.   ____________/ __________________________________________/</w:t>
      </w:r>
    </w:p>
    <w:p w:rsidR="006C7745" w:rsidRPr="006C7745" w:rsidRDefault="006C7745" w:rsidP="006C7745">
      <w:pPr>
        <w:pStyle w:val="27"/>
        <w:shd w:val="clear" w:color="auto" w:fill="auto"/>
        <w:tabs>
          <w:tab w:val="left" w:pos="3120"/>
        </w:tabs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 xml:space="preserve">                                                         (подпись)       (Ф.И.О. нанимателя жилого помещения и его представителя)</w:t>
      </w:r>
    </w:p>
    <w:p w:rsidR="006C7745" w:rsidRPr="006C7745" w:rsidRDefault="006C7745" w:rsidP="006C7745">
      <w:pPr>
        <w:pStyle w:val="27"/>
        <w:shd w:val="clear" w:color="auto" w:fill="auto"/>
        <w:tabs>
          <w:tab w:val="left" w:pos="3120"/>
        </w:tabs>
        <w:spacing w:after="0" w:line="240" w:lineRule="auto"/>
        <w:ind w:left="-567"/>
        <w:jc w:val="both"/>
        <w:rPr>
          <w:sz w:val="24"/>
          <w:szCs w:val="24"/>
        </w:rPr>
      </w:pPr>
    </w:p>
    <w:p w:rsidR="006C7745" w:rsidRPr="006C7745" w:rsidRDefault="006C7745" w:rsidP="006C7745">
      <w:pPr>
        <w:pStyle w:val="27"/>
        <w:shd w:val="clear" w:color="auto" w:fill="auto"/>
        <w:tabs>
          <w:tab w:val="left" w:pos="3120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Председатель комиссии</w:t>
      </w:r>
    </w:p>
    <w:p w:rsidR="006C7745" w:rsidRPr="006C7745" w:rsidRDefault="006C7745" w:rsidP="006C7745">
      <w:pPr>
        <w:pStyle w:val="27"/>
        <w:shd w:val="clear" w:color="auto" w:fill="auto"/>
        <w:tabs>
          <w:tab w:val="left" w:pos="3120"/>
        </w:tabs>
        <w:spacing w:after="0" w:line="240" w:lineRule="auto"/>
        <w:ind w:left="-567" w:firstLine="567"/>
        <w:jc w:val="both"/>
        <w:rPr>
          <w:sz w:val="24"/>
          <w:szCs w:val="24"/>
        </w:rPr>
      </w:pPr>
    </w:p>
    <w:p w:rsidR="006C7745" w:rsidRPr="006C7745" w:rsidRDefault="006C7745" w:rsidP="006C7745">
      <w:pPr>
        <w:pStyle w:val="27"/>
        <w:shd w:val="clear" w:color="auto" w:fill="auto"/>
        <w:tabs>
          <w:tab w:val="left" w:pos="3120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__________________                               _______________________________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 xml:space="preserve">                ( подпись)                                                                                   (Ф.И.О.)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Члены комиссии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</w:p>
    <w:p w:rsidR="006C7745" w:rsidRPr="006C7745" w:rsidRDefault="006C7745" w:rsidP="006C7745">
      <w:pPr>
        <w:pStyle w:val="27"/>
        <w:shd w:val="clear" w:color="auto" w:fill="auto"/>
        <w:tabs>
          <w:tab w:val="left" w:pos="3120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__________________                                _______________________________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 xml:space="preserve">                ( подпись)                                                                                   (Ф.И.О.)</w:t>
      </w:r>
    </w:p>
    <w:p w:rsidR="006C7745" w:rsidRPr="006C7745" w:rsidRDefault="006C7745" w:rsidP="006C7745">
      <w:pPr>
        <w:pStyle w:val="27"/>
        <w:shd w:val="clear" w:color="auto" w:fill="auto"/>
        <w:tabs>
          <w:tab w:val="left" w:pos="3120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__________________                                _______________________________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 xml:space="preserve">                ( подпись)                                                                                   (Ф.И.О.)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 w:firstLine="567"/>
        <w:jc w:val="both"/>
        <w:rPr>
          <w:sz w:val="24"/>
          <w:szCs w:val="24"/>
        </w:rPr>
      </w:pPr>
    </w:p>
    <w:p w:rsidR="006C7745" w:rsidRPr="006C7745" w:rsidRDefault="006C7745" w:rsidP="006C7745">
      <w:pPr>
        <w:ind w:left="-567" w:firstLine="567"/>
        <w:jc w:val="both"/>
        <w:rPr>
          <w:spacing w:val="2"/>
          <w:sz w:val="24"/>
          <w:szCs w:val="24"/>
        </w:rPr>
      </w:pP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с актом ознакомлен:</w:t>
      </w:r>
    </w:p>
    <w:p w:rsidR="006C7745" w:rsidRPr="006C7745" w:rsidRDefault="006C7745" w:rsidP="006C7745">
      <w:pPr>
        <w:pStyle w:val="27"/>
        <w:shd w:val="clear" w:color="auto" w:fill="auto"/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>"____" __________   ______ г.   ____________/ __________________________________________/</w:t>
      </w:r>
    </w:p>
    <w:p w:rsidR="006C7745" w:rsidRPr="006C7745" w:rsidRDefault="006C7745" w:rsidP="006C7745">
      <w:pPr>
        <w:pStyle w:val="27"/>
        <w:shd w:val="clear" w:color="auto" w:fill="auto"/>
        <w:tabs>
          <w:tab w:val="left" w:pos="3120"/>
        </w:tabs>
        <w:spacing w:after="0" w:line="240" w:lineRule="auto"/>
        <w:ind w:left="-567"/>
        <w:jc w:val="both"/>
        <w:rPr>
          <w:sz w:val="24"/>
          <w:szCs w:val="24"/>
        </w:rPr>
      </w:pPr>
      <w:r w:rsidRPr="006C7745">
        <w:rPr>
          <w:sz w:val="24"/>
          <w:szCs w:val="24"/>
        </w:rPr>
        <w:t xml:space="preserve">                                                         (подпись)       (Ф.И.О. нанимателя жилого помещения и его представителя)</w:t>
      </w:r>
    </w:p>
    <w:p w:rsidR="006C7745" w:rsidRPr="006C7745" w:rsidRDefault="006C7745" w:rsidP="006C7745">
      <w:pPr>
        <w:pStyle w:val="27"/>
        <w:shd w:val="clear" w:color="auto" w:fill="auto"/>
        <w:tabs>
          <w:tab w:val="left" w:pos="3120"/>
        </w:tabs>
        <w:spacing w:after="0" w:line="240" w:lineRule="auto"/>
        <w:ind w:left="-567"/>
        <w:jc w:val="both"/>
        <w:rPr>
          <w:sz w:val="24"/>
          <w:szCs w:val="24"/>
        </w:rPr>
      </w:pPr>
    </w:p>
    <w:p w:rsidR="006C7745" w:rsidRPr="006C7745" w:rsidRDefault="006C7745" w:rsidP="006C7745">
      <w:pPr>
        <w:pStyle w:val="27"/>
        <w:shd w:val="clear" w:color="auto" w:fill="auto"/>
        <w:tabs>
          <w:tab w:val="left" w:pos="3120"/>
        </w:tabs>
        <w:spacing w:after="0" w:line="240" w:lineRule="auto"/>
        <w:ind w:left="-567"/>
        <w:jc w:val="both"/>
        <w:rPr>
          <w:sz w:val="24"/>
          <w:szCs w:val="24"/>
        </w:rPr>
      </w:pPr>
    </w:p>
    <w:p w:rsidR="006C7745" w:rsidRPr="006C7745" w:rsidRDefault="006C7745" w:rsidP="006C7745">
      <w:pPr>
        <w:ind w:left="-567" w:firstLine="567"/>
        <w:jc w:val="both"/>
        <w:rPr>
          <w:spacing w:val="2"/>
          <w:sz w:val="24"/>
          <w:szCs w:val="24"/>
        </w:rPr>
      </w:pPr>
    </w:p>
    <w:p w:rsidR="006C7745" w:rsidRPr="006C7745" w:rsidRDefault="006C7745" w:rsidP="006C7745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</w:t>
      </w:r>
      <w:r w:rsidRPr="006C7745">
        <w:rPr>
          <w:bCs/>
          <w:sz w:val="22"/>
          <w:szCs w:val="22"/>
        </w:rPr>
        <w:t xml:space="preserve">риложение № 2   </w:t>
      </w:r>
    </w:p>
    <w:p w:rsidR="006C7745" w:rsidRPr="006C7745" w:rsidRDefault="006C7745" w:rsidP="006C7745">
      <w:pPr>
        <w:jc w:val="right"/>
        <w:rPr>
          <w:bCs/>
          <w:sz w:val="22"/>
          <w:szCs w:val="22"/>
        </w:rPr>
      </w:pPr>
      <w:r w:rsidRPr="006C7745">
        <w:rPr>
          <w:bCs/>
          <w:sz w:val="22"/>
          <w:szCs w:val="22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6C7745" w:rsidRPr="006C7745" w:rsidRDefault="006C7745" w:rsidP="006C7745">
      <w:pPr>
        <w:jc w:val="right"/>
        <w:rPr>
          <w:sz w:val="22"/>
          <w:szCs w:val="22"/>
        </w:rPr>
      </w:pPr>
      <w:r w:rsidRPr="006C7745">
        <w:rPr>
          <w:sz w:val="22"/>
          <w:szCs w:val="22"/>
        </w:rPr>
        <w:t xml:space="preserve">Зональненского  сельского поселения                                                                                                   </w:t>
      </w:r>
    </w:p>
    <w:p w:rsidR="006C7745" w:rsidRPr="006C7745" w:rsidRDefault="006C7745" w:rsidP="006C7745">
      <w:pPr>
        <w:tabs>
          <w:tab w:val="left" w:pos="708"/>
          <w:tab w:val="left" w:pos="6804"/>
        </w:tabs>
        <w:jc w:val="right"/>
        <w:rPr>
          <w:sz w:val="22"/>
          <w:szCs w:val="22"/>
        </w:rPr>
      </w:pPr>
      <w:r w:rsidRPr="006C7745">
        <w:rPr>
          <w:sz w:val="22"/>
          <w:szCs w:val="22"/>
        </w:rPr>
        <w:t xml:space="preserve">                                                                                                     от 29.11.2022 № 381</w:t>
      </w:r>
    </w:p>
    <w:p w:rsidR="006C7745" w:rsidRPr="006C7745" w:rsidRDefault="006C7745" w:rsidP="006C7745">
      <w:pPr>
        <w:tabs>
          <w:tab w:val="left" w:pos="708"/>
          <w:tab w:val="left" w:pos="6804"/>
        </w:tabs>
        <w:jc w:val="right"/>
        <w:rPr>
          <w:sz w:val="22"/>
          <w:szCs w:val="22"/>
        </w:rPr>
      </w:pPr>
    </w:p>
    <w:p w:rsidR="006C7745" w:rsidRPr="006C7745" w:rsidRDefault="006C7745" w:rsidP="006C7745">
      <w:pPr>
        <w:tabs>
          <w:tab w:val="left" w:pos="708"/>
          <w:tab w:val="left" w:pos="6804"/>
        </w:tabs>
        <w:jc w:val="center"/>
        <w:rPr>
          <w:b/>
          <w:sz w:val="22"/>
          <w:szCs w:val="22"/>
        </w:rPr>
      </w:pPr>
      <w:r w:rsidRPr="006C7745">
        <w:rPr>
          <w:b/>
          <w:sz w:val="22"/>
          <w:szCs w:val="22"/>
        </w:rPr>
        <w:t>СОСТАВ</w:t>
      </w:r>
    </w:p>
    <w:p w:rsidR="006C7745" w:rsidRPr="006C7745" w:rsidRDefault="006C7745" w:rsidP="006C7745">
      <w:pPr>
        <w:tabs>
          <w:tab w:val="left" w:pos="708"/>
          <w:tab w:val="left" w:pos="6804"/>
        </w:tabs>
        <w:jc w:val="center"/>
        <w:rPr>
          <w:sz w:val="22"/>
          <w:szCs w:val="22"/>
        </w:rPr>
      </w:pPr>
      <w:r w:rsidRPr="006C7745">
        <w:rPr>
          <w:sz w:val="22"/>
          <w:szCs w:val="22"/>
        </w:rPr>
        <w:t>комиссии по осуществлению контроля за выполнением условий договоров найма специализированных жилых помещений, предоставленных                                                     лицам из числа детей-сирот и детей, оставшихся без попечения родителей</w:t>
      </w:r>
    </w:p>
    <w:p w:rsidR="006C7745" w:rsidRPr="006C7745" w:rsidRDefault="006C7745" w:rsidP="006C7745">
      <w:pPr>
        <w:tabs>
          <w:tab w:val="left" w:pos="708"/>
          <w:tab w:val="left" w:pos="6804"/>
        </w:tabs>
        <w:jc w:val="center"/>
        <w:rPr>
          <w:sz w:val="22"/>
          <w:szCs w:val="22"/>
        </w:rPr>
      </w:pPr>
    </w:p>
    <w:p w:rsidR="006C7745" w:rsidRPr="006C7745" w:rsidRDefault="006C7745" w:rsidP="006C7745">
      <w:pPr>
        <w:ind w:firstLine="709"/>
        <w:jc w:val="both"/>
        <w:rPr>
          <w:sz w:val="22"/>
          <w:szCs w:val="22"/>
        </w:rPr>
      </w:pPr>
      <w:r w:rsidRPr="006C7745">
        <w:rPr>
          <w:sz w:val="22"/>
          <w:szCs w:val="22"/>
        </w:rPr>
        <w:t>Председатель комиссии:</w:t>
      </w:r>
    </w:p>
    <w:p w:rsidR="006C7745" w:rsidRPr="006C7745" w:rsidRDefault="006C7745" w:rsidP="006C7745">
      <w:pPr>
        <w:jc w:val="both"/>
        <w:rPr>
          <w:sz w:val="22"/>
          <w:szCs w:val="22"/>
        </w:rPr>
      </w:pPr>
      <w:r w:rsidRPr="006C7745">
        <w:rPr>
          <w:sz w:val="22"/>
          <w:szCs w:val="22"/>
        </w:rPr>
        <w:t xml:space="preserve"> – Коновалова Евгения Анатольевна, Глава поселения (Глава Администрации).</w:t>
      </w:r>
    </w:p>
    <w:p w:rsidR="006C7745" w:rsidRPr="006C7745" w:rsidRDefault="006C7745" w:rsidP="006C7745">
      <w:pPr>
        <w:ind w:firstLine="709"/>
        <w:jc w:val="both"/>
        <w:rPr>
          <w:sz w:val="22"/>
          <w:szCs w:val="22"/>
        </w:rPr>
      </w:pPr>
      <w:r w:rsidRPr="006C7745">
        <w:rPr>
          <w:sz w:val="22"/>
          <w:szCs w:val="22"/>
        </w:rPr>
        <w:t xml:space="preserve">Заместитель председателя комиссии: </w:t>
      </w:r>
    </w:p>
    <w:p w:rsidR="006C7745" w:rsidRPr="006C7745" w:rsidRDefault="006C7745" w:rsidP="006C7745">
      <w:pPr>
        <w:jc w:val="both"/>
        <w:rPr>
          <w:sz w:val="22"/>
          <w:szCs w:val="22"/>
        </w:rPr>
      </w:pPr>
      <w:r w:rsidRPr="006C7745">
        <w:rPr>
          <w:sz w:val="22"/>
          <w:szCs w:val="22"/>
        </w:rPr>
        <w:t>– Мазярова Ангелина Олеговна, Управляющий делами.</w:t>
      </w:r>
    </w:p>
    <w:p w:rsidR="006C7745" w:rsidRPr="006C7745" w:rsidRDefault="006C7745" w:rsidP="006C7745">
      <w:pPr>
        <w:ind w:firstLine="709"/>
        <w:jc w:val="both"/>
        <w:rPr>
          <w:sz w:val="22"/>
          <w:szCs w:val="22"/>
        </w:rPr>
      </w:pPr>
      <w:r w:rsidRPr="006C7745">
        <w:rPr>
          <w:sz w:val="22"/>
          <w:szCs w:val="22"/>
        </w:rPr>
        <w:t xml:space="preserve">Секретарь комиссии: </w:t>
      </w:r>
    </w:p>
    <w:p w:rsidR="006C7745" w:rsidRPr="006C7745" w:rsidRDefault="006C7745" w:rsidP="006C7745">
      <w:pPr>
        <w:jc w:val="both"/>
        <w:rPr>
          <w:sz w:val="22"/>
          <w:szCs w:val="22"/>
        </w:rPr>
      </w:pPr>
      <w:r w:rsidRPr="006C7745">
        <w:rPr>
          <w:sz w:val="22"/>
          <w:szCs w:val="22"/>
        </w:rPr>
        <w:t>– Загрядская Валентина Викторовна, делопроизводитель.</w:t>
      </w:r>
    </w:p>
    <w:p w:rsidR="006C7745" w:rsidRPr="006C7745" w:rsidRDefault="006C7745" w:rsidP="006C7745">
      <w:pPr>
        <w:ind w:firstLine="709"/>
        <w:jc w:val="both"/>
        <w:rPr>
          <w:sz w:val="22"/>
          <w:szCs w:val="22"/>
        </w:rPr>
      </w:pPr>
      <w:r w:rsidRPr="006C7745">
        <w:rPr>
          <w:sz w:val="22"/>
          <w:szCs w:val="22"/>
        </w:rPr>
        <w:t>Члены комиссии:</w:t>
      </w:r>
    </w:p>
    <w:p w:rsidR="006C7745" w:rsidRPr="006C7745" w:rsidRDefault="006C7745" w:rsidP="006C7745">
      <w:pPr>
        <w:jc w:val="both"/>
        <w:rPr>
          <w:sz w:val="22"/>
          <w:szCs w:val="22"/>
        </w:rPr>
      </w:pPr>
      <w:r w:rsidRPr="006C7745">
        <w:rPr>
          <w:sz w:val="22"/>
          <w:szCs w:val="22"/>
        </w:rPr>
        <w:t>– Лебедь Светлана Валерьевна, ведущий специалист по работе  с населением,</w:t>
      </w:r>
      <w:r w:rsidRPr="006C7745">
        <w:rPr>
          <w:sz w:val="22"/>
          <w:szCs w:val="22"/>
        </w:rPr>
        <w:tab/>
      </w:r>
    </w:p>
    <w:p w:rsidR="006C7745" w:rsidRPr="006C7745" w:rsidRDefault="006C7745" w:rsidP="006C7745">
      <w:pPr>
        <w:jc w:val="both"/>
        <w:rPr>
          <w:sz w:val="22"/>
          <w:szCs w:val="22"/>
        </w:rPr>
      </w:pPr>
      <w:r w:rsidRPr="006C7745">
        <w:rPr>
          <w:sz w:val="22"/>
          <w:szCs w:val="22"/>
        </w:rPr>
        <w:t>– Попова Екатерина Игоревна, ведущий специалист по финансово-экономическим вопросам,</w:t>
      </w:r>
    </w:p>
    <w:p w:rsidR="006C7745" w:rsidRPr="006C7745" w:rsidRDefault="006C7745" w:rsidP="006C7745">
      <w:pPr>
        <w:jc w:val="both"/>
        <w:rPr>
          <w:sz w:val="22"/>
          <w:szCs w:val="22"/>
        </w:rPr>
      </w:pPr>
      <w:r w:rsidRPr="006C7745">
        <w:rPr>
          <w:sz w:val="22"/>
          <w:szCs w:val="22"/>
        </w:rPr>
        <w:t>– Заозёрова  Светлана Николаевна, специалист по общим вопросам,</w:t>
      </w:r>
    </w:p>
    <w:p w:rsidR="006C7745" w:rsidRPr="006C7745" w:rsidRDefault="006C7745" w:rsidP="006C7745">
      <w:pPr>
        <w:jc w:val="both"/>
        <w:rPr>
          <w:sz w:val="22"/>
          <w:szCs w:val="22"/>
        </w:rPr>
      </w:pPr>
      <w:r w:rsidRPr="006C7745">
        <w:rPr>
          <w:sz w:val="22"/>
          <w:szCs w:val="22"/>
        </w:rPr>
        <w:t xml:space="preserve">– Макарова Наталья Николаевна, депутат Совета Зональненского сельского поселения. </w:t>
      </w:r>
    </w:p>
    <w:p w:rsidR="006C7745" w:rsidRPr="006C7745" w:rsidRDefault="006C7745" w:rsidP="006C7745">
      <w:pPr>
        <w:ind w:left="-142"/>
        <w:jc w:val="center"/>
        <w:rPr>
          <w:sz w:val="22"/>
          <w:szCs w:val="22"/>
        </w:rPr>
      </w:pPr>
      <w:r w:rsidRPr="006C7745">
        <w:rPr>
          <w:sz w:val="22"/>
          <w:szCs w:val="22"/>
        </w:rPr>
        <w:t xml:space="preserve"> </w:t>
      </w:r>
    </w:p>
    <w:p w:rsidR="006C7745" w:rsidRPr="006C7745" w:rsidRDefault="006C7745" w:rsidP="006C7745">
      <w:pPr>
        <w:shd w:val="clear" w:color="auto" w:fill="FFFFFF"/>
        <w:tabs>
          <w:tab w:val="left" w:pos="1001"/>
        </w:tabs>
        <w:spacing w:line="274" w:lineRule="exact"/>
        <w:ind w:right="36"/>
        <w:jc w:val="both"/>
        <w:rPr>
          <w:sz w:val="22"/>
          <w:szCs w:val="22"/>
        </w:rPr>
      </w:pPr>
    </w:p>
    <w:p w:rsidR="006C7745" w:rsidRPr="006C7745" w:rsidRDefault="006C7745" w:rsidP="006C7745">
      <w:pPr>
        <w:tabs>
          <w:tab w:val="left" w:pos="708"/>
          <w:tab w:val="left" w:pos="6804"/>
        </w:tabs>
        <w:jc w:val="center"/>
        <w:rPr>
          <w:sz w:val="22"/>
          <w:szCs w:val="22"/>
        </w:rPr>
      </w:pPr>
    </w:p>
    <w:p w:rsidR="006C7745" w:rsidRPr="006C7745" w:rsidRDefault="006C7745" w:rsidP="006C7745">
      <w:pPr>
        <w:rPr>
          <w:sz w:val="22"/>
          <w:szCs w:val="22"/>
        </w:rPr>
      </w:pPr>
    </w:p>
    <w:p w:rsidR="006C7745" w:rsidRPr="006C7745" w:rsidRDefault="006C7745" w:rsidP="006C7745">
      <w:pPr>
        <w:rPr>
          <w:sz w:val="22"/>
          <w:szCs w:val="22"/>
        </w:rPr>
      </w:pPr>
    </w:p>
    <w:p w:rsidR="006C7745" w:rsidRPr="006C7745" w:rsidRDefault="006C7745" w:rsidP="004A6439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</w:p>
    <w:sectPr w:rsidR="006C7745" w:rsidRPr="006C7745" w:rsidSect="00042A6F">
      <w:headerReference w:type="first" r:id="rId11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A6D" w:rsidRDefault="00875A6D">
      <w:r>
        <w:separator/>
      </w:r>
    </w:p>
  </w:endnote>
  <w:endnote w:type="continuationSeparator" w:id="0">
    <w:p w:rsidR="00875A6D" w:rsidRDefault="0087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A6D" w:rsidRDefault="00875A6D">
      <w:r>
        <w:separator/>
      </w:r>
    </w:p>
  </w:footnote>
  <w:footnote w:type="continuationSeparator" w:id="0">
    <w:p w:rsidR="00875A6D" w:rsidRDefault="0087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1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5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1"/>
  </w:num>
  <w:num w:numId="5">
    <w:abstractNumId w:val="25"/>
  </w:num>
  <w:num w:numId="6">
    <w:abstractNumId w:val="9"/>
  </w:num>
  <w:num w:numId="7">
    <w:abstractNumId w:val="1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5"/>
  </w:num>
  <w:num w:numId="13">
    <w:abstractNumId w:val="14"/>
  </w:num>
  <w:num w:numId="14">
    <w:abstractNumId w:val="23"/>
  </w:num>
  <w:num w:numId="15">
    <w:abstractNumId w:val="10"/>
  </w:num>
  <w:num w:numId="16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8"/>
  </w:num>
  <w:num w:numId="19">
    <w:abstractNumId w:val="24"/>
  </w:num>
  <w:num w:numId="20">
    <w:abstractNumId w:val="1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"/>
  </w:num>
  <w:num w:numId="24">
    <w:abstractNumId w:val="5"/>
  </w:num>
  <w:num w:numId="25">
    <w:abstractNumId w:val="21"/>
  </w:num>
  <w:num w:numId="26">
    <w:abstractNumId w:val="1"/>
  </w:num>
  <w:num w:numId="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C1F1A9"/>
  <w15:docId w15:val="{B145F30A-1D35-4B8D-A683-3B4C548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9199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E0E60-043D-4E97-BAC1-196C1643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85</cp:revision>
  <cp:lastPrinted>2022-09-13T05:22:00Z</cp:lastPrinted>
  <dcterms:created xsi:type="dcterms:W3CDTF">2020-01-13T09:47:00Z</dcterms:created>
  <dcterms:modified xsi:type="dcterms:W3CDTF">2022-12-08T04:22:00Z</dcterms:modified>
</cp:coreProperties>
</file>