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227BD2">
        <w:rPr>
          <w:sz w:val="24"/>
          <w:szCs w:val="24"/>
        </w:rPr>
        <w:t>№ 57</w:t>
      </w:r>
      <w:r w:rsidR="00233361">
        <w:rPr>
          <w:sz w:val="24"/>
          <w:szCs w:val="24"/>
        </w:rPr>
        <w:t>/у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233361">
        <w:rPr>
          <w:sz w:val="24"/>
          <w:szCs w:val="24"/>
        </w:rPr>
        <w:t>19</w:t>
      </w:r>
      <w:r w:rsidR="00227BD2">
        <w:rPr>
          <w:sz w:val="24"/>
          <w:szCs w:val="24"/>
        </w:rPr>
        <w:t>.11</w:t>
      </w:r>
      <w:r w:rsidR="006C7762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3361" w:rsidRPr="007645A7" w:rsidRDefault="00233361" w:rsidP="00233361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233361" w:rsidRPr="00233361" w:rsidRDefault="00233361" w:rsidP="00233361">
      <w:pPr>
        <w:rPr>
          <w:sz w:val="24"/>
          <w:szCs w:val="24"/>
        </w:rPr>
      </w:pPr>
      <w:r w:rsidRPr="00233361">
        <w:rPr>
          <w:sz w:val="24"/>
          <w:szCs w:val="24"/>
        </w:rPr>
        <w:t xml:space="preserve">«19» ноября 2022 г.                                                 </w:t>
      </w:r>
      <w:r w:rsidRPr="00233361">
        <w:rPr>
          <w:sz w:val="24"/>
          <w:szCs w:val="24"/>
        </w:rPr>
        <w:tab/>
      </w:r>
      <w:r w:rsidRPr="00233361"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 xml:space="preserve">       </w:t>
      </w:r>
      <w:r w:rsidRPr="00233361">
        <w:rPr>
          <w:sz w:val="24"/>
          <w:szCs w:val="24"/>
        </w:rPr>
        <w:t xml:space="preserve">   №364/ут </w:t>
      </w:r>
    </w:p>
    <w:p w:rsidR="00233361" w:rsidRPr="00233361" w:rsidRDefault="00233361" w:rsidP="00233361">
      <w:pPr>
        <w:ind w:left="5659"/>
        <w:jc w:val="both"/>
        <w:rPr>
          <w:sz w:val="24"/>
          <w:szCs w:val="24"/>
        </w:rPr>
      </w:pPr>
    </w:p>
    <w:p w:rsidR="00233361" w:rsidRPr="00233361" w:rsidRDefault="00233361" w:rsidP="00233361">
      <w:pPr>
        <w:tabs>
          <w:tab w:val="left" w:pos="4962"/>
        </w:tabs>
        <w:spacing w:after="160" w:line="259" w:lineRule="auto"/>
        <w:ind w:left="426" w:right="5102"/>
        <w:jc w:val="both"/>
        <w:rPr>
          <w:rFonts w:eastAsia="Calibri"/>
          <w:b/>
          <w:sz w:val="22"/>
          <w:szCs w:val="22"/>
          <w:lang w:eastAsia="en-US"/>
        </w:rPr>
      </w:pPr>
      <w:bookmarkStart w:id="0" w:name="_GoBack"/>
      <w:r w:rsidRPr="00233361">
        <w:rPr>
          <w:rFonts w:eastAsia="Calibri"/>
          <w:b/>
          <w:bCs/>
          <w:sz w:val="22"/>
          <w:szCs w:val="22"/>
          <w:lang w:eastAsia="en-US"/>
        </w:rPr>
        <w:t xml:space="preserve">о признании утратившими силу некоторых нормативно правовых актов муниципального образования «Зональненское сельское поселение»  </w:t>
      </w:r>
    </w:p>
    <w:bookmarkEnd w:id="0"/>
    <w:p w:rsidR="00233361" w:rsidRPr="00233361" w:rsidRDefault="00233361" w:rsidP="00233361">
      <w:pPr>
        <w:pStyle w:val="ConsPlusNormal0"/>
        <w:tabs>
          <w:tab w:val="left" w:pos="708"/>
        </w:tabs>
        <w:ind w:left="142" w:right="425" w:firstLine="567"/>
        <w:jc w:val="both"/>
        <w:rPr>
          <w:rFonts w:ascii="Times New Roman" w:hAnsi="Times New Roman" w:cs="Times New Roman"/>
          <w:color w:val="000000"/>
          <w:spacing w:val="3"/>
          <w:sz w:val="24"/>
        </w:rPr>
      </w:pPr>
      <w:r w:rsidRPr="00233361">
        <w:rPr>
          <w:rFonts w:ascii="Times New Roman" w:hAnsi="Times New Roman" w:cs="Times New Roman"/>
          <w:sz w:val="24"/>
        </w:rPr>
        <w:t>Во исполнение протестов Прокурора Томского района, в соответствии</w:t>
      </w:r>
      <w:r w:rsidRPr="00233361">
        <w:rPr>
          <w:rFonts w:ascii="Times New Roman" w:hAnsi="Times New Roman" w:cs="Times New Roman"/>
          <w:color w:val="000000"/>
          <w:spacing w:val="3"/>
          <w:sz w:val="24"/>
        </w:rPr>
        <w:t xml:space="preserve"> Уставом МО «Зональненское сельское поселение»,</w:t>
      </w:r>
    </w:p>
    <w:p w:rsidR="00233361" w:rsidRPr="00233361" w:rsidRDefault="00233361" w:rsidP="00233361">
      <w:pPr>
        <w:pStyle w:val="ConsPlusNormal0"/>
        <w:tabs>
          <w:tab w:val="left" w:pos="708"/>
        </w:tabs>
        <w:ind w:right="425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33361" w:rsidRPr="00233361" w:rsidRDefault="00233361" w:rsidP="00233361">
      <w:pPr>
        <w:ind w:right="425" w:firstLine="709"/>
        <w:jc w:val="both"/>
        <w:rPr>
          <w:b/>
          <w:sz w:val="24"/>
          <w:szCs w:val="24"/>
        </w:rPr>
      </w:pPr>
      <w:r w:rsidRPr="00233361">
        <w:rPr>
          <w:b/>
          <w:sz w:val="24"/>
          <w:szCs w:val="24"/>
        </w:rPr>
        <w:t>ПОСТАНОВЛЯЮ:</w:t>
      </w:r>
    </w:p>
    <w:p w:rsidR="00233361" w:rsidRPr="00233361" w:rsidRDefault="00233361" w:rsidP="00233361">
      <w:pPr>
        <w:ind w:right="425" w:firstLine="709"/>
        <w:jc w:val="both"/>
        <w:rPr>
          <w:b/>
          <w:sz w:val="24"/>
          <w:szCs w:val="24"/>
        </w:rPr>
      </w:pPr>
    </w:p>
    <w:p w:rsidR="00233361" w:rsidRPr="00233361" w:rsidRDefault="00233361" w:rsidP="00233361">
      <w:pPr>
        <w:pStyle w:val="rtecenter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42" w:right="425" w:firstLine="0"/>
        <w:jc w:val="both"/>
        <w:rPr>
          <w:color w:val="000000"/>
          <w:spacing w:val="3"/>
        </w:rPr>
      </w:pPr>
      <w:r w:rsidRPr="00233361">
        <w:rPr>
          <w:color w:val="000000"/>
          <w:spacing w:val="3"/>
        </w:rPr>
        <w:t>Признать утратившими силу следующие постановления Администрации Зональненского сельского поселения:</w:t>
      </w:r>
    </w:p>
    <w:p w:rsidR="00233361" w:rsidRPr="00233361" w:rsidRDefault="00233361" w:rsidP="00233361">
      <w:pPr>
        <w:pStyle w:val="rtecenter"/>
        <w:shd w:val="clear" w:color="auto" w:fill="FFFFFF"/>
        <w:spacing w:before="0" w:beforeAutospacing="0" w:after="0" w:afterAutospacing="0"/>
        <w:ind w:left="142" w:right="425"/>
        <w:jc w:val="both"/>
        <w:rPr>
          <w:color w:val="000000"/>
          <w:spacing w:val="3"/>
        </w:rPr>
      </w:pPr>
    </w:p>
    <w:p w:rsidR="00233361" w:rsidRPr="00233361" w:rsidRDefault="00233361" w:rsidP="00233361">
      <w:pPr>
        <w:pStyle w:val="rtecenter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142" w:right="425" w:firstLine="0"/>
        <w:jc w:val="both"/>
        <w:rPr>
          <w:color w:val="000000"/>
          <w:spacing w:val="3"/>
        </w:rPr>
      </w:pPr>
      <w:r w:rsidRPr="00233361">
        <w:rPr>
          <w:color w:val="000000"/>
          <w:spacing w:val="3"/>
        </w:rPr>
        <w:t>Постановление Администрации Зональне</w:t>
      </w:r>
      <w:r>
        <w:rPr>
          <w:color w:val="000000"/>
          <w:spacing w:val="3"/>
        </w:rPr>
        <w:t>н</w:t>
      </w:r>
      <w:r w:rsidRPr="00233361">
        <w:rPr>
          <w:color w:val="000000"/>
          <w:spacing w:val="3"/>
        </w:rPr>
        <w:t>ского сельского поселения №163 от 14.07.2020 «</w:t>
      </w:r>
      <w:hyperlink r:id="rId9" w:history="1">
        <w:r w:rsidRPr="00233361">
          <w:rPr>
            <w:color w:val="000000"/>
            <w:spacing w:val="3"/>
          </w:rPr>
          <w:t>Об утверждении административного регламента по предоставлению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«Зональненское сельское поселение» о местных налогах и сборах»</w:t>
        </w:r>
      </w:hyperlink>
      <w:r w:rsidRPr="00233361">
        <w:rPr>
          <w:color w:val="000000"/>
          <w:spacing w:val="3"/>
        </w:rPr>
        <w:t>.</w:t>
      </w:r>
    </w:p>
    <w:p w:rsidR="00233361" w:rsidRPr="00233361" w:rsidRDefault="00233361" w:rsidP="00233361">
      <w:pPr>
        <w:pStyle w:val="rtecenter"/>
        <w:numPr>
          <w:ilvl w:val="1"/>
          <w:numId w:val="27"/>
        </w:numPr>
        <w:shd w:val="clear" w:color="auto" w:fill="FFFFFF"/>
        <w:spacing w:before="0" w:beforeAutospacing="0" w:after="0" w:afterAutospacing="0" w:line="240" w:lineRule="atLeast"/>
        <w:ind w:left="142" w:right="425" w:firstLine="0"/>
        <w:jc w:val="both"/>
        <w:rPr>
          <w:rFonts w:ascii="Trebuchet MS" w:hAnsi="Trebuchet MS"/>
          <w:color w:val="000000"/>
        </w:rPr>
      </w:pPr>
      <w:r w:rsidRPr="00233361">
        <w:rPr>
          <w:color w:val="000000"/>
          <w:spacing w:val="3"/>
        </w:rPr>
        <w:t>Постановление Администрации Зональне</w:t>
      </w:r>
      <w:r>
        <w:rPr>
          <w:color w:val="000000"/>
          <w:spacing w:val="3"/>
        </w:rPr>
        <w:t>н</w:t>
      </w:r>
      <w:r w:rsidRPr="00233361">
        <w:rPr>
          <w:color w:val="000000"/>
          <w:spacing w:val="3"/>
        </w:rPr>
        <w:t xml:space="preserve">ского сельского поселения №148 от 25.06.2020 </w:t>
      </w:r>
      <w:hyperlink r:id="rId10" w:history="1">
        <w:r w:rsidRPr="00233361">
          <w:rPr>
            <w:color w:val="000000"/>
            <w:spacing w:val="3"/>
          </w:rPr>
          <w:t>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в случае, если маршрут, часть маршрута указанного транспортного средства проходят по автомобильным дорогам местного значения поселения, при условии, что маршрут такого транспортного средства проходит в границах муниципального образования «Зональненское сельское поселение», и указанные маршруты, часть маршрута не проходит по автомобильным дорогам федерального, регионального или межмуниципального значения, участкам таких автомобильных дорог»</w:t>
        </w:r>
      </w:hyperlink>
      <w:r w:rsidRPr="00233361">
        <w:rPr>
          <w:color w:val="000000"/>
          <w:spacing w:val="3"/>
        </w:rPr>
        <w:t>.</w:t>
      </w:r>
    </w:p>
    <w:p w:rsidR="00233361" w:rsidRDefault="00233361" w:rsidP="00233361">
      <w:pPr>
        <w:pStyle w:val="rtecenter"/>
        <w:numPr>
          <w:ilvl w:val="1"/>
          <w:numId w:val="27"/>
        </w:numPr>
        <w:shd w:val="clear" w:color="auto" w:fill="FFFFFF"/>
        <w:spacing w:before="0" w:beforeAutospacing="0" w:after="0" w:afterAutospacing="0" w:line="240" w:lineRule="atLeast"/>
        <w:ind w:left="142" w:right="425" w:firstLine="0"/>
        <w:jc w:val="both"/>
        <w:rPr>
          <w:color w:val="000000"/>
          <w:spacing w:val="3"/>
        </w:rPr>
      </w:pPr>
      <w:r w:rsidRPr="00233361">
        <w:rPr>
          <w:color w:val="000000"/>
          <w:spacing w:val="3"/>
        </w:rPr>
        <w:t>Постановление Администрации Зональненского сельского поселения №33/1 от 01.03.2021 «</w:t>
      </w:r>
      <w:hyperlink r:id="rId11" w:history="1">
        <w:r w:rsidRPr="00233361">
          <w:rPr>
            <w:color w:val="000000"/>
            <w:spacing w:val="3"/>
          </w:rPr>
          <w:t>Об утверждении административного регламента предоставления муниципальной услуги «Выдача порубочного билета на выполнение работ по вырубке (сносу) зеленых насаждений, подрезке зеленых насаждений и решения о пересадке зеленых насаждений на территории муниципального образования «Зональненское сельское поселение»</w:t>
        </w:r>
      </w:hyperlink>
      <w:r w:rsidRPr="00233361">
        <w:rPr>
          <w:color w:val="000000"/>
          <w:spacing w:val="3"/>
        </w:rPr>
        <w:t>.</w:t>
      </w:r>
    </w:p>
    <w:p w:rsidR="00233361" w:rsidRDefault="00233361" w:rsidP="00233361">
      <w:pPr>
        <w:pStyle w:val="rtecenter"/>
        <w:shd w:val="clear" w:color="auto" w:fill="FFFFFF"/>
        <w:spacing w:before="0" w:beforeAutospacing="0" w:after="0" w:afterAutospacing="0" w:line="240" w:lineRule="atLeast"/>
        <w:ind w:right="425"/>
        <w:jc w:val="both"/>
        <w:rPr>
          <w:color w:val="000000"/>
          <w:spacing w:val="3"/>
        </w:rPr>
      </w:pPr>
    </w:p>
    <w:p w:rsidR="00233361" w:rsidRDefault="00233361" w:rsidP="00233361">
      <w:pPr>
        <w:pStyle w:val="rtecenter"/>
        <w:shd w:val="clear" w:color="auto" w:fill="FFFFFF"/>
        <w:spacing w:before="0" w:beforeAutospacing="0" w:after="0" w:afterAutospacing="0" w:line="240" w:lineRule="atLeast"/>
        <w:ind w:right="425"/>
        <w:jc w:val="both"/>
        <w:rPr>
          <w:color w:val="000000"/>
          <w:spacing w:val="3"/>
        </w:rPr>
      </w:pPr>
    </w:p>
    <w:p w:rsidR="00233361" w:rsidRDefault="00233361" w:rsidP="00233361">
      <w:pPr>
        <w:pStyle w:val="rtecenter"/>
        <w:shd w:val="clear" w:color="auto" w:fill="FFFFFF"/>
        <w:spacing w:before="0" w:beforeAutospacing="0" w:after="0" w:afterAutospacing="0" w:line="240" w:lineRule="atLeast"/>
        <w:ind w:right="425"/>
        <w:jc w:val="both"/>
        <w:rPr>
          <w:color w:val="000000"/>
          <w:spacing w:val="3"/>
        </w:rPr>
      </w:pPr>
    </w:p>
    <w:p w:rsidR="00233361" w:rsidRPr="00233361" w:rsidRDefault="00233361" w:rsidP="00233361">
      <w:pPr>
        <w:pStyle w:val="rtecenter"/>
        <w:shd w:val="clear" w:color="auto" w:fill="FFFFFF"/>
        <w:spacing w:before="0" w:beforeAutospacing="0" w:after="0" w:afterAutospacing="0" w:line="240" w:lineRule="atLeast"/>
        <w:ind w:right="425"/>
        <w:jc w:val="both"/>
        <w:rPr>
          <w:color w:val="000000"/>
          <w:spacing w:val="3"/>
        </w:rPr>
      </w:pPr>
    </w:p>
    <w:p w:rsidR="00233361" w:rsidRPr="00233361" w:rsidRDefault="00233361" w:rsidP="00233361">
      <w:pPr>
        <w:pStyle w:val="rtecenter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142" w:right="425" w:firstLine="0"/>
        <w:jc w:val="both"/>
        <w:rPr>
          <w:color w:val="000000"/>
          <w:spacing w:val="3"/>
        </w:rPr>
      </w:pPr>
      <w:r w:rsidRPr="00233361">
        <w:rPr>
          <w:color w:val="000000"/>
          <w:spacing w:val="3"/>
        </w:rPr>
        <w:t>Постановление Администрации Зональненского сельского поселения №228 от 09.08.2021 «</w:t>
      </w:r>
      <w:hyperlink r:id="rId12" w:history="1">
        <w:r w:rsidRPr="00233361">
          <w:rPr>
            <w:color w:val="000000"/>
            <w:spacing w:val="3"/>
          </w:rPr>
          <w:t>Об утверждении Административного регламента предоставления муниципальной услуги "Выдача разрешения на осуществление земляных работ на территории муниципального образования "Зональненское сельское поселение"</w:t>
        </w:r>
      </w:hyperlink>
      <w:r w:rsidRPr="00233361">
        <w:rPr>
          <w:color w:val="000000"/>
          <w:spacing w:val="3"/>
        </w:rPr>
        <w:t>».</w:t>
      </w:r>
    </w:p>
    <w:p w:rsidR="00233361" w:rsidRPr="00233361" w:rsidRDefault="00233361" w:rsidP="00233361">
      <w:pPr>
        <w:pStyle w:val="rtecenter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851" w:right="-284" w:firstLine="0"/>
        <w:jc w:val="both"/>
        <w:rPr>
          <w:color w:val="000000"/>
          <w:spacing w:val="3"/>
        </w:rPr>
      </w:pPr>
      <w:r w:rsidRPr="00233361"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в сети Интернет (</w:t>
      </w:r>
      <w:hyperlink r:id="rId13" w:history="1">
        <w:r w:rsidRPr="00233361">
          <w:rPr>
            <w:rStyle w:val="aa"/>
            <w:lang w:val="en-US" w:eastAsia="ar-SA"/>
          </w:rPr>
          <w:t>www</w:t>
        </w:r>
        <w:r w:rsidRPr="00233361">
          <w:rPr>
            <w:rStyle w:val="aa"/>
            <w:lang w:eastAsia="ar-SA"/>
          </w:rPr>
          <w:t>.</w:t>
        </w:r>
        <w:r w:rsidRPr="00233361">
          <w:rPr>
            <w:rStyle w:val="aa"/>
            <w:lang w:val="en-US" w:eastAsia="ar-SA"/>
          </w:rPr>
          <w:t>admzsp</w:t>
        </w:r>
        <w:r w:rsidRPr="00233361">
          <w:rPr>
            <w:rStyle w:val="aa"/>
            <w:lang w:eastAsia="ar-SA"/>
          </w:rPr>
          <w:t>.</w:t>
        </w:r>
        <w:r w:rsidRPr="00233361">
          <w:rPr>
            <w:rStyle w:val="aa"/>
            <w:lang w:val="en-US" w:eastAsia="ar-SA"/>
          </w:rPr>
          <w:t>ru</w:t>
        </w:r>
      </w:hyperlink>
      <w:r w:rsidRPr="00233361">
        <w:t>).</w:t>
      </w:r>
    </w:p>
    <w:p w:rsidR="00233361" w:rsidRPr="00233361" w:rsidRDefault="00233361" w:rsidP="00233361">
      <w:pPr>
        <w:pStyle w:val="rtecenter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851" w:right="-284" w:firstLine="0"/>
        <w:jc w:val="both"/>
        <w:rPr>
          <w:color w:val="000000"/>
          <w:spacing w:val="3"/>
        </w:rPr>
      </w:pPr>
      <w:r w:rsidRPr="00233361">
        <w:t>Настоящее постановление вступает в силу после его официального опубликования.</w:t>
      </w:r>
    </w:p>
    <w:p w:rsidR="00233361" w:rsidRPr="00233361" w:rsidRDefault="00233361" w:rsidP="00233361">
      <w:pPr>
        <w:pStyle w:val="aff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851" w:right="-284" w:firstLine="0"/>
        <w:jc w:val="both"/>
        <w:rPr>
          <w:color w:val="000000"/>
          <w:spacing w:val="3"/>
        </w:rPr>
      </w:pPr>
      <w:r w:rsidRPr="00233361">
        <w:t>Контроль за исполнением данного постановления оставляю за собой.</w:t>
      </w:r>
    </w:p>
    <w:p w:rsidR="00233361" w:rsidRPr="00233361" w:rsidRDefault="00233361" w:rsidP="00233361">
      <w:pPr>
        <w:ind w:left="851" w:right="-284"/>
        <w:jc w:val="both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jc w:val="both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jc w:val="both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jc w:val="both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233361">
        <w:rPr>
          <w:sz w:val="24"/>
          <w:szCs w:val="24"/>
        </w:rPr>
        <w:t>лава поселения</w:t>
      </w: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  <w:r w:rsidRPr="00233361">
        <w:rPr>
          <w:sz w:val="24"/>
          <w:szCs w:val="24"/>
        </w:rPr>
        <w:t>(Глава Администрации)</w:t>
      </w:r>
      <w:r w:rsidRPr="00233361">
        <w:rPr>
          <w:sz w:val="24"/>
          <w:szCs w:val="24"/>
        </w:rPr>
        <w:tab/>
      </w:r>
      <w:r w:rsidRPr="00233361">
        <w:rPr>
          <w:sz w:val="24"/>
          <w:szCs w:val="24"/>
        </w:rPr>
        <w:tab/>
      </w:r>
      <w:r w:rsidRPr="00233361">
        <w:rPr>
          <w:sz w:val="24"/>
          <w:szCs w:val="24"/>
        </w:rPr>
        <w:tab/>
        <w:t xml:space="preserve">                                                          Е.А. Коновалова</w:t>
      </w: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233361" w:rsidRPr="00233361" w:rsidRDefault="00233361" w:rsidP="00233361">
      <w:pPr>
        <w:ind w:left="851" w:right="-284"/>
        <w:rPr>
          <w:sz w:val="24"/>
          <w:szCs w:val="24"/>
        </w:rPr>
      </w:pPr>
    </w:p>
    <w:p w:rsidR="00D407BD" w:rsidRPr="00233361" w:rsidRDefault="00D407BD" w:rsidP="004A6439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</w:p>
    <w:sectPr w:rsidR="00D407BD" w:rsidRPr="00233361" w:rsidSect="00042A6F">
      <w:headerReference w:type="first" r:id="rId14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EC" w:rsidRDefault="006716EC">
      <w:r>
        <w:separator/>
      </w:r>
    </w:p>
  </w:endnote>
  <w:endnote w:type="continuationSeparator" w:id="0">
    <w:p w:rsidR="006716EC" w:rsidRDefault="0067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EC" w:rsidRDefault="006716EC">
      <w:r>
        <w:separator/>
      </w:r>
    </w:p>
  </w:footnote>
  <w:footnote w:type="continuationSeparator" w:id="0">
    <w:p w:rsidR="006716EC" w:rsidRDefault="0067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4D8D520C"/>
    <w:multiLevelType w:val="multilevel"/>
    <w:tmpl w:val="31CA5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1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5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0"/>
  </w:num>
  <w:num w:numId="5">
    <w:abstractNumId w:val="25"/>
  </w:num>
  <w:num w:numId="6">
    <w:abstractNumId w:val="8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5"/>
  </w:num>
  <w:num w:numId="13">
    <w:abstractNumId w:val="14"/>
  </w:num>
  <w:num w:numId="14">
    <w:abstractNumId w:val="23"/>
  </w:num>
  <w:num w:numId="15">
    <w:abstractNumId w:val="9"/>
  </w:num>
  <w:num w:numId="1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8"/>
  </w:num>
  <w:num w:numId="19">
    <w:abstractNumId w:val="24"/>
  </w:num>
  <w:num w:numId="20">
    <w:abstractNumId w:val="1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"/>
  </w:num>
  <w:num w:numId="24">
    <w:abstractNumId w:val="4"/>
  </w:num>
  <w:num w:numId="25">
    <w:abstractNumId w:val="21"/>
  </w:num>
  <w:num w:numId="26">
    <w:abstractNumId w:val="1"/>
  </w:num>
  <w:num w:numId="2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3361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6EC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69DCBD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paragraph" w:customStyle="1" w:styleId="rtecenter">
    <w:name w:val="rtecenter"/>
    <w:basedOn w:val="a"/>
    <w:rsid w:val="002333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dmzsp.ru/docs/?id=264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zsp.ru/docs/?id=24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dmzsp.ru/docs/?id=2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21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86178-70C0-4F00-B01F-1D33CAB3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84</cp:revision>
  <cp:lastPrinted>2022-09-13T05:22:00Z</cp:lastPrinted>
  <dcterms:created xsi:type="dcterms:W3CDTF">2020-01-13T09:47:00Z</dcterms:created>
  <dcterms:modified xsi:type="dcterms:W3CDTF">2023-01-23T02:39:00Z</dcterms:modified>
</cp:coreProperties>
</file>