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9B0" w:rsidRDefault="006579B0" w:rsidP="004E1544">
      <w:pPr>
        <w:spacing w:line="360" w:lineRule="auto"/>
        <w:ind w:right="849"/>
        <w:jc w:val="center"/>
        <w:rPr>
          <w:sz w:val="28"/>
          <w:szCs w:val="20"/>
        </w:rPr>
      </w:pP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  <w: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8" o:title=""/>
          </v:shape>
          <o:OLEObject Type="Embed" ProgID="PBrush" ShapeID="_x0000_i1025" DrawAspect="Content" ObjectID="_1792821604" r:id="rId9"/>
        </w:object>
      </w: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Зональненского сельского поселения</w:t>
      </w:r>
    </w:p>
    <w:p w:rsidR="00960A75" w:rsidRDefault="00960A75" w:rsidP="00960A75">
      <w:pPr>
        <w:spacing w:before="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960A75" w:rsidRDefault="00960A75" w:rsidP="00960A75">
      <w:pPr>
        <w:jc w:val="center"/>
      </w:pPr>
    </w:p>
    <w:p w:rsidR="00960A75" w:rsidRDefault="00960A75" w:rsidP="00960A75">
      <w:pPr>
        <w:ind w:firstLine="708"/>
        <w:jc w:val="both"/>
      </w:pPr>
    </w:p>
    <w:p w:rsidR="00960A75" w:rsidRDefault="00960A75" w:rsidP="00960A75">
      <w:r>
        <w:t>«</w:t>
      </w:r>
      <w:r w:rsidR="007942DC">
        <w:t>08</w:t>
      </w:r>
      <w:r>
        <w:t xml:space="preserve">»  </w:t>
      </w:r>
      <w:r w:rsidR="00714355">
        <w:t>октября</w:t>
      </w:r>
      <w:r>
        <w:t xml:space="preserve">  202</w:t>
      </w:r>
      <w:r w:rsidR="00152D8C">
        <w:t>4</w:t>
      </w:r>
      <w:r>
        <w:t xml:space="preserve"> г.                                                                  </w:t>
      </w:r>
      <w:r w:rsidR="00152D8C">
        <w:t xml:space="preserve">         </w:t>
      </w:r>
      <w:r w:rsidR="00152D8C">
        <w:tab/>
      </w:r>
      <w:r w:rsidR="00714355">
        <w:tab/>
        <w:t xml:space="preserve">         </w:t>
      </w:r>
      <w:r w:rsidR="00152D8C">
        <w:t xml:space="preserve">      </w:t>
      </w:r>
      <w:r>
        <w:t xml:space="preserve"> </w:t>
      </w:r>
      <w:r w:rsidR="007942DC">
        <w:t xml:space="preserve">    </w:t>
      </w:r>
      <w:r>
        <w:t xml:space="preserve">№ </w:t>
      </w:r>
      <w:r w:rsidR="00DA29E7">
        <w:t>289</w:t>
      </w:r>
    </w:p>
    <w:p w:rsidR="00B85EF6" w:rsidRDefault="00B85EF6" w:rsidP="002E1CF2">
      <w:pPr>
        <w:ind w:right="849"/>
        <w:rPr>
          <w:bCs/>
        </w:rPr>
      </w:pPr>
    </w:p>
    <w:p w:rsidR="00960A75" w:rsidRPr="000A3420" w:rsidRDefault="00960A75" w:rsidP="002E1CF2">
      <w:pPr>
        <w:ind w:right="849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88"/>
        <w:gridCol w:w="3882"/>
      </w:tblGrid>
      <w:tr w:rsidR="007074BC" w:rsidRPr="007074BC" w:rsidTr="00A9248B">
        <w:tc>
          <w:tcPr>
            <w:tcW w:w="5688" w:type="dxa"/>
          </w:tcPr>
          <w:p w:rsidR="007074BC" w:rsidRPr="00FF196E" w:rsidRDefault="00152D8C" w:rsidP="00FF196E">
            <w:pPr>
              <w:tabs>
                <w:tab w:val="left" w:pos="5954"/>
              </w:tabs>
              <w:ind w:right="85"/>
              <w:jc w:val="both"/>
              <w:textAlignment w:val="baseline"/>
              <w:outlineLvl w:val="1"/>
              <w:rPr>
                <w:spacing w:val="2"/>
              </w:rPr>
            </w:pPr>
            <w:bookmarkStart w:id="0" w:name="_GoBack"/>
            <w:r>
              <w:rPr>
                <w:spacing w:val="2"/>
              </w:rPr>
              <w:t xml:space="preserve">О внесении изменений </w:t>
            </w:r>
            <w:r w:rsidR="00FF196E">
              <w:t xml:space="preserve">в постановление Администрации Зональненского сельского поселения от 29.11.2022 № 381 </w:t>
            </w:r>
            <w:r>
              <w:t xml:space="preserve"> </w:t>
            </w:r>
            <w:r w:rsidR="00FF196E">
              <w:t>«</w:t>
            </w:r>
            <w:r w:rsidR="00FF196E" w:rsidRPr="007074BC">
              <w:rPr>
                <w:spacing w:val="2"/>
              </w:rPr>
              <w:t>Об утверждении Порядка осуществления контроля за выполнением условий договоро</w:t>
            </w:r>
            <w:r w:rsidR="00FF196E">
              <w:rPr>
                <w:spacing w:val="2"/>
              </w:rPr>
              <w:t xml:space="preserve">в </w:t>
            </w:r>
            <w:r w:rsidR="00FF196E" w:rsidRPr="007074BC">
              <w:rPr>
                <w:spacing w:val="2"/>
              </w:rPr>
              <w:t>найма специализированных жилых помещений,</w:t>
            </w:r>
            <w:r w:rsidR="00FF196E">
              <w:rPr>
                <w:spacing w:val="2"/>
              </w:rPr>
              <w:t xml:space="preserve"> </w:t>
            </w:r>
            <w:r w:rsidR="00FF196E" w:rsidRPr="007074BC">
              <w:rPr>
                <w:spacing w:val="2"/>
              </w:rPr>
              <w:t>предоставленных   лицам</w:t>
            </w:r>
            <w:r w:rsidR="00FF196E" w:rsidRPr="007074BC">
              <w:rPr>
                <w:bCs/>
                <w:sz w:val="28"/>
                <w:szCs w:val="28"/>
              </w:rPr>
              <w:t xml:space="preserve"> </w:t>
            </w:r>
            <w:r w:rsidR="00FF196E">
              <w:rPr>
                <w:bCs/>
                <w:sz w:val="28"/>
                <w:szCs w:val="28"/>
              </w:rPr>
              <w:t xml:space="preserve">                  </w:t>
            </w:r>
            <w:r w:rsidR="00FF196E" w:rsidRPr="007074BC">
              <w:rPr>
                <w:rFonts w:eastAsia="Arial Unicode MS"/>
                <w:bCs/>
              </w:rPr>
              <w:t>из числа детей-сирот</w:t>
            </w:r>
            <w:r w:rsidR="00FF196E">
              <w:rPr>
                <w:spacing w:val="2"/>
              </w:rPr>
              <w:t xml:space="preserve"> </w:t>
            </w:r>
            <w:r w:rsidR="00FF196E" w:rsidRPr="007074BC">
              <w:rPr>
                <w:rFonts w:eastAsia="Arial Unicode MS"/>
                <w:bCs/>
              </w:rPr>
              <w:t>и детей, оставшихся без попечения родителей</w:t>
            </w:r>
            <w:r w:rsidR="00FF196E">
              <w:rPr>
                <w:rFonts w:eastAsia="Arial Unicode MS"/>
                <w:bCs/>
              </w:rPr>
              <w:t xml:space="preserve"> и состава комиссии                         по</w:t>
            </w:r>
            <w:r w:rsidR="00FF196E" w:rsidRPr="007074BC">
              <w:rPr>
                <w:spacing w:val="2"/>
              </w:rPr>
              <w:t xml:space="preserve"> осуществления контроля за выполнением условий договоро</w:t>
            </w:r>
            <w:r w:rsidR="00FF196E">
              <w:rPr>
                <w:spacing w:val="2"/>
              </w:rPr>
              <w:t xml:space="preserve">в </w:t>
            </w:r>
            <w:r w:rsidR="00FF196E" w:rsidRPr="007074BC">
              <w:rPr>
                <w:spacing w:val="2"/>
              </w:rPr>
              <w:t>найма специализированных жилых помещений,</w:t>
            </w:r>
            <w:r w:rsidR="00FF196E">
              <w:rPr>
                <w:spacing w:val="2"/>
              </w:rPr>
              <w:t xml:space="preserve"> </w:t>
            </w:r>
            <w:r w:rsidR="00FF196E" w:rsidRPr="007074BC">
              <w:rPr>
                <w:spacing w:val="2"/>
              </w:rPr>
              <w:t>предоставленных   лицам</w:t>
            </w:r>
            <w:r w:rsidR="00FF196E" w:rsidRPr="007074BC">
              <w:rPr>
                <w:bCs/>
                <w:sz w:val="28"/>
                <w:szCs w:val="28"/>
              </w:rPr>
              <w:t xml:space="preserve"> </w:t>
            </w:r>
            <w:r w:rsidR="00FF196E">
              <w:rPr>
                <w:bCs/>
                <w:sz w:val="28"/>
                <w:szCs w:val="28"/>
              </w:rPr>
              <w:t xml:space="preserve">                     </w:t>
            </w:r>
            <w:r w:rsidR="00FF196E" w:rsidRPr="007074BC">
              <w:rPr>
                <w:rFonts w:eastAsia="Arial Unicode MS"/>
                <w:bCs/>
              </w:rPr>
              <w:t>из числа детей-сирот</w:t>
            </w:r>
            <w:r w:rsidR="00FF196E">
              <w:rPr>
                <w:spacing w:val="2"/>
              </w:rPr>
              <w:t xml:space="preserve"> </w:t>
            </w:r>
            <w:r w:rsidR="00FF196E" w:rsidRPr="007074BC">
              <w:rPr>
                <w:rFonts w:eastAsia="Arial Unicode MS"/>
                <w:bCs/>
              </w:rPr>
              <w:t>и детей, оставшихся без попечения родителей</w:t>
            </w:r>
            <w:r w:rsidR="00FF196E">
              <w:rPr>
                <w:rFonts w:eastAsia="Arial Unicode MS"/>
                <w:bCs/>
              </w:rPr>
              <w:t>»</w:t>
            </w:r>
            <w:bookmarkEnd w:id="0"/>
          </w:p>
        </w:tc>
        <w:tc>
          <w:tcPr>
            <w:tcW w:w="3882" w:type="dxa"/>
          </w:tcPr>
          <w:p w:rsidR="007074BC" w:rsidRPr="007074BC" w:rsidRDefault="007074BC" w:rsidP="00A9248B">
            <w:pPr>
              <w:spacing w:after="200" w:line="276" w:lineRule="auto"/>
            </w:pPr>
          </w:p>
        </w:tc>
      </w:tr>
    </w:tbl>
    <w:p w:rsidR="007074BC" w:rsidRPr="007074BC" w:rsidRDefault="007074BC" w:rsidP="00960A75">
      <w:pPr>
        <w:jc w:val="both"/>
        <w:textAlignment w:val="baseline"/>
      </w:pPr>
    </w:p>
    <w:p w:rsidR="00FF196E" w:rsidRDefault="00FF196E" w:rsidP="00FF196E">
      <w:pPr>
        <w:ind w:firstLine="709"/>
        <w:jc w:val="both"/>
      </w:pPr>
    </w:p>
    <w:p w:rsidR="00FF196E" w:rsidRDefault="00FF196E" w:rsidP="00FF196E">
      <w:pPr>
        <w:ind w:firstLine="709"/>
        <w:jc w:val="both"/>
      </w:pPr>
      <w:r>
        <w:t>В связи с организационно-штатными мероприятиями Администрации Зональненского сельского поселения,</w:t>
      </w:r>
    </w:p>
    <w:p w:rsidR="007074BC" w:rsidRPr="00960A75" w:rsidRDefault="007074BC" w:rsidP="007074BC">
      <w:pPr>
        <w:jc w:val="both"/>
        <w:rPr>
          <w:sz w:val="16"/>
          <w:szCs w:val="16"/>
        </w:rPr>
      </w:pPr>
      <w:r w:rsidRPr="007074BC">
        <w:tab/>
      </w:r>
    </w:p>
    <w:p w:rsidR="007074BC" w:rsidRPr="007074BC" w:rsidRDefault="007074BC" w:rsidP="00D16DF3">
      <w:pPr>
        <w:rPr>
          <w:b/>
        </w:rPr>
      </w:pPr>
      <w:r w:rsidRPr="007074BC">
        <w:rPr>
          <w:b/>
        </w:rPr>
        <w:t>ПОСТАНОВЛЯ</w:t>
      </w:r>
      <w:r w:rsidR="00D16DF3">
        <w:rPr>
          <w:b/>
        </w:rPr>
        <w:t>Ю</w:t>
      </w:r>
      <w:r w:rsidRPr="007074BC">
        <w:rPr>
          <w:b/>
        </w:rPr>
        <w:t>:</w:t>
      </w:r>
    </w:p>
    <w:p w:rsidR="007074BC" w:rsidRPr="00960A75" w:rsidRDefault="007074BC" w:rsidP="007074BC">
      <w:pPr>
        <w:ind w:firstLine="567"/>
        <w:jc w:val="both"/>
        <w:rPr>
          <w:b/>
          <w:sz w:val="16"/>
          <w:szCs w:val="16"/>
        </w:rPr>
      </w:pPr>
    </w:p>
    <w:p w:rsidR="00FF196E" w:rsidRPr="00FF196E" w:rsidRDefault="00FF196E" w:rsidP="00D16DF3">
      <w:pPr>
        <w:pStyle w:val="a3"/>
        <w:numPr>
          <w:ilvl w:val="0"/>
          <w:numId w:val="6"/>
        </w:numPr>
        <w:ind w:left="0" w:firstLine="709"/>
        <w:jc w:val="both"/>
      </w:pPr>
      <w:r>
        <w:rPr>
          <w:spacing w:val="2"/>
        </w:rPr>
        <w:t xml:space="preserve">Внести изменения в приложение </w:t>
      </w:r>
      <w:r>
        <w:t>№ 2</w:t>
      </w:r>
      <w:r>
        <w:rPr>
          <w:spacing w:val="2"/>
        </w:rPr>
        <w:t xml:space="preserve">  к постановлению Администрации Зональненского сельского поселения </w:t>
      </w:r>
      <w:r w:rsidR="00FC6354">
        <w:rPr>
          <w:spacing w:val="2"/>
        </w:rPr>
        <w:t xml:space="preserve">от 29.11.2022 № 381 </w:t>
      </w:r>
      <w:r>
        <w:rPr>
          <w:spacing w:val="2"/>
        </w:rPr>
        <w:t>«</w:t>
      </w:r>
      <w:r w:rsidRPr="007074BC">
        <w:rPr>
          <w:spacing w:val="2"/>
        </w:rPr>
        <w:t>Об утверждении Порядка осуществления контроля за выполнением условий договоро</w:t>
      </w:r>
      <w:r>
        <w:rPr>
          <w:spacing w:val="2"/>
        </w:rPr>
        <w:t xml:space="preserve">в </w:t>
      </w:r>
      <w:r w:rsidRPr="007074BC">
        <w:rPr>
          <w:spacing w:val="2"/>
        </w:rPr>
        <w:t>найма специализированных жилых помещений,</w:t>
      </w:r>
      <w:r>
        <w:rPr>
          <w:spacing w:val="2"/>
        </w:rPr>
        <w:t xml:space="preserve"> </w:t>
      </w:r>
      <w:r w:rsidRPr="007074BC">
        <w:rPr>
          <w:spacing w:val="2"/>
        </w:rPr>
        <w:t>предоставленных   лицам</w:t>
      </w:r>
      <w:r w:rsidRPr="007074BC">
        <w:rPr>
          <w:bCs/>
          <w:sz w:val="28"/>
          <w:szCs w:val="28"/>
        </w:rPr>
        <w:t xml:space="preserve"> </w:t>
      </w:r>
      <w:r w:rsidRPr="007074BC">
        <w:rPr>
          <w:rFonts w:eastAsia="Arial Unicode MS"/>
          <w:bCs/>
        </w:rPr>
        <w:t>из числа детей-сирот</w:t>
      </w:r>
      <w:r>
        <w:rPr>
          <w:spacing w:val="2"/>
        </w:rPr>
        <w:t xml:space="preserve"> </w:t>
      </w:r>
      <w:r w:rsidRPr="007074BC">
        <w:rPr>
          <w:rFonts w:eastAsia="Arial Unicode MS"/>
          <w:bCs/>
        </w:rPr>
        <w:t xml:space="preserve">и детей, оставшихся </w:t>
      </w:r>
      <w:r w:rsidR="007942DC">
        <w:rPr>
          <w:rFonts w:eastAsia="Arial Unicode MS"/>
          <w:bCs/>
        </w:rPr>
        <w:t xml:space="preserve">                     </w:t>
      </w:r>
      <w:r w:rsidRPr="007074BC">
        <w:rPr>
          <w:rFonts w:eastAsia="Arial Unicode MS"/>
          <w:bCs/>
        </w:rPr>
        <w:t>без попечения родителей</w:t>
      </w:r>
      <w:r>
        <w:rPr>
          <w:rFonts w:eastAsia="Arial Unicode MS"/>
          <w:bCs/>
        </w:rPr>
        <w:t xml:space="preserve"> и состава комиссии по</w:t>
      </w:r>
      <w:r w:rsidRPr="007074BC">
        <w:rPr>
          <w:spacing w:val="2"/>
        </w:rPr>
        <w:t xml:space="preserve"> осуществления контроля за выполнением условий договоро</w:t>
      </w:r>
      <w:r>
        <w:rPr>
          <w:spacing w:val="2"/>
        </w:rPr>
        <w:t xml:space="preserve">в </w:t>
      </w:r>
      <w:r w:rsidRPr="007074BC">
        <w:rPr>
          <w:spacing w:val="2"/>
        </w:rPr>
        <w:t>найма специализированных жилых помещений,</w:t>
      </w:r>
      <w:r>
        <w:rPr>
          <w:spacing w:val="2"/>
        </w:rPr>
        <w:t xml:space="preserve"> </w:t>
      </w:r>
      <w:r w:rsidRPr="007074BC">
        <w:rPr>
          <w:spacing w:val="2"/>
        </w:rPr>
        <w:t>предоставленных   лицам</w:t>
      </w:r>
      <w:r>
        <w:rPr>
          <w:bCs/>
          <w:sz w:val="28"/>
          <w:szCs w:val="28"/>
        </w:rPr>
        <w:t xml:space="preserve"> </w:t>
      </w:r>
      <w:r w:rsidRPr="007074BC">
        <w:rPr>
          <w:rFonts w:eastAsia="Arial Unicode MS"/>
          <w:bCs/>
        </w:rPr>
        <w:t>из числа детей-сирот</w:t>
      </w:r>
      <w:r>
        <w:rPr>
          <w:spacing w:val="2"/>
        </w:rPr>
        <w:t xml:space="preserve"> </w:t>
      </w:r>
      <w:r w:rsidRPr="007074BC">
        <w:rPr>
          <w:rFonts w:eastAsia="Arial Unicode MS"/>
          <w:bCs/>
        </w:rPr>
        <w:t>и детей, оставшихся без попечения родителей</w:t>
      </w:r>
      <w:r>
        <w:rPr>
          <w:rFonts w:eastAsia="Arial Unicode MS"/>
          <w:bCs/>
        </w:rPr>
        <w:t xml:space="preserve">», изложив его </w:t>
      </w:r>
      <w:r w:rsidR="007942DC">
        <w:rPr>
          <w:rFonts w:eastAsia="Arial Unicode MS"/>
          <w:bCs/>
        </w:rPr>
        <w:t xml:space="preserve">                       </w:t>
      </w:r>
      <w:r>
        <w:rPr>
          <w:rFonts w:eastAsia="Arial Unicode MS"/>
          <w:bCs/>
        </w:rPr>
        <w:t>в редакции согласно Приложению к настоящему постановлению</w:t>
      </w:r>
      <w:r w:rsidR="008A56A7">
        <w:rPr>
          <w:rFonts w:eastAsia="Arial Unicode MS"/>
          <w:bCs/>
        </w:rPr>
        <w:t>.</w:t>
      </w:r>
      <w:r>
        <w:rPr>
          <w:spacing w:val="2"/>
        </w:rPr>
        <w:t xml:space="preserve"> </w:t>
      </w:r>
    </w:p>
    <w:p w:rsidR="00D16DF3" w:rsidRDefault="00D16DF3" w:rsidP="00D16DF3">
      <w:pPr>
        <w:pStyle w:val="a3"/>
        <w:numPr>
          <w:ilvl w:val="0"/>
          <w:numId w:val="6"/>
        </w:numPr>
        <w:ind w:left="0" w:firstLine="709"/>
        <w:jc w:val="both"/>
      </w:pPr>
      <w:r w:rsidRPr="000A3420">
        <w:t>Опубликовать настоящее постановление на официальном сайте муниципального образования «Зональненское сельское поселение».</w:t>
      </w:r>
    </w:p>
    <w:p w:rsidR="00D16DF3" w:rsidRDefault="00D16DF3" w:rsidP="00D16DF3">
      <w:pPr>
        <w:pStyle w:val="a3"/>
        <w:numPr>
          <w:ilvl w:val="0"/>
          <w:numId w:val="6"/>
        </w:numPr>
        <w:ind w:left="0" w:firstLine="709"/>
        <w:jc w:val="both"/>
      </w:pPr>
      <w:r w:rsidRPr="000A3420">
        <w:t>Настоящее постановление вступает в силу с момента его официального опубликования.</w:t>
      </w:r>
    </w:p>
    <w:p w:rsidR="00D16DF3" w:rsidRPr="000A3420" w:rsidRDefault="00D16DF3" w:rsidP="00D16DF3">
      <w:pPr>
        <w:pStyle w:val="a3"/>
        <w:numPr>
          <w:ilvl w:val="0"/>
          <w:numId w:val="6"/>
        </w:numPr>
        <w:ind w:left="0" w:firstLine="709"/>
        <w:jc w:val="both"/>
      </w:pPr>
      <w:r w:rsidRPr="000A3420">
        <w:t>Контроль за исполнением данного Постановления оставляю за собой.</w:t>
      </w:r>
    </w:p>
    <w:p w:rsidR="00D16DF3" w:rsidRPr="00E0737D" w:rsidRDefault="00D16DF3" w:rsidP="00D16DF3">
      <w:pPr>
        <w:ind w:right="849" w:firstLine="709"/>
      </w:pPr>
    </w:p>
    <w:p w:rsidR="00A32404" w:rsidRDefault="00A32404" w:rsidP="001C53AC">
      <w:pPr>
        <w:ind w:right="849"/>
      </w:pPr>
    </w:p>
    <w:p w:rsidR="00BC0918" w:rsidRPr="00E0737D" w:rsidRDefault="00BC0918" w:rsidP="001C53AC">
      <w:pPr>
        <w:ind w:right="849"/>
      </w:pPr>
    </w:p>
    <w:p w:rsidR="00CB51A1" w:rsidRPr="000A3420" w:rsidRDefault="0058441A" w:rsidP="001C53AC">
      <w:pPr>
        <w:ind w:right="849"/>
      </w:pPr>
      <w:r>
        <w:t xml:space="preserve">И.о. </w:t>
      </w:r>
      <w:r w:rsidR="00CB51A1" w:rsidRPr="000A3420">
        <w:t>Глав</w:t>
      </w:r>
      <w:r>
        <w:t>ы</w:t>
      </w:r>
      <w:r w:rsidR="00CB51A1" w:rsidRPr="000A3420">
        <w:t xml:space="preserve"> поселения</w:t>
      </w:r>
    </w:p>
    <w:p w:rsidR="00CB51A1" w:rsidRPr="000A3420" w:rsidRDefault="00CB51A1" w:rsidP="00D16DF3">
      <w:pPr>
        <w:jc w:val="both"/>
      </w:pPr>
      <w:r w:rsidRPr="000A3420">
        <w:t>(</w:t>
      </w:r>
      <w:r w:rsidR="0058441A">
        <w:t xml:space="preserve">И.о. </w:t>
      </w:r>
      <w:r w:rsidRPr="000A3420">
        <w:t>Глав</w:t>
      </w:r>
      <w:r w:rsidR="0058441A">
        <w:t>ы</w:t>
      </w:r>
      <w:r w:rsidRPr="000A3420">
        <w:t xml:space="preserve"> Администрации)                                                         </w:t>
      </w:r>
      <w:r w:rsidR="00CC514B" w:rsidRPr="000A3420">
        <w:t xml:space="preserve">        </w:t>
      </w:r>
      <w:r w:rsidR="00485BE5" w:rsidRPr="000A3420">
        <w:t xml:space="preserve">    </w:t>
      </w:r>
      <w:r w:rsidR="00CC514B" w:rsidRPr="000A3420">
        <w:t xml:space="preserve">    </w:t>
      </w:r>
      <w:r w:rsidR="0058441A">
        <w:t xml:space="preserve">   </w:t>
      </w:r>
      <w:r w:rsidR="00CC514B" w:rsidRPr="000A3420">
        <w:t xml:space="preserve"> </w:t>
      </w:r>
      <w:r w:rsidR="0058441A">
        <w:t xml:space="preserve">       А.О. Абрамова</w:t>
      </w:r>
    </w:p>
    <w:p w:rsidR="00A13ABB" w:rsidRPr="00960A75" w:rsidRDefault="00A13ABB" w:rsidP="00CB51A1">
      <w:pPr>
        <w:ind w:right="849"/>
        <w:jc w:val="both"/>
        <w:rPr>
          <w:sz w:val="16"/>
          <w:szCs w:val="16"/>
        </w:rPr>
      </w:pPr>
    </w:p>
    <w:p w:rsidR="00960A75" w:rsidRPr="00960A75" w:rsidRDefault="00960A75" w:rsidP="00CB51A1">
      <w:pPr>
        <w:ind w:right="849"/>
        <w:jc w:val="both"/>
        <w:rPr>
          <w:sz w:val="16"/>
          <w:szCs w:val="1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DA29E7" w:rsidP="00624F70">
      <w:pPr>
        <w:pStyle w:val="a4"/>
        <w:rPr>
          <w:sz w:val="20"/>
          <w:szCs w:val="20"/>
        </w:rPr>
      </w:pPr>
      <w:hyperlink r:id="rId10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r w:rsidR="00624F70" w:rsidRPr="00040D08">
          <w:rPr>
            <w:rStyle w:val="a5"/>
            <w:sz w:val="20"/>
            <w:szCs w:val="20"/>
          </w:rPr>
          <w:t>.</w:t>
        </w:r>
        <w:r w:rsidR="00624F70" w:rsidRPr="00040D08">
          <w:rPr>
            <w:rStyle w:val="a5"/>
            <w:sz w:val="20"/>
            <w:szCs w:val="20"/>
            <w:lang w:val="en-US"/>
          </w:rPr>
          <w:t>ru</w:t>
        </w:r>
      </w:hyperlink>
      <w:r w:rsidR="00624F70">
        <w:rPr>
          <w:sz w:val="20"/>
          <w:szCs w:val="20"/>
        </w:rPr>
        <w:t>, тел. 923-777</w:t>
      </w:r>
    </w:p>
    <w:p w:rsidR="00C655C8" w:rsidRPr="00140E41" w:rsidRDefault="00624F70" w:rsidP="007074BC">
      <w:pPr>
        <w:pStyle w:val="a4"/>
        <w:rPr>
          <w:sz w:val="16"/>
          <w:szCs w:val="16"/>
        </w:rPr>
      </w:pPr>
      <w:r>
        <w:rPr>
          <w:sz w:val="20"/>
          <w:szCs w:val="20"/>
        </w:rPr>
        <w:t>в Дело № 01-03</w:t>
      </w:r>
    </w:p>
    <w:sectPr w:rsidR="00C655C8" w:rsidRPr="00140E41" w:rsidSect="007942DC">
      <w:pgSz w:w="11906" w:h="16838"/>
      <w:pgMar w:top="568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40C" w:rsidRDefault="00B7440C" w:rsidP="00563B62">
      <w:r>
        <w:separator/>
      </w:r>
    </w:p>
  </w:endnote>
  <w:endnote w:type="continuationSeparator" w:id="0">
    <w:p w:rsidR="00B7440C" w:rsidRDefault="00B7440C" w:rsidP="0056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40C" w:rsidRDefault="00B7440C" w:rsidP="00563B62">
      <w:r>
        <w:separator/>
      </w:r>
    </w:p>
  </w:footnote>
  <w:footnote w:type="continuationSeparator" w:id="0">
    <w:p w:rsidR="00B7440C" w:rsidRDefault="00B7440C" w:rsidP="00563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1A1"/>
    <w:rsid w:val="0001711B"/>
    <w:rsid w:val="00021CD5"/>
    <w:rsid w:val="00022177"/>
    <w:rsid w:val="00026311"/>
    <w:rsid w:val="00026C1C"/>
    <w:rsid w:val="00045CCF"/>
    <w:rsid w:val="00047D11"/>
    <w:rsid w:val="00075429"/>
    <w:rsid w:val="000A3420"/>
    <w:rsid w:val="000C55C6"/>
    <w:rsid w:val="000C719A"/>
    <w:rsid w:val="001061AC"/>
    <w:rsid w:val="00125F18"/>
    <w:rsid w:val="001260DD"/>
    <w:rsid w:val="00140E41"/>
    <w:rsid w:val="00152D8C"/>
    <w:rsid w:val="0017439F"/>
    <w:rsid w:val="001C0546"/>
    <w:rsid w:val="001C53AC"/>
    <w:rsid w:val="00205367"/>
    <w:rsid w:val="00231D48"/>
    <w:rsid w:val="00252294"/>
    <w:rsid w:val="00272ECF"/>
    <w:rsid w:val="00290D32"/>
    <w:rsid w:val="002B790A"/>
    <w:rsid w:val="002D6F78"/>
    <w:rsid w:val="002E1CF2"/>
    <w:rsid w:val="002E5C24"/>
    <w:rsid w:val="002F4CFB"/>
    <w:rsid w:val="00317DE1"/>
    <w:rsid w:val="00375504"/>
    <w:rsid w:val="00387734"/>
    <w:rsid w:val="003879F9"/>
    <w:rsid w:val="003978B9"/>
    <w:rsid w:val="003C1877"/>
    <w:rsid w:val="003C5382"/>
    <w:rsid w:val="003F346D"/>
    <w:rsid w:val="003F6B89"/>
    <w:rsid w:val="00415D15"/>
    <w:rsid w:val="00424D56"/>
    <w:rsid w:val="00455061"/>
    <w:rsid w:val="00472152"/>
    <w:rsid w:val="00472F14"/>
    <w:rsid w:val="00485BE5"/>
    <w:rsid w:val="00487FCA"/>
    <w:rsid w:val="004A0C03"/>
    <w:rsid w:val="004A2CEB"/>
    <w:rsid w:val="004B573F"/>
    <w:rsid w:val="004D0BCB"/>
    <w:rsid w:val="004E1544"/>
    <w:rsid w:val="004F3F64"/>
    <w:rsid w:val="004F6748"/>
    <w:rsid w:val="00511E0A"/>
    <w:rsid w:val="00563B62"/>
    <w:rsid w:val="00574AB8"/>
    <w:rsid w:val="0058441A"/>
    <w:rsid w:val="0059696D"/>
    <w:rsid w:val="005B4DD7"/>
    <w:rsid w:val="005C0034"/>
    <w:rsid w:val="005F2CE0"/>
    <w:rsid w:val="005F4005"/>
    <w:rsid w:val="005F7472"/>
    <w:rsid w:val="00624F70"/>
    <w:rsid w:val="006579B0"/>
    <w:rsid w:val="00677498"/>
    <w:rsid w:val="006A61F6"/>
    <w:rsid w:val="006F5956"/>
    <w:rsid w:val="007074BC"/>
    <w:rsid w:val="00714355"/>
    <w:rsid w:val="00717F39"/>
    <w:rsid w:val="00736B61"/>
    <w:rsid w:val="007504CD"/>
    <w:rsid w:val="0075270E"/>
    <w:rsid w:val="00765EEA"/>
    <w:rsid w:val="00772139"/>
    <w:rsid w:val="00773F35"/>
    <w:rsid w:val="007942DC"/>
    <w:rsid w:val="007976A9"/>
    <w:rsid w:val="007B36F4"/>
    <w:rsid w:val="007B7849"/>
    <w:rsid w:val="007C6D83"/>
    <w:rsid w:val="007E7A2E"/>
    <w:rsid w:val="007F0EA3"/>
    <w:rsid w:val="008049A9"/>
    <w:rsid w:val="00812DDC"/>
    <w:rsid w:val="008135B5"/>
    <w:rsid w:val="0081545E"/>
    <w:rsid w:val="00823EC0"/>
    <w:rsid w:val="008350F3"/>
    <w:rsid w:val="00852467"/>
    <w:rsid w:val="00857239"/>
    <w:rsid w:val="008874D4"/>
    <w:rsid w:val="00897746"/>
    <w:rsid w:val="008A56A7"/>
    <w:rsid w:val="008F2F92"/>
    <w:rsid w:val="00903BDE"/>
    <w:rsid w:val="009049B1"/>
    <w:rsid w:val="009056BB"/>
    <w:rsid w:val="0095006D"/>
    <w:rsid w:val="00960A75"/>
    <w:rsid w:val="00982341"/>
    <w:rsid w:val="00995006"/>
    <w:rsid w:val="009A23C9"/>
    <w:rsid w:val="009C5BE1"/>
    <w:rsid w:val="009D7406"/>
    <w:rsid w:val="009F7075"/>
    <w:rsid w:val="00A13ABB"/>
    <w:rsid w:val="00A25EF0"/>
    <w:rsid w:val="00A32404"/>
    <w:rsid w:val="00A4677E"/>
    <w:rsid w:val="00A57027"/>
    <w:rsid w:val="00AA4460"/>
    <w:rsid w:val="00AA7F51"/>
    <w:rsid w:val="00AD1C3C"/>
    <w:rsid w:val="00AD52CD"/>
    <w:rsid w:val="00AE1058"/>
    <w:rsid w:val="00AE5322"/>
    <w:rsid w:val="00B04746"/>
    <w:rsid w:val="00B10170"/>
    <w:rsid w:val="00B254D6"/>
    <w:rsid w:val="00B517C7"/>
    <w:rsid w:val="00B60938"/>
    <w:rsid w:val="00B7440C"/>
    <w:rsid w:val="00B7501A"/>
    <w:rsid w:val="00B85EF6"/>
    <w:rsid w:val="00B978E9"/>
    <w:rsid w:val="00BA535A"/>
    <w:rsid w:val="00BA6750"/>
    <w:rsid w:val="00BC0918"/>
    <w:rsid w:val="00BF71A7"/>
    <w:rsid w:val="00C0202C"/>
    <w:rsid w:val="00C05C2F"/>
    <w:rsid w:val="00C34D9E"/>
    <w:rsid w:val="00C46DBA"/>
    <w:rsid w:val="00C545C2"/>
    <w:rsid w:val="00C655C8"/>
    <w:rsid w:val="00C902F3"/>
    <w:rsid w:val="00CB4578"/>
    <w:rsid w:val="00CB51A1"/>
    <w:rsid w:val="00CC16E1"/>
    <w:rsid w:val="00CC514B"/>
    <w:rsid w:val="00CF2C35"/>
    <w:rsid w:val="00CF67EF"/>
    <w:rsid w:val="00D0683F"/>
    <w:rsid w:val="00D10316"/>
    <w:rsid w:val="00D16DF3"/>
    <w:rsid w:val="00D24C76"/>
    <w:rsid w:val="00D26DE7"/>
    <w:rsid w:val="00D3345D"/>
    <w:rsid w:val="00D364BF"/>
    <w:rsid w:val="00D50214"/>
    <w:rsid w:val="00D63135"/>
    <w:rsid w:val="00D95185"/>
    <w:rsid w:val="00DA29E7"/>
    <w:rsid w:val="00DB5D85"/>
    <w:rsid w:val="00DD38DA"/>
    <w:rsid w:val="00E0737D"/>
    <w:rsid w:val="00E07EAF"/>
    <w:rsid w:val="00E21BBA"/>
    <w:rsid w:val="00E427AB"/>
    <w:rsid w:val="00E43BC3"/>
    <w:rsid w:val="00E5277C"/>
    <w:rsid w:val="00E801F2"/>
    <w:rsid w:val="00E82858"/>
    <w:rsid w:val="00EA32DD"/>
    <w:rsid w:val="00EB03F0"/>
    <w:rsid w:val="00EB33CA"/>
    <w:rsid w:val="00EB5D1D"/>
    <w:rsid w:val="00EC173D"/>
    <w:rsid w:val="00F12937"/>
    <w:rsid w:val="00F50B81"/>
    <w:rsid w:val="00F649C4"/>
    <w:rsid w:val="00F96A56"/>
    <w:rsid w:val="00FA785E"/>
    <w:rsid w:val="00FC6354"/>
    <w:rsid w:val="00FC7040"/>
    <w:rsid w:val="00FD1427"/>
    <w:rsid w:val="00FD3B6C"/>
    <w:rsid w:val="00FE00AF"/>
    <w:rsid w:val="00FF196E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A43FB1"/>
  <w15:docId w15:val="{516EBFE8-7A69-4BAB-B695-4ADB0C72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R1">
    <w:name w:val="FR1"/>
    <w:rsid w:val="00960A75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3383C-822F-4018-8A1D-16ADB16D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2024-10-08T08:21:00Z</cp:lastPrinted>
  <dcterms:created xsi:type="dcterms:W3CDTF">2024-10-08T08:14:00Z</dcterms:created>
  <dcterms:modified xsi:type="dcterms:W3CDTF">2024-11-11T02:13:00Z</dcterms:modified>
</cp:coreProperties>
</file>