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63C4D">
        <w:rPr>
          <w:sz w:val="24"/>
          <w:szCs w:val="24"/>
        </w:rPr>
        <w:t>4</w:t>
      </w:r>
      <w:r w:rsidR="00EA0C64">
        <w:rPr>
          <w:sz w:val="24"/>
          <w:szCs w:val="24"/>
        </w:rPr>
        <w:t>7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BF668F">
        <w:rPr>
          <w:sz w:val="24"/>
          <w:szCs w:val="24"/>
        </w:rPr>
        <w:t>29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6D5379">
        <w:rPr>
          <w:sz w:val="24"/>
          <w:szCs w:val="24"/>
        </w:rPr>
        <w:t>4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63C4D">
        <w:rPr>
          <w:rFonts w:eastAsia="Calibri"/>
          <w:b/>
          <w:szCs w:val="28"/>
          <w:lang w:eastAsia="en-US"/>
        </w:rPr>
        <w:t>2</w:t>
      </w:r>
      <w:r w:rsidR="00EA0C64">
        <w:rPr>
          <w:rFonts w:eastAsia="Calibri"/>
          <w:b/>
          <w:szCs w:val="28"/>
          <w:lang w:eastAsia="en-US"/>
        </w:rPr>
        <w:t>20</w:t>
      </w:r>
    </w:p>
    <w:p w:rsidR="004E4EA3" w:rsidRDefault="001F166F" w:rsidP="00767BE3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п.Зональная Станция                                                                                        </w:t>
      </w:r>
      <w:r w:rsidR="006D537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9E672D">
        <w:rPr>
          <w:sz w:val="24"/>
          <w:szCs w:val="24"/>
        </w:rPr>
        <w:t>«</w:t>
      </w:r>
      <w:r w:rsidR="00BF668F">
        <w:rPr>
          <w:sz w:val="24"/>
          <w:szCs w:val="24"/>
        </w:rPr>
        <w:t>29</w:t>
      </w:r>
      <w:r w:rsidRPr="009E672D">
        <w:rPr>
          <w:sz w:val="24"/>
          <w:szCs w:val="24"/>
        </w:rPr>
        <w:t xml:space="preserve">» </w:t>
      </w:r>
      <w:r w:rsidR="006D5379">
        <w:rPr>
          <w:sz w:val="24"/>
          <w:szCs w:val="24"/>
        </w:rPr>
        <w:t>апреля</w:t>
      </w:r>
      <w:r w:rsidRPr="009E672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E672D">
        <w:rPr>
          <w:sz w:val="24"/>
          <w:szCs w:val="24"/>
        </w:rPr>
        <w:t xml:space="preserve">г.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BF668F" w:rsidRPr="00BF668F" w:rsidTr="002110F1">
        <w:trPr>
          <w:trHeight w:val="853"/>
        </w:trPr>
        <w:tc>
          <w:tcPr>
            <w:tcW w:w="8188" w:type="dxa"/>
            <w:shd w:val="clear" w:color="auto" w:fill="auto"/>
          </w:tcPr>
          <w:p w:rsidR="00BF668F" w:rsidRPr="00BF668F" w:rsidRDefault="00BF668F" w:rsidP="002110F1">
            <w:pPr>
              <w:rPr>
                <w:sz w:val="24"/>
                <w:szCs w:val="24"/>
              </w:rPr>
            </w:pPr>
          </w:p>
          <w:p w:rsidR="00BF668F" w:rsidRPr="00BF668F" w:rsidRDefault="00BF668F" w:rsidP="002110F1">
            <w:pPr>
              <w:rPr>
                <w:sz w:val="24"/>
                <w:szCs w:val="24"/>
              </w:rPr>
            </w:pPr>
            <w:r w:rsidRPr="00BF668F">
              <w:rPr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BF668F" w:rsidRPr="00BF668F" w:rsidRDefault="00BF668F" w:rsidP="002110F1">
            <w:pPr>
              <w:rPr>
                <w:sz w:val="24"/>
                <w:szCs w:val="24"/>
              </w:rPr>
            </w:pPr>
            <w:r w:rsidRPr="00BF668F">
              <w:rPr>
                <w:sz w:val="24"/>
                <w:szCs w:val="24"/>
              </w:rPr>
              <w:t xml:space="preserve">Зональненского сельского поселения от 19.09.2019 № 281 </w:t>
            </w:r>
          </w:p>
          <w:p w:rsidR="00BF668F" w:rsidRPr="00BF668F" w:rsidRDefault="00BF668F" w:rsidP="002110F1">
            <w:pPr>
              <w:rPr>
                <w:sz w:val="24"/>
                <w:szCs w:val="24"/>
              </w:rPr>
            </w:pPr>
            <w:r w:rsidRPr="00BF668F">
              <w:rPr>
                <w:sz w:val="24"/>
                <w:szCs w:val="24"/>
              </w:rPr>
              <w:t>«</w:t>
            </w:r>
            <w:r w:rsidR="009E7DAE">
              <w:rPr>
                <w:sz w:val="24"/>
                <w:szCs w:val="24"/>
              </w:rPr>
              <w:t xml:space="preserve">Об утверждении муниципальной </w:t>
            </w:r>
            <w:bookmarkStart w:id="0" w:name="_GoBack"/>
            <w:bookmarkEnd w:id="0"/>
            <w:r w:rsidRPr="00BF668F">
              <w:rPr>
                <w:sz w:val="24"/>
                <w:szCs w:val="24"/>
              </w:rPr>
              <w:t xml:space="preserve">комиссии по обследованию </w:t>
            </w:r>
          </w:p>
          <w:p w:rsidR="00BF668F" w:rsidRPr="00BF668F" w:rsidRDefault="00BF668F" w:rsidP="002110F1">
            <w:pPr>
              <w:rPr>
                <w:sz w:val="24"/>
                <w:szCs w:val="24"/>
              </w:rPr>
            </w:pPr>
            <w:r w:rsidRPr="00BF668F">
              <w:rPr>
                <w:sz w:val="24"/>
                <w:szCs w:val="24"/>
              </w:rPr>
              <w:t xml:space="preserve">жилых помещений инвалидов и общего имущества </w:t>
            </w:r>
          </w:p>
          <w:p w:rsidR="00BF668F" w:rsidRPr="00BF668F" w:rsidRDefault="00BF668F" w:rsidP="002110F1">
            <w:pPr>
              <w:rPr>
                <w:sz w:val="24"/>
                <w:szCs w:val="24"/>
              </w:rPr>
            </w:pPr>
            <w:r w:rsidRPr="00BF668F">
              <w:rPr>
                <w:sz w:val="24"/>
                <w:szCs w:val="24"/>
              </w:rPr>
              <w:t xml:space="preserve">в многоквартирных домах, в которых проживают инвалиды </w:t>
            </w:r>
          </w:p>
          <w:p w:rsidR="00BF668F" w:rsidRPr="00BF668F" w:rsidRDefault="00BF668F" w:rsidP="002110F1">
            <w:pPr>
              <w:rPr>
                <w:sz w:val="24"/>
                <w:szCs w:val="24"/>
              </w:rPr>
            </w:pPr>
            <w:r w:rsidRPr="00BF668F">
              <w:rPr>
                <w:sz w:val="24"/>
                <w:szCs w:val="24"/>
              </w:rPr>
              <w:t>муниципального  образования «Зональненское сельское поселение»</w:t>
            </w:r>
          </w:p>
        </w:tc>
      </w:tr>
    </w:tbl>
    <w:p w:rsidR="00BF668F" w:rsidRPr="00BF668F" w:rsidRDefault="00BF668F" w:rsidP="00BF668F">
      <w:pPr>
        <w:rPr>
          <w:sz w:val="24"/>
          <w:szCs w:val="24"/>
        </w:rPr>
      </w:pPr>
      <w:r w:rsidRPr="00BF668F">
        <w:rPr>
          <w:sz w:val="24"/>
          <w:szCs w:val="24"/>
        </w:rPr>
        <w:t xml:space="preserve">   </w:t>
      </w:r>
    </w:p>
    <w:p w:rsidR="00BF668F" w:rsidRPr="00BF668F" w:rsidRDefault="00BF668F" w:rsidP="00BF668F">
      <w:pPr>
        <w:pStyle w:val="ConsPlusNormal0"/>
        <w:ind w:firstLine="708"/>
        <w:jc w:val="both"/>
        <w:rPr>
          <w:rFonts w:ascii="Times New Roman" w:hAnsi="Times New Roman" w:cs="Times New Roman"/>
          <w:sz w:val="24"/>
        </w:rPr>
      </w:pPr>
      <w:r w:rsidRPr="00BF668F">
        <w:rPr>
          <w:rFonts w:ascii="Times New Roman" w:hAnsi="Times New Roman" w:cs="Times New Roman"/>
          <w:sz w:val="24"/>
        </w:rPr>
        <w:t>В соответствии с Указом Президента Российской Федерации от 3 апреля 2023 года                      № 232 «О создании Государственного фонда поддержки участников специальной военной операции «Защитники Отечества», в целях реализации мероприятий по социальной адаптации маломобильных участников специальной военной операции (и членов их семьи),</w:t>
      </w:r>
    </w:p>
    <w:p w:rsidR="00BF668F" w:rsidRPr="00BF668F" w:rsidRDefault="00BF668F" w:rsidP="00BF668F">
      <w:pPr>
        <w:rPr>
          <w:sz w:val="24"/>
          <w:szCs w:val="24"/>
        </w:rPr>
      </w:pPr>
    </w:p>
    <w:p w:rsidR="00BF668F" w:rsidRPr="00BF668F" w:rsidRDefault="00BF668F" w:rsidP="00BF668F">
      <w:pPr>
        <w:rPr>
          <w:b/>
          <w:sz w:val="24"/>
          <w:szCs w:val="24"/>
        </w:rPr>
      </w:pPr>
      <w:r w:rsidRPr="00BF668F">
        <w:rPr>
          <w:b/>
          <w:sz w:val="24"/>
          <w:szCs w:val="24"/>
        </w:rPr>
        <w:t>ПОСТАНОВЛЯЮ:</w:t>
      </w:r>
    </w:p>
    <w:p w:rsidR="00BF668F" w:rsidRPr="00BF668F" w:rsidRDefault="00BF668F" w:rsidP="00BF668F">
      <w:pPr>
        <w:ind w:left="360"/>
        <w:jc w:val="both"/>
        <w:rPr>
          <w:sz w:val="24"/>
          <w:szCs w:val="24"/>
        </w:rPr>
      </w:pPr>
    </w:p>
    <w:p w:rsidR="00BF668F" w:rsidRPr="00BF668F" w:rsidRDefault="00BF668F" w:rsidP="00BF668F">
      <w:pPr>
        <w:numPr>
          <w:ilvl w:val="0"/>
          <w:numId w:val="43"/>
        </w:numPr>
        <w:ind w:left="0" w:firstLine="709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Внести изменения в приложение № 1 к постановлению Администрации Зональненского сельского поселения от 19.09.2019 № 281 «Об утверждении муниципальной  комиссии по обследованию жилых помещений инвалидов и общего имущества                                        в многоквартирных домах, в которых проживают инвалиды муниципального  образования «Зональненское сельское поселение»  и утвердить состав муниципальной  комиссии                            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                              а также частного жилищного фонда муниципального образования Зональненское сельское поселение Томского муниципального района Томской области, согласно приложению № 1                      к настоящему постановлению.</w:t>
      </w:r>
    </w:p>
    <w:p w:rsidR="00BF668F" w:rsidRPr="00BF668F" w:rsidRDefault="00BF668F" w:rsidP="00BF668F">
      <w:pPr>
        <w:ind w:firstLine="709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2. Управляющему делами Администрации Зональненского сельского поселения разместить настоящее Постановление в Информационном бюллетене Зональненского сельского поселения на официальном сайте муниципального образования Зональненское сельское поселение Томского муниципального района Томской области в сети «Интернет».</w:t>
      </w:r>
    </w:p>
    <w:p w:rsidR="00BF668F" w:rsidRPr="00BF668F" w:rsidRDefault="00BF668F" w:rsidP="00BF668F">
      <w:pPr>
        <w:ind w:firstLine="709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BF668F" w:rsidRPr="00BF668F" w:rsidRDefault="00BF668F" w:rsidP="00BF668F">
      <w:pPr>
        <w:ind w:firstLine="709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4. Контроль за исполнением данного постановления оставляю за собой.</w:t>
      </w:r>
    </w:p>
    <w:p w:rsidR="00BF668F" w:rsidRPr="00BF668F" w:rsidRDefault="00BF668F" w:rsidP="00BF668F">
      <w:pPr>
        <w:rPr>
          <w:sz w:val="24"/>
          <w:szCs w:val="24"/>
        </w:rPr>
      </w:pPr>
    </w:p>
    <w:p w:rsidR="00BF668F" w:rsidRPr="00BF668F" w:rsidRDefault="00BF668F" w:rsidP="00BF668F">
      <w:pPr>
        <w:rPr>
          <w:sz w:val="24"/>
          <w:szCs w:val="24"/>
        </w:rPr>
      </w:pPr>
    </w:p>
    <w:p w:rsidR="00BF668F" w:rsidRPr="00BF668F" w:rsidRDefault="00BF668F" w:rsidP="00BF668F">
      <w:pPr>
        <w:rPr>
          <w:sz w:val="24"/>
          <w:szCs w:val="24"/>
        </w:rPr>
      </w:pPr>
      <w:r w:rsidRPr="00BF668F">
        <w:rPr>
          <w:sz w:val="24"/>
          <w:szCs w:val="24"/>
        </w:rPr>
        <w:t xml:space="preserve">Глава поселения                                                                 </w:t>
      </w:r>
    </w:p>
    <w:p w:rsidR="00BF668F" w:rsidRPr="00BF668F" w:rsidRDefault="00BF668F" w:rsidP="00BF668F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  <w:szCs w:val="24"/>
        </w:rPr>
      </w:pPr>
      <w:r w:rsidRPr="00BF668F">
        <w:rPr>
          <w:sz w:val="24"/>
          <w:szCs w:val="24"/>
        </w:rPr>
        <w:t xml:space="preserve">(Глава Администрации)                             </w:t>
      </w:r>
      <w:r w:rsidRPr="00BF668F">
        <w:rPr>
          <w:sz w:val="24"/>
          <w:szCs w:val="24"/>
        </w:rPr>
        <w:tab/>
        <w:t xml:space="preserve">                                                              Е.А. Коновалова</w:t>
      </w:r>
      <w:r w:rsidRPr="00BF668F">
        <w:rPr>
          <w:sz w:val="24"/>
          <w:szCs w:val="24"/>
        </w:rPr>
        <w:tab/>
      </w:r>
    </w:p>
    <w:p w:rsidR="00841E9A" w:rsidRDefault="00841E9A" w:rsidP="00BF668F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  <w:szCs w:val="24"/>
        </w:rPr>
      </w:pPr>
    </w:p>
    <w:p w:rsidR="00841E9A" w:rsidRPr="00BF668F" w:rsidRDefault="00841E9A" w:rsidP="00BF668F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  <w:szCs w:val="24"/>
        </w:rPr>
      </w:pPr>
    </w:p>
    <w:p w:rsidR="00BF668F" w:rsidRPr="00841E9A" w:rsidRDefault="00BF668F" w:rsidP="00BF668F">
      <w:pPr>
        <w:pStyle w:val="af2"/>
        <w:rPr>
          <w:sz w:val="20"/>
          <w:szCs w:val="24"/>
        </w:rPr>
      </w:pPr>
      <w:r w:rsidRPr="00841E9A">
        <w:rPr>
          <w:sz w:val="20"/>
          <w:szCs w:val="24"/>
        </w:rPr>
        <w:t>Исполнитель:Лебедь Светлана Валерьевна</w:t>
      </w:r>
    </w:p>
    <w:p w:rsidR="00BF668F" w:rsidRPr="00841E9A" w:rsidRDefault="00BF668F" w:rsidP="00BF668F">
      <w:pPr>
        <w:pStyle w:val="af2"/>
        <w:rPr>
          <w:sz w:val="20"/>
          <w:szCs w:val="24"/>
        </w:rPr>
      </w:pPr>
      <w:hyperlink r:id="rId9" w:history="1">
        <w:r w:rsidRPr="00841E9A">
          <w:rPr>
            <w:rStyle w:val="aa"/>
            <w:sz w:val="20"/>
            <w:szCs w:val="24"/>
            <w:lang w:val="en-US"/>
          </w:rPr>
          <w:t>soc</w:t>
        </w:r>
        <w:r w:rsidRPr="00841E9A">
          <w:rPr>
            <w:rStyle w:val="aa"/>
            <w:sz w:val="20"/>
            <w:szCs w:val="24"/>
          </w:rPr>
          <w:t>@</w:t>
        </w:r>
        <w:r w:rsidRPr="00841E9A">
          <w:rPr>
            <w:rStyle w:val="aa"/>
            <w:sz w:val="20"/>
            <w:szCs w:val="24"/>
            <w:lang w:val="en-US"/>
          </w:rPr>
          <w:t>admzsp</w:t>
        </w:r>
        <w:r w:rsidRPr="00841E9A">
          <w:rPr>
            <w:rStyle w:val="aa"/>
            <w:sz w:val="20"/>
            <w:szCs w:val="24"/>
          </w:rPr>
          <w:t>.</w:t>
        </w:r>
        <w:r w:rsidRPr="00841E9A">
          <w:rPr>
            <w:rStyle w:val="aa"/>
            <w:sz w:val="20"/>
            <w:szCs w:val="24"/>
            <w:lang w:val="en-US"/>
          </w:rPr>
          <w:t>ru</w:t>
        </w:r>
      </w:hyperlink>
      <w:r w:rsidRPr="00841E9A">
        <w:rPr>
          <w:sz w:val="20"/>
          <w:szCs w:val="24"/>
        </w:rPr>
        <w:t xml:space="preserve"> тел. 923-777</w:t>
      </w:r>
    </w:p>
    <w:p w:rsidR="00BF668F" w:rsidRPr="00841E9A" w:rsidRDefault="00BF668F" w:rsidP="00BF668F">
      <w:pPr>
        <w:pStyle w:val="af2"/>
        <w:rPr>
          <w:sz w:val="20"/>
          <w:szCs w:val="24"/>
        </w:rPr>
      </w:pPr>
      <w:r w:rsidRPr="00841E9A">
        <w:rPr>
          <w:sz w:val="20"/>
          <w:szCs w:val="24"/>
        </w:rPr>
        <w:t>в Дело № 01- 03</w:t>
      </w:r>
    </w:p>
    <w:p w:rsidR="00BF668F" w:rsidRDefault="00BF668F" w:rsidP="00BF668F">
      <w:pPr>
        <w:pStyle w:val="afff8"/>
        <w:jc w:val="right"/>
        <w:rPr>
          <w:b w:val="0"/>
          <w:bCs/>
          <w:sz w:val="24"/>
          <w:szCs w:val="24"/>
        </w:rPr>
      </w:pPr>
    </w:p>
    <w:p w:rsidR="00BF668F" w:rsidRPr="00BF668F" w:rsidRDefault="00BF668F" w:rsidP="00BF668F">
      <w:pPr>
        <w:pStyle w:val="afff8"/>
        <w:jc w:val="right"/>
        <w:rPr>
          <w:b w:val="0"/>
          <w:bCs/>
          <w:sz w:val="24"/>
          <w:szCs w:val="24"/>
        </w:rPr>
      </w:pPr>
      <w:r w:rsidRPr="00BF668F">
        <w:rPr>
          <w:b w:val="0"/>
          <w:bCs/>
          <w:sz w:val="24"/>
          <w:szCs w:val="24"/>
        </w:rPr>
        <w:t xml:space="preserve">ПРИЛОЖЕНИЕ   </w:t>
      </w:r>
    </w:p>
    <w:p w:rsidR="00BF668F" w:rsidRPr="00BF668F" w:rsidRDefault="00BF668F" w:rsidP="00BF668F">
      <w:pPr>
        <w:pStyle w:val="afff8"/>
        <w:jc w:val="right"/>
        <w:rPr>
          <w:b w:val="0"/>
          <w:bCs/>
          <w:sz w:val="24"/>
          <w:szCs w:val="24"/>
        </w:rPr>
      </w:pPr>
      <w:r w:rsidRPr="00BF668F"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BF668F" w:rsidRPr="00BF668F" w:rsidRDefault="00BF668F" w:rsidP="00BF668F">
      <w:pPr>
        <w:jc w:val="right"/>
        <w:rPr>
          <w:sz w:val="24"/>
          <w:szCs w:val="24"/>
        </w:rPr>
      </w:pPr>
      <w:r w:rsidRPr="00BF668F">
        <w:rPr>
          <w:sz w:val="24"/>
          <w:szCs w:val="24"/>
        </w:rPr>
        <w:t xml:space="preserve">Зональненского  сельского поселения                                                                                                   </w:t>
      </w:r>
    </w:p>
    <w:p w:rsidR="00BF668F" w:rsidRPr="00BF668F" w:rsidRDefault="00BF668F" w:rsidP="00BF668F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 w:rsidRPr="00BF668F">
        <w:rPr>
          <w:szCs w:val="24"/>
        </w:rPr>
        <w:t xml:space="preserve">                                                                                                     от «29» апреля 2025 г.  № 220</w:t>
      </w:r>
    </w:p>
    <w:p w:rsidR="00BF668F" w:rsidRPr="00BF668F" w:rsidRDefault="00BF668F" w:rsidP="00BF668F">
      <w:pPr>
        <w:pStyle w:val="afff8"/>
        <w:ind w:right="-99"/>
        <w:jc w:val="right"/>
        <w:rPr>
          <w:b w:val="0"/>
          <w:bCs/>
          <w:sz w:val="24"/>
          <w:szCs w:val="24"/>
        </w:rPr>
      </w:pPr>
    </w:p>
    <w:p w:rsidR="00BF668F" w:rsidRPr="00BF668F" w:rsidRDefault="00BF668F" w:rsidP="00BF668F">
      <w:pPr>
        <w:pStyle w:val="afff8"/>
        <w:ind w:right="-1"/>
        <w:jc w:val="right"/>
        <w:rPr>
          <w:b w:val="0"/>
          <w:bCs/>
          <w:sz w:val="24"/>
          <w:szCs w:val="24"/>
        </w:rPr>
      </w:pPr>
      <w:r w:rsidRPr="00BF668F">
        <w:rPr>
          <w:b w:val="0"/>
          <w:bCs/>
          <w:sz w:val="24"/>
          <w:szCs w:val="24"/>
        </w:rPr>
        <w:t xml:space="preserve">«ПРИЛОЖЕНИЕ 1   </w:t>
      </w:r>
    </w:p>
    <w:p w:rsidR="00BF668F" w:rsidRPr="00BF668F" w:rsidRDefault="00BF668F" w:rsidP="00BF668F">
      <w:pPr>
        <w:pStyle w:val="afff8"/>
        <w:ind w:right="-1"/>
        <w:jc w:val="right"/>
        <w:rPr>
          <w:b w:val="0"/>
          <w:bCs/>
          <w:sz w:val="24"/>
          <w:szCs w:val="24"/>
        </w:rPr>
      </w:pPr>
      <w:r w:rsidRPr="00BF668F"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BF668F" w:rsidRPr="00BF668F" w:rsidRDefault="00BF668F" w:rsidP="00BF668F">
      <w:pPr>
        <w:ind w:right="-1"/>
        <w:jc w:val="right"/>
        <w:rPr>
          <w:sz w:val="24"/>
          <w:szCs w:val="24"/>
        </w:rPr>
      </w:pPr>
      <w:r w:rsidRPr="00BF668F">
        <w:rPr>
          <w:sz w:val="24"/>
          <w:szCs w:val="24"/>
        </w:rPr>
        <w:t xml:space="preserve">   Зональненского  сельского поселения                                                                                          </w:t>
      </w:r>
    </w:p>
    <w:p w:rsidR="00BF668F" w:rsidRPr="00BF668F" w:rsidRDefault="00BF668F" w:rsidP="00BF668F">
      <w:pPr>
        <w:pStyle w:val="ab"/>
        <w:tabs>
          <w:tab w:val="left" w:pos="708"/>
        </w:tabs>
        <w:spacing w:before="0"/>
        <w:ind w:right="-1"/>
        <w:jc w:val="right"/>
        <w:rPr>
          <w:szCs w:val="24"/>
        </w:rPr>
      </w:pPr>
      <w:r w:rsidRPr="00BF668F">
        <w:rPr>
          <w:szCs w:val="24"/>
        </w:rPr>
        <w:t xml:space="preserve">                                                                                                    от 19.09.2019 № 281</w:t>
      </w:r>
    </w:p>
    <w:p w:rsidR="00BF668F" w:rsidRPr="00BF668F" w:rsidRDefault="00BF668F" w:rsidP="00BF668F">
      <w:pPr>
        <w:pStyle w:val="unformattext"/>
        <w:spacing w:before="0" w:beforeAutospacing="0" w:after="0" w:afterAutospacing="0"/>
        <w:ind w:left="5670"/>
        <w:jc w:val="center"/>
      </w:pPr>
    </w:p>
    <w:p w:rsidR="00BF668F" w:rsidRPr="00BF668F" w:rsidRDefault="00BF668F" w:rsidP="00BF668F">
      <w:pPr>
        <w:pStyle w:val="headertext"/>
        <w:jc w:val="center"/>
        <w:rPr>
          <w:b/>
        </w:rPr>
      </w:pPr>
      <w:r w:rsidRPr="00BF668F">
        <w:rPr>
          <w:b/>
        </w:rPr>
        <w:t>СОСТ</w:t>
      </w:r>
      <w:r>
        <w:rPr>
          <w:b/>
        </w:rPr>
        <w:t>АВ</w:t>
      </w:r>
      <w:r>
        <w:rPr>
          <w:b/>
        </w:rPr>
        <w:br/>
        <w:t xml:space="preserve">МУНИЦИПАЛЬНОЙ КОМИССИИ </w:t>
      </w:r>
      <w:r w:rsidRPr="00BF668F">
        <w:rPr>
          <w:b/>
        </w:rPr>
        <w:t>ПО ОБСЛЕДОВА</w:t>
      </w:r>
      <w:r>
        <w:rPr>
          <w:b/>
        </w:rPr>
        <w:t xml:space="preserve">НИЮ ЖИЛЫХ ПОМЕЩЕНИЙ ИНВАЛИДОВ </w:t>
      </w:r>
      <w:r w:rsidRPr="00BF668F">
        <w:rPr>
          <w:b/>
        </w:rPr>
        <w:t>И ОБЩЕГО ИМУЩЕСТВА В МНОГОКВАРТИРНЫХ ДОМАХ,                                              В</w:t>
      </w:r>
      <w:r>
        <w:rPr>
          <w:b/>
        </w:rPr>
        <w:t xml:space="preserve"> КОТОРЫХ ПРОЖИВАЮТ ИНВАЛИДЫ </w:t>
      </w:r>
      <w:r w:rsidRPr="00BF668F">
        <w:rPr>
          <w:b/>
        </w:rPr>
        <w:t>МУНИЦИПАЛЬНОГО ОБРАЗОВАНИЯ                                           ЗОНАЛЬНЕНСКОЕ СЕЛЬСКОЕ ПО</w:t>
      </w:r>
      <w:r>
        <w:rPr>
          <w:b/>
        </w:rPr>
        <w:t xml:space="preserve">СЕЛЕНИЕ </w:t>
      </w:r>
      <w:r w:rsidRPr="00BF668F">
        <w:rPr>
          <w:b/>
        </w:rPr>
        <w:t xml:space="preserve">ТОМСКОГО МУНИЦИПАЛЬНОГО РАЙОНА ТОМСКОЙ ОБЛАСТИ </w:t>
      </w:r>
    </w:p>
    <w:p w:rsidR="00BF668F" w:rsidRPr="00BF668F" w:rsidRDefault="00BF668F" w:rsidP="00BF668F">
      <w:pPr>
        <w:ind w:firstLine="709"/>
        <w:jc w:val="both"/>
        <w:rPr>
          <w:sz w:val="24"/>
          <w:szCs w:val="24"/>
        </w:rPr>
      </w:pPr>
    </w:p>
    <w:p w:rsidR="00BF668F" w:rsidRPr="00BF668F" w:rsidRDefault="00BF668F" w:rsidP="00BF668F">
      <w:pPr>
        <w:ind w:firstLine="709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Председатель комиссии: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Коновалова Евгения Анатольевна, Глава поселения (Глава Администрации).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Заместитель председателя комиссии: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Абрамова Ангелина Олеговна, первый заместитель Главы Администрации.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Члены комиссии: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Попова Екатерина Игоревна, заместитель Главы Админ</w:t>
      </w:r>
      <w:r>
        <w:rPr>
          <w:sz w:val="24"/>
          <w:szCs w:val="24"/>
        </w:rPr>
        <w:t xml:space="preserve">истрации </w:t>
      </w:r>
      <w:r w:rsidRPr="00BF668F">
        <w:rPr>
          <w:sz w:val="24"/>
          <w:szCs w:val="24"/>
        </w:rPr>
        <w:t xml:space="preserve">по экономике и финансам, 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Лебедь Светлана Валерьевна, управляющий делами,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 xml:space="preserve">- Другова Софья Владимировна, ведущий специалист по </w:t>
      </w:r>
      <w:r>
        <w:rPr>
          <w:sz w:val="24"/>
          <w:szCs w:val="24"/>
        </w:rPr>
        <w:t xml:space="preserve">работе </w:t>
      </w:r>
      <w:r w:rsidRPr="00BF668F">
        <w:rPr>
          <w:sz w:val="24"/>
          <w:szCs w:val="24"/>
        </w:rPr>
        <w:t xml:space="preserve">с обращениями граждан, 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Дорохова Ирина Сергеевна, председатель ТРО ОО «Всероссийское общество инвалидов»,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Митрофанова Лариса Владимировна, социальный координатор сектора по дел</w:t>
      </w:r>
      <w:r>
        <w:rPr>
          <w:sz w:val="24"/>
          <w:szCs w:val="24"/>
        </w:rPr>
        <w:t xml:space="preserve">ам инвалидов </w:t>
      </w:r>
      <w:r w:rsidRPr="00BF668F">
        <w:rPr>
          <w:sz w:val="24"/>
          <w:szCs w:val="24"/>
        </w:rPr>
        <w:t>Государственного фонда поддержки участников СВО «Защитники Отечества» по Томской области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 Гришаева Светлана Анатольевна, начальник отдела ввода и назначения мер социальной поддержки ОГКУ ЦСПН Томского района,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Макарова Наталья Николаевна, </w:t>
      </w:r>
      <w:r w:rsidRPr="00BF668F">
        <w:rPr>
          <w:sz w:val="24"/>
          <w:szCs w:val="24"/>
        </w:rPr>
        <w:t>депутат Совета Зональненского сельского поселения.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 xml:space="preserve">Секретарь комиссия: </w:t>
      </w: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  <w:r w:rsidRPr="00BF668F">
        <w:rPr>
          <w:sz w:val="24"/>
          <w:szCs w:val="24"/>
        </w:rPr>
        <w:t>- Загрядская Валентина Викторовна, делопроизводитель.»</w:t>
      </w:r>
    </w:p>
    <w:p w:rsidR="00BF668F" w:rsidRPr="00BF668F" w:rsidRDefault="00BF668F" w:rsidP="00BF668F">
      <w:pPr>
        <w:pStyle w:val="af2"/>
        <w:ind w:firstLine="720"/>
        <w:rPr>
          <w:szCs w:val="24"/>
        </w:rPr>
      </w:pP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</w:p>
    <w:p w:rsidR="00BF668F" w:rsidRPr="00BF668F" w:rsidRDefault="00BF668F" w:rsidP="00BF668F">
      <w:pPr>
        <w:ind w:firstLine="720"/>
        <w:jc w:val="both"/>
        <w:rPr>
          <w:sz w:val="24"/>
          <w:szCs w:val="24"/>
        </w:rPr>
      </w:pPr>
    </w:p>
    <w:p w:rsidR="00BF668F" w:rsidRDefault="00BF668F" w:rsidP="00BF668F">
      <w:pPr>
        <w:jc w:val="both"/>
        <w:rPr>
          <w:szCs w:val="28"/>
        </w:rPr>
      </w:pPr>
    </w:p>
    <w:p w:rsidR="00BF668F" w:rsidRDefault="00BF668F" w:rsidP="00767BE3">
      <w:pPr>
        <w:ind w:left="567" w:hanging="567"/>
        <w:rPr>
          <w:sz w:val="24"/>
          <w:szCs w:val="24"/>
        </w:rPr>
      </w:pPr>
    </w:p>
    <w:p w:rsidR="00D424F1" w:rsidRPr="0000697A" w:rsidRDefault="00D424F1" w:rsidP="00767BE3">
      <w:pPr>
        <w:ind w:left="567" w:hanging="567"/>
        <w:rPr>
          <w:szCs w:val="24"/>
        </w:rPr>
      </w:pPr>
    </w:p>
    <w:sectPr w:rsidR="00D424F1" w:rsidRPr="0000697A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716A"/>
    <w:multiLevelType w:val="hybridMultilevel"/>
    <w:tmpl w:val="29D67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0"/>
  </w:num>
  <w:num w:numId="7">
    <w:abstractNumId w:val="7"/>
  </w:num>
  <w:num w:numId="8">
    <w:abstractNumId w:val="29"/>
  </w:num>
  <w:num w:numId="9">
    <w:abstractNumId w:val="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3"/>
  </w:num>
  <w:num w:numId="37">
    <w:abstractNumId w:val="27"/>
  </w:num>
  <w:num w:numId="38">
    <w:abstractNumId w:val="28"/>
  </w:num>
  <w:num w:numId="39">
    <w:abstractNumId w:val="4"/>
  </w:num>
  <w:num w:numId="40">
    <w:abstractNumId w:val="15"/>
  </w:num>
  <w:num w:numId="41">
    <w:abstractNumId w:val="6"/>
  </w:num>
  <w:num w:numId="42">
    <w:abstractNumId w:val="1"/>
  </w:num>
  <w:num w:numId="4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1E9A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D21F4"/>
    <w:rsid w:val="009D2CFA"/>
    <w:rsid w:val="009E152F"/>
    <w:rsid w:val="009E1C2F"/>
    <w:rsid w:val="009E6EB0"/>
    <w:rsid w:val="009E7DAE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68F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1E8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6D2916E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  <w:style w:type="paragraph" w:customStyle="1" w:styleId="headertext">
    <w:name w:val="headertext"/>
    <w:basedOn w:val="a"/>
    <w:uiPriority w:val="99"/>
    <w:rsid w:val="00BF668F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BF668F"/>
    <w:pPr>
      <w:spacing w:before="100" w:beforeAutospacing="1" w:after="100" w:afterAutospacing="1"/>
    </w:pPr>
    <w:rPr>
      <w:sz w:val="24"/>
      <w:szCs w:val="24"/>
    </w:rPr>
  </w:style>
  <w:style w:type="paragraph" w:styleId="afff8">
    <w:basedOn w:val="a"/>
    <w:next w:val="af4"/>
    <w:qFormat/>
    <w:rsid w:val="00BF668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3B6F7-EA79-45B5-98D2-AD23187A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2025-03-31T03:00:00Z</cp:lastPrinted>
  <dcterms:created xsi:type="dcterms:W3CDTF">2022-10-12T02:39:00Z</dcterms:created>
  <dcterms:modified xsi:type="dcterms:W3CDTF">2025-05-08T03:48:00Z</dcterms:modified>
</cp:coreProperties>
</file>