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Томский район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«Зональненское сельское поселение»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A061CE" w:rsidRDefault="00A061CE" w:rsidP="00A061CE">
      <w:pPr>
        <w:spacing w:after="0" w:line="240" w:lineRule="auto"/>
        <w:jc w:val="center"/>
        <w:rPr>
          <w:rFonts w:ascii="Arial Black" w:eastAsia="Times New Roman" w:hAnsi="Arial Black" w:cs="Times New Roman"/>
          <w:sz w:val="40"/>
          <w:szCs w:val="40"/>
        </w:rPr>
      </w:pPr>
      <w:r w:rsidRPr="00A061CE">
        <w:rPr>
          <w:rFonts w:ascii="Arial Black" w:eastAsia="Times New Roman" w:hAnsi="Arial Black" w:cs="Times New Roman"/>
          <w:sz w:val="40"/>
          <w:szCs w:val="40"/>
        </w:rPr>
        <w:t>ИНФОРМАЦИОННЫЙ БЮЛЛЕТЕНЬ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и иной официальной информации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Издается с 2005г.  </w:t>
      </w:r>
    </w:p>
    <w:p w:rsidR="00A061CE" w:rsidRDefault="00A061CE" w:rsidP="00A061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C9360C" w:rsidRDefault="00A061CE" w:rsidP="00C93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п. Зональная станция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F6C12">
        <w:rPr>
          <w:rFonts w:ascii="Times New Roman" w:eastAsia="Times New Roman" w:hAnsi="Times New Roman" w:cs="Times New Roman"/>
          <w:sz w:val="24"/>
          <w:szCs w:val="24"/>
        </w:rPr>
        <w:t xml:space="preserve">344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9360C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.04.2013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Томский район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Муниципальное образование «Зональненское сельское поселение»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ГЛАВА ПОСЕЛЕНИЯ (ГЛАВА АДМИНИСТРАЦИИ)</w:t>
      </w:r>
    </w:p>
    <w:p w:rsidR="00C9360C" w:rsidRPr="00C9360C" w:rsidRDefault="00C9360C" w:rsidP="00C9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«09» апреля 2013г.                                                                                        № 69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О  включении в Список детей-сирот и  детей,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оставшихся  без попечения родителей, лиц из числа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детей - сирот  и  детей,  оставшихся  без  попечения 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родителей, которые подлежат обеспечению </w:t>
      </w:r>
      <w:proofErr w:type="gramStart"/>
      <w:r w:rsidRPr="00C9360C">
        <w:rPr>
          <w:rFonts w:ascii="Times New Roman" w:eastAsia="Times New Roman" w:hAnsi="Times New Roman" w:cs="Times New Roman"/>
          <w:sz w:val="24"/>
          <w:szCs w:val="24"/>
        </w:rPr>
        <w:t>жилыми</w:t>
      </w:r>
      <w:proofErr w:type="gramEnd"/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помещениями     на    территории     Зональненского 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сельского поселения.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60C">
        <w:rPr>
          <w:rFonts w:ascii="Times New Roman" w:eastAsia="Times New Roman" w:hAnsi="Times New Roman" w:cs="Times New Roman"/>
          <w:sz w:val="24"/>
          <w:szCs w:val="24"/>
        </w:rPr>
        <w:t>Руководствуясь  п.9,  статьи 8 ФЗ от 21.12.1996г. № 159-ФЗ (ред.  от 29.02.2012г) «О дополнительных гарантиях по соц. поддержке детей-сирот и детей, оставшихся без попечения родителей», Закон ТО от 11.09.2007г. № 188-ОЗ « 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 и Постановление Администрации</w:t>
      </w:r>
      <w:proofErr w:type="gramEnd"/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Томской области от 29.12.2012г  №558а «О включении в Список детей-сирот и детей, оставшихся без 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области,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Включить Евдокимова  Валерия  Александровича, 26.02.1989 г.р., в  Список  детей -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сирот и детей, оставшихся без попечения родителей, лиц из числа детей- сирот и детей, оставшихся без попечения родителей, которые подлежат обеспечению жилыми помещениями на территории Зональненского сельского поселения.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Специалисту  по  работе   с   населением   по   социальным   вопросам  </w:t>
      </w:r>
      <w:proofErr w:type="spellStart"/>
      <w:r w:rsidRPr="00C9360C">
        <w:rPr>
          <w:rFonts w:ascii="Times New Roman" w:eastAsia="Times New Roman" w:hAnsi="Times New Roman" w:cs="Times New Roman"/>
          <w:sz w:val="24"/>
          <w:szCs w:val="24"/>
        </w:rPr>
        <w:t>Чиновой</w:t>
      </w:r>
      <w:proofErr w:type="spellEnd"/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Н.А.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выполнить все необходимые организационные мероприятия для утверждения Списка Главой Томского района.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Опубликовать     настоящее    Постановление   в   информационном  бюллетене Зональненского сельского поселения  и  на информационном сайте Зональненского сельского поселения.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360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И.о. Главы поселения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(Главы Администрации)                                                                                 Ю.В. Потехин 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Исп. </w:t>
      </w:r>
      <w:proofErr w:type="spellStart"/>
      <w:r w:rsidRPr="00C9360C">
        <w:rPr>
          <w:rFonts w:ascii="Times New Roman" w:eastAsia="Times New Roman" w:hAnsi="Times New Roman" w:cs="Times New Roman"/>
          <w:sz w:val="24"/>
          <w:szCs w:val="24"/>
        </w:rPr>
        <w:t>Чинова</w:t>
      </w:r>
      <w:proofErr w:type="spellEnd"/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Н.А.</w:t>
      </w:r>
    </w:p>
    <w:p w:rsidR="005F6C12" w:rsidRPr="00C9360C" w:rsidRDefault="005F6C12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F6C12" w:rsidRPr="00C9360C" w:rsidSect="00C9360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2512"/>
    <w:multiLevelType w:val="multilevel"/>
    <w:tmpl w:val="215636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isLgl/>
      <w:lvlText w:val="10.1.%3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4CD67CE9"/>
    <w:multiLevelType w:val="hybridMultilevel"/>
    <w:tmpl w:val="4CD0413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B0DEC"/>
    <w:multiLevelType w:val="hybridMultilevel"/>
    <w:tmpl w:val="9B0C8DFC"/>
    <w:lvl w:ilvl="0" w:tplc="79703F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61CE"/>
    <w:rsid w:val="00171DAF"/>
    <w:rsid w:val="002C5BD1"/>
    <w:rsid w:val="005F6C12"/>
    <w:rsid w:val="0071004B"/>
    <w:rsid w:val="007A2E11"/>
    <w:rsid w:val="009F26F4"/>
    <w:rsid w:val="00A061CE"/>
    <w:rsid w:val="00C9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F"/>
  </w:style>
  <w:style w:type="paragraph" w:styleId="3">
    <w:name w:val="heading 3"/>
    <w:basedOn w:val="a"/>
    <w:link w:val="30"/>
    <w:semiHidden/>
    <w:unhideWhenUsed/>
    <w:qFormat/>
    <w:rsid w:val="002C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061CE"/>
    <w:rPr>
      <w:color w:val="0000FF"/>
      <w:u w:val="single"/>
    </w:rPr>
  </w:style>
  <w:style w:type="paragraph" w:styleId="a4">
    <w:name w:val="Title"/>
    <w:basedOn w:val="a"/>
    <w:link w:val="a5"/>
    <w:qFormat/>
    <w:rsid w:val="00A061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A061CE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semiHidden/>
    <w:unhideWhenUsed/>
    <w:rsid w:val="00A061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A061C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061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2C5BD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le1">
    <w:name w:val="title1"/>
    <w:basedOn w:val="a"/>
    <w:rsid w:val="002C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936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2013-04-17T03:53:00Z</dcterms:created>
  <dcterms:modified xsi:type="dcterms:W3CDTF">2013-04-17T05:20:00Z</dcterms:modified>
</cp:coreProperties>
</file>