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47" w:rsidRPr="00EF574B" w:rsidRDefault="00EF574B" w:rsidP="00EF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74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E1D71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EF574B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  <w:r w:rsidR="009E1D7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C4EDA">
        <w:rPr>
          <w:rFonts w:ascii="Times New Roman" w:hAnsi="Times New Roman" w:cs="Times New Roman"/>
          <w:sz w:val="28"/>
          <w:szCs w:val="28"/>
        </w:rPr>
        <w:t>публичных слушаний проекта</w:t>
      </w:r>
      <w:r w:rsidRPr="00EF574B">
        <w:rPr>
          <w:rFonts w:ascii="Times New Roman" w:hAnsi="Times New Roman" w:cs="Times New Roman"/>
          <w:sz w:val="28"/>
          <w:szCs w:val="28"/>
        </w:rPr>
        <w:t xml:space="preserve"> </w:t>
      </w:r>
      <w:r w:rsidR="006C4EDA">
        <w:rPr>
          <w:rFonts w:ascii="Times New Roman" w:hAnsi="Times New Roman" w:cs="Times New Roman"/>
          <w:sz w:val="28"/>
          <w:szCs w:val="28"/>
        </w:rPr>
        <w:t>«</w:t>
      </w:r>
      <w:r w:rsidR="008B2EF4">
        <w:rPr>
          <w:rFonts w:ascii="Times New Roman" w:hAnsi="Times New Roman" w:cs="Times New Roman"/>
          <w:sz w:val="28"/>
          <w:szCs w:val="28"/>
        </w:rPr>
        <w:t>Правил</w:t>
      </w:r>
      <w:r w:rsidR="006C4EDA">
        <w:rPr>
          <w:rFonts w:ascii="Times New Roman" w:hAnsi="Times New Roman" w:cs="Times New Roman"/>
          <w:sz w:val="28"/>
          <w:szCs w:val="28"/>
        </w:rPr>
        <w:t xml:space="preserve">а </w:t>
      </w:r>
      <w:r w:rsidRPr="00EF574B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«Зональненское сельское поселение» Томской области Томского района.</w:t>
      </w:r>
    </w:p>
    <w:p w:rsidR="00EF574B" w:rsidRDefault="00F573BC" w:rsidP="00F573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10.05.2015г.</w:t>
      </w:r>
      <w:bookmarkStart w:id="0" w:name="_GoBack"/>
      <w:bookmarkEnd w:id="0"/>
    </w:p>
    <w:p w:rsidR="00F573BC" w:rsidRPr="00EF574B" w:rsidRDefault="00F573BC" w:rsidP="00F573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Общее количество зарегистрированных граждан – 205 человек;</w:t>
      </w: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Количество регистрационных карт – 179 штук;</w:t>
      </w: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Из них:</w:t>
      </w: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Недействительных регистрационных карт – 19 (девятнадцать) штук;</w:t>
      </w:r>
    </w:p>
    <w:p w:rsidR="00EF574B" w:rsidRPr="00EF574B" w:rsidRDefault="00EF574B" w:rsidP="00EF574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F574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«Поддержать» - 98 (девяносто восемь) голосов;</w:t>
      </w:r>
    </w:p>
    <w:p w:rsidR="00EF574B" w:rsidRPr="00EF574B" w:rsidRDefault="00EF574B" w:rsidP="00EF574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F574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«Отклонить»- 50 (пятьдесят) голосов;</w:t>
      </w:r>
    </w:p>
    <w:p w:rsidR="00EF574B" w:rsidRPr="00EF574B" w:rsidRDefault="00EF574B" w:rsidP="00EF574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F574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- 12 (двенадцать) голосов.</w:t>
      </w:r>
    </w:p>
    <w:p w:rsid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Pr="00F573BC" w:rsidRDefault="009E1D71" w:rsidP="00F573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 xml:space="preserve">Решение по результатам проведения публичных слушаний по утверждению Правил Землепользования и Застройки </w:t>
      </w:r>
      <w:r w:rsidR="00F573BC" w:rsidRPr="00F573BC">
        <w:rPr>
          <w:rFonts w:ascii="Times New Roman" w:hAnsi="Times New Roman" w:cs="Times New Roman"/>
          <w:sz w:val="24"/>
          <w:szCs w:val="24"/>
        </w:rPr>
        <w:t>муниципального образования «Зональненское сельское поселение»Томской области Томского района</w:t>
      </w:r>
      <w:r w:rsidR="00F573BC">
        <w:rPr>
          <w:rFonts w:ascii="Times New Roman" w:hAnsi="Times New Roman" w:cs="Times New Roman"/>
          <w:sz w:val="24"/>
          <w:szCs w:val="24"/>
        </w:rPr>
        <w:t xml:space="preserve">: Поддержать Правила  </w:t>
      </w:r>
      <w:r w:rsidR="00F573BC" w:rsidRPr="00F573BC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«Зональненское сельское поселение»</w:t>
      </w:r>
      <w:r w:rsidR="00F573BC">
        <w:rPr>
          <w:rFonts w:ascii="Times New Roman" w:hAnsi="Times New Roman" w:cs="Times New Roman"/>
          <w:sz w:val="24"/>
          <w:szCs w:val="24"/>
        </w:rPr>
        <w:t xml:space="preserve"> с изменениями.</w:t>
      </w:r>
    </w:p>
    <w:p w:rsidR="002E2F3F" w:rsidRDefault="002E2F3F" w:rsidP="00F573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Харафиди</w:t>
      </w:r>
      <w:proofErr w:type="spellEnd"/>
    </w:p>
    <w:p w:rsidR="002E2F3F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Киргинцева</w:t>
      </w:r>
      <w:proofErr w:type="spellEnd"/>
    </w:p>
    <w:p w:rsidR="002E2F3F" w:rsidRPr="00EF574B" w:rsidRDefault="002E2F3F" w:rsidP="002E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Важнин</w:t>
      </w:r>
      <w:proofErr w:type="spellEnd"/>
    </w:p>
    <w:p w:rsidR="002E2F3F" w:rsidRPr="00EF574B" w:rsidRDefault="002E2F3F" w:rsidP="00EF57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F3F" w:rsidRPr="00EF574B" w:rsidSect="007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7B0F"/>
    <w:rsid w:val="002E2F3F"/>
    <w:rsid w:val="006C4EDA"/>
    <w:rsid w:val="00785978"/>
    <w:rsid w:val="008B2EF4"/>
    <w:rsid w:val="009E1D71"/>
    <w:rsid w:val="00EB2F47"/>
    <w:rsid w:val="00EF574B"/>
    <w:rsid w:val="00F573BC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2015-05-20T13:28:00Z</dcterms:created>
  <dcterms:modified xsi:type="dcterms:W3CDTF">2015-05-20T13:28:00Z</dcterms:modified>
</cp:coreProperties>
</file>