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D9" w:rsidRPr="009726D9" w:rsidRDefault="009726D9" w:rsidP="009726D9">
      <w:pPr>
        <w:spacing w:after="0"/>
        <w:jc w:val="center"/>
        <w:rPr>
          <w:rFonts w:ascii="Times New Roman" w:eastAsia="Times New Roman" w:hAnsi="Times New Roman" w:cs="Times New Roman"/>
          <w:sz w:val="24"/>
          <w:szCs w:val="28"/>
          <w:lang w:eastAsia="ru-RU"/>
        </w:rPr>
      </w:pPr>
      <w:r w:rsidRPr="009726D9">
        <w:rPr>
          <w:rFonts w:ascii="Times New Roman" w:eastAsia="Times New Roman" w:hAnsi="Times New Roman" w:cs="Times New Roman"/>
          <w:sz w:val="24"/>
          <w:szCs w:val="28"/>
          <w:lang w:eastAsia="ru-RU"/>
        </w:rPr>
        <w:t>МУНИЦИПАЛЬНОЕ ОБРАЗОВАНИЕ</w:t>
      </w:r>
    </w:p>
    <w:p w:rsidR="009726D9" w:rsidRPr="009726D9" w:rsidRDefault="009726D9" w:rsidP="009726D9">
      <w:pPr>
        <w:spacing w:after="0"/>
        <w:jc w:val="center"/>
        <w:rPr>
          <w:rFonts w:ascii="Times New Roman" w:eastAsia="Times New Roman" w:hAnsi="Times New Roman" w:cs="Times New Roman"/>
          <w:sz w:val="24"/>
          <w:szCs w:val="28"/>
          <w:lang w:eastAsia="ru-RU"/>
        </w:rPr>
      </w:pPr>
      <w:r w:rsidRPr="009726D9">
        <w:rPr>
          <w:rFonts w:ascii="Times New Roman" w:eastAsia="Times New Roman" w:hAnsi="Times New Roman" w:cs="Times New Roman"/>
          <w:sz w:val="24"/>
          <w:szCs w:val="28"/>
          <w:lang w:eastAsia="ru-RU"/>
        </w:rPr>
        <w:t>«Зональненское сельское поселение»</w:t>
      </w:r>
    </w:p>
    <w:p w:rsidR="009726D9" w:rsidRPr="009726D9" w:rsidRDefault="009726D9" w:rsidP="009726D9">
      <w:pPr>
        <w:spacing w:after="0"/>
        <w:jc w:val="center"/>
        <w:rPr>
          <w:rFonts w:ascii="Times New Roman" w:eastAsia="Times New Roman" w:hAnsi="Times New Roman" w:cs="Times New Roman"/>
          <w:sz w:val="24"/>
          <w:szCs w:val="28"/>
          <w:lang w:eastAsia="ru-RU"/>
        </w:rPr>
      </w:pPr>
      <w:r w:rsidRPr="009726D9">
        <w:rPr>
          <w:rFonts w:ascii="Times New Roman" w:eastAsia="Times New Roman" w:hAnsi="Times New Roman" w:cs="Times New Roman"/>
          <w:sz w:val="24"/>
          <w:szCs w:val="28"/>
          <w:lang w:eastAsia="ru-RU"/>
        </w:rPr>
        <w:t>п. Зональная Станция</w:t>
      </w:r>
    </w:p>
    <w:p w:rsidR="009726D9" w:rsidRPr="009726D9" w:rsidRDefault="009726D9" w:rsidP="009726D9">
      <w:pPr>
        <w:spacing w:after="0"/>
        <w:jc w:val="right"/>
        <w:rPr>
          <w:rFonts w:ascii="Times New Roman" w:eastAsia="Times New Roman" w:hAnsi="Times New Roman" w:cs="Times New Roman"/>
          <w:sz w:val="24"/>
          <w:szCs w:val="28"/>
          <w:lang w:eastAsia="ru-RU"/>
        </w:rPr>
      </w:pPr>
      <w:r w:rsidRPr="009726D9">
        <w:rPr>
          <w:rFonts w:ascii="Times New Roman" w:eastAsia="Times New Roman" w:hAnsi="Times New Roman" w:cs="Times New Roman"/>
          <w:sz w:val="24"/>
          <w:szCs w:val="28"/>
          <w:lang w:eastAsia="ru-RU"/>
        </w:rPr>
        <w:t>10 мая 2015 года</w:t>
      </w:r>
    </w:p>
    <w:p w:rsidR="009726D9" w:rsidRPr="009726D9" w:rsidRDefault="009726D9" w:rsidP="009726D9">
      <w:pPr>
        <w:spacing w:after="0"/>
        <w:jc w:val="center"/>
        <w:rPr>
          <w:rFonts w:ascii="Times New Roman" w:eastAsia="Times New Roman" w:hAnsi="Times New Roman" w:cs="Times New Roman"/>
          <w:sz w:val="24"/>
          <w:szCs w:val="28"/>
          <w:lang w:eastAsia="ru-RU"/>
        </w:rPr>
      </w:pPr>
    </w:p>
    <w:p w:rsidR="009726D9" w:rsidRPr="009726D9" w:rsidRDefault="009726D9" w:rsidP="009726D9">
      <w:pPr>
        <w:spacing w:after="0"/>
        <w:jc w:val="center"/>
        <w:rPr>
          <w:rFonts w:ascii="Times New Roman" w:eastAsia="Times New Roman" w:hAnsi="Times New Roman" w:cs="Times New Roman"/>
          <w:b/>
          <w:sz w:val="24"/>
          <w:szCs w:val="28"/>
          <w:lang w:eastAsia="ru-RU"/>
        </w:rPr>
      </w:pPr>
      <w:r w:rsidRPr="009726D9">
        <w:rPr>
          <w:rFonts w:ascii="Times New Roman" w:eastAsia="Times New Roman" w:hAnsi="Times New Roman" w:cs="Times New Roman"/>
          <w:b/>
          <w:sz w:val="24"/>
          <w:szCs w:val="28"/>
          <w:lang w:eastAsia="ru-RU"/>
        </w:rPr>
        <w:t xml:space="preserve">ЗАКЛЮЧЕНИЕ ОРГАНИЗАТОРА ПУБЛИЧНЫХ СЛУШАНИЙ </w:t>
      </w:r>
      <w:proofErr w:type="gramStart"/>
      <w:r w:rsidRPr="009726D9">
        <w:rPr>
          <w:rFonts w:ascii="Times New Roman" w:eastAsia="Times New Roman" w:hAnsi="Times New Roman" w:cs="Times New Roman"/>
          <w:b/>
          <w:sz w:val="24"/>
          <w:szCs w:val="28"/>
          <w:lang w:eastAsia="ru-RU"/>
        </w:rPr>
        <w:t>ПО</w:t>
      </w:r>
      <w:proofErr w:type="gramEnd"/>
      <w:r w:rsidRPr="009726D9">
        <w:rPr>
          <w:rFonts w:ascii="Times New Roman" w:eastAsia="Times New Roman" w:hAnsi="Times New Roman" w:cs="Times New Roman"/>
          <w:b/>
          <w:sz w:val="24"/>
          <w:szCs w:val="28"/>
          <w:lang w:eastAsia="ru-RU"/>
        </w:rPr>
        <w:t xml:space="preserve"> </w:t>
      </w:r>
    </w:p>
    <w:p w:rsidR="009726D9" w:rsidRPr="009726D9" w:rsidRDefault="009726D9" w:rsidP="009726D9">
      <w:pPr>
        <w:spacing w:after="0"/>
        <w:jc w:val="center"/>
        <w:rPr>
          <w:rFonts w:ascii="Times New Roman" w:eastAsia="Times New Roman" w:hAnsi="Times New Roman" w:cs="Times New Roman"/>
          <w:b/>
          <w:bCs/>
          <w:sz w:val="24"/>
          <w:szCs w:val="28"/>
          <w:lang w:eastAsia="ru-RU"/>
        </w:rPr>
      </w:pPr>
      <w:r w:rsidRPr="009726D9">
        <w:rPr>
          <w:rFonts w:ascii="Times New Roman" w:eastAsia="Times New Roman" w:hAnsi="Times New Roman" w:cs="Times New Roman"/>
          <w:b/>
          <w:bCs/>
          <w:sz w:val="24"/>
          <w:szCs w:val="28"/>
          <w:lang w:eastAsia="ru-RU"/>
        </w:rPr>
        <w:t>ПРОЕКТУ ПРАВИЛ ЗЕМЛЕПОЛЬЗОВАНИЯ И ЗАСТРОЙКИ МУНИЦИПАЛЬНОГО ОБРАЗОВАНИЯ «ЗОНАЛЬНЕНСКОЕ СЕЛЬСКОЕ ПОСЕЛЕНИЕ» ТОМСКОГО РАЙОНА ТОМСКОЙ ОБЛАСТИ</w:t>
      </w:r>
    </w:p>
    <w:p w:rsidR="009726D9" w:rsidRPr="009726D9" w:rsidRDefault="009726D9" w:rsidP="009726D9">
      <w:pPr>
        <w:widowControl w:val="0"/>
        <w:spacing w:after="0"/>
        <w:jc w:val="both"/>
        <w:rPr>
          <w:rFonts w:ascii="Times New Roman" w:eastAsia="Times New Roman" w:hAnsi="Times New Roman" w:cs="Times New Roman"/>
          <w:b/>
          <w:sz w:val="24"/>
          <w:szCs w:val="28"/>
        </w:rPr>
      </w:pPr>
    </w:p>
    <w:p w:rsidR="009726D9" w:rsidRPr="009726D9" w:rsidRDefault="009726D9" w:rsidP="009726D9">
      <w:pPr>
        <w:widowControl w:val="0"/>
        <w:spacing w:after="0"/>
        <w:jc w:val="both"/>
        <w:rPr>
          <w:rFonts w:ascii="Times New Roman" w:eastAsia="Times New Roman" w:hAnsi="Times New Roman" w:cs="Times New Roman"/>
          <w:b/>
          <w:sz w:val="24"/>
          <w:szCs w:val="28"/>
        </w:rPr>
      </w:pPr>
    </w:p>
    <w:p w:rsidR="009726D9" w:rsidRPr="009726D9" w:rsidRDefault="009726D9" w:rsidP="009726D9">
      <w:pPr>
        <w:widowControl w:val="0"/>
        <w:spacing w:after="0"/>
        <w:jc w:val="both"/>
        <w:rPr>
          <w:rFonts w:ascii="Times New Roman" w:eastAsia="Times New Roman" w:hAnsi="Times New Roman" w:cs="Times New Roman"/>
          <w:b/>
          <w:sz w:val="24"/>
          <w:szCs w:val="28"/>
        </w:rPr>
      </w:pPr>
      <w:r w:rsidRPr="009726D9">
        <w:rPr>
          <w:rFonts w:ascii="Times New Roman" w:eastAsia="Times New Roman" w:hAnsi="Times New Roman" w:cs="Times New Roman"/>
          <w:b/>
          <w:sz w:val="24"/>
          <w:szCs w:val="28"/>
        </w:rPr>
        <w:t xml:space="preserve">Общие сведения о проекте: </w:t>
      </w:r>
    </w:p>
    <w:p w:rsidR="009726D9" w:rsidRPr="009726D9" w:rsidRDefault="009726D9" w:rsidP="009726D9">
      <w:pPr>
        <w:widowControl w:val="0"/>
        <w:spacing w:after="0"/>
        <w:jc w:val="both"/>
        <w:rPr>
          <w:rFonts w:ascii="Times New Roman" w:eastAsia="Times New Roman" w:hAnsi="Times New Roman" w:cs="Times New Roman"/>
          <w:b/>
          <w:sz w:val="24"/>
          <w:szCs w:val="28"/>
        </w:rPr>
      </w:pPr>
    </w:p>
    <w:p w:rsidR="009726D9" w:rsidRPr="009726D9" w:rsidRDefault="009726D9" w:rsidP="009726D9">
      <w:pPr>
        <w:widowControl w:val="0"/>
        <w:spacing w:after="0"/>
        <w:jc w:val="both"/>
        <w:rPr>
          <w:rFonts w:ascii="Times New Roman" w:eastAsia="Times New Roman" w:hAnsi="Times New Roman" w:cs="Times New Roman"/>
          <w:sz w:val="24"/>
          <w:szCs w:val="28"/>
        </w:rPr>
      </w:pPr>
      <w:r w:rsidRPr="009726D9">
        <w:rPr>
          <w:rFonts w:ascii="Times New Roman" w:eastAsia="Times New Roman" w:hAnsi="Times New Roman" w:cs="Times New Roman"/>
          <w:sz w:val="24"/>
          <w:szCs w:val="28"/>
        </w:rPr>
        <w:t>Наименование документа</w:t>
      </w:r>
      <w:r w:rsidRPr="009726D9">
        <w:rPr>
          <w:rFonts w:ascii="Times New Roman" w:eastAsia="Times New Roman" w:hAnsi="Times New Roman" w:cs="Times New Roman"/>
          <w:b/>
          <w:sz w:val="24"/>
          <w:szCs w:val="28"/>
        </w:rPr>
        <w:t xml:space="preserve"> – </w:t>
      </w:r>
      <w:r w:rsidRPr="009726D9">
        <w:rPr>
          <w:rFonts w:ascii="Times New Roman" w:eastAsia="Times New Roman" w:hAnsi="Times New Roman" w:cs="Times New Roman"/>
          <w:sz w:val="24"/>
          <w:szCs w:val="28"/>
        </w:rPr>
        <w:t xml:space="preserve">Правила землепользования и застройки муниципального образования «Зональненское сельское поселение» Томского района Томской области  </w:t>
      </w:r>
    </w:p>
    <w:p w:rsidR="009726D9" w:rsidRPr="009726D9" w:rsidRDefault="009726D9" w:rsidP="009726D9">
      <w:pPr>
        <w:widowControl w:val="0"/>
        <w:spacing w:after="0"/>
        <w:jc w:val="both"/>
        <w:rPr>
          <w:rFonts w:ascii="Times New Roman" w:eastAsia="Times New Roman" w:hAnsi="Times New Roman" w:cs="Times New Roman"/>
          <w:sz w:val="24"/>
          <w:szCs w:val="28"/>
        </w:rPr>
      </w:pPr>
      <w:r w:rsidRPr="009726D9">
        <w:rPr>
          <w:rFonts w:ascii="Times New Roman" w:eastAsia="Times New Roman" w:hAnsi="Times New Roman" w:cs="Times New Roman"/>
          <w:sz w:val="24"/>
          <w:szCs w:val="28"/>
        </w:rPr>
        <w:t>Заказчик – Администрация  Томского района</w:t>
      </w:r>
    </w:p>
    <w:p w:rsidR="009726D9" w:rsidRPr="009726D9" w:rsidRDefault="009726D9" w:rsidP="009726D9">
      <w:pPr>
        <w:widowControl w:val="0"/>
        <w:spacing w:after="0"/>
        <w:jc w:val="both"/>
        <w:rPr>
          <w:rFonts w:ascii="Times New Roman" w:eastAsia="Times New Roman" w:hAnsi="Times New Roman" w:cs="Times New Roman"/>
          <w:sz w:val="24"/>
          <w:szCs w:val="28"/>
        </w:rPr>
      </w:pPr>
      <w:r w:rsidRPr="009726D9">
        <w:rPr>
          <w:rFonts w:ascii="Times New Roman" w:eastAsia="Times New Roman" w:hAnsi="Times New Roman" w:cs="Times New Roman"/>
          <w:sz w:val="24"/>
          <w:szCs w:val="28"/>
        </w:rPr>
        <w:t xml:space="preserve">Разработчик – </w:t>
      </w:r>
      <w:r w:rsidRPr="009726D9">
        <w:rPr>
          <w:rFonts w:ascii="Times New Roman" w:eastAsia="Times New Roman" w:hAnsi="Times New Roman" w:cs="Times New Roman"/>
          <w:sz w:val="24"/>
          <w:szCs w:val="28"/>
          <w:lang w:eastAsia="ru-RU"/>
        </w:rPr>
        <w:t>ОАО «</w:t>
      </w:r>
      <w:proofErr w:type="spellStart"/>
      <w:r w:rsidRPr="009726D9">
        <w:rPr>
          <w:rFonts w:ascii="Times New Roman" w:eastAsia="Times New Roman" w:hAnsi="Times New Roman" w:cs="Times New Roman"/>
          <w:sz w:val="24"/>
          <w:szCs w:val="28"/>
          <w:lang w:eastAsia="ru-RU"/>
        </w:rPr>
        <w:t>РосНИПИУрбанистика</w:t>
      </w:r>
      <w:proofErr w:type="spellEnd"/>
      <w:r w:rsidRPr="009726D9">
        <w:rPr>
          <w:rFonts w:ascii="Times New Roman" w:eastAsia="Times New Roman" w:hAnsi="Times New Roman" w:cs="Times New Roman"/>
          <w:sz w:val="24"/>
          <w:szCs w:val="28"/>
          <w:lang w:eastAsia="ru-RU"/>
        </w:rPr>
        <w:t>», г. С-Петербург.</w:t>
      </w:r>
    </w:p>
    <w:p w:rsidR="009726D9" w:rsidRPr="009726D9" w:rsidRDefault="009726D9" w:rsidP="009726D9">
      <w:pPr>
        <w:spacing w:after="0"/>
        <w:rPr>
          <w:rFonts w:ascii="Times New Roman" w:eastAsia="Times New Roman" w:hAnsi="Times New Roman" w:cs="Times New Roman"/>
          <w:sz w:val="24"/>
          <w:szCs w:val="28"/>
          <w:lang w:eastAsia="ru-RU"/>
        </w:rPr>
      </w:pPr>
    </w:p>
    <w:p w:rsidR="009726D9" w:rsidRPr="009726D9" w:rsidRDefault="009726D9" w:rsidP="009726D9">
      <w:pPr>
        <w:spacing w:after="0"/>
        <w:ind w:firstLine="709"/>
        <w:contextualSpacing/>
        <w:jc w:val="both"/>
        <w:rPr>
          <w:rFonts w:ascii="Times New Roman" w:eastAsia="Calibri" w:hAnsi="Times New Roman" w:cs="Times New Roman"/>
          <w:sz w:val="24"/>
          <w:szCs w:val="28"/>
          <w:lang w:eastAsia="ru-RU"/>
        </w:rPr>
      </w:pPr>
      <w:r w:rsidRPr="009726D9">
        <w:rPr>
          <w:rFonts w:ascii="Times New Roman" w:eastAsia="Calibri" w:hAnsi="Times New Roman" w:cs="Times New Roman"/>
          <w:sz w:val="24"/>
          <w:szCs w:val="28"/>
          <w:lang w:eastAsia="ru-RU"/>
        </w:rPr>
        <w:t>В соответствии с Решением Совета Зональненского сельского поселения №28 от 25.02.2015 комиссия провела публичные слушания 10 мая 2015 года в 14-00 в здании Дома культуры по адресу: п. Зональная Станция, ул. Совхозная 16, с привлечением населения к участию в обсуждении.</w:t>
      </w:r>
    </w:p>
    <w:p w:rsidR="009726D9" w:rsidRPr="009726D9" w:rsidRDefault="009726D9" w:rsidP="009726D9">
      <w:pPr>
        <w:spacing w:after="0"/>
        <w:ind w:firstLine="709"/>
        <w:contextualSpacing/>
        <w:jc w:val="both"/>
        <w:rPr>
          <w:rFonts w:ascii="Times New Roman" w:eastAsia="Calibri" w:hAnsi="Times New Roman" w:cs="Times New Roman"/>
          <w:b/>
          <w:sz w:val="24"/>
          <w:szCs w:val="28"/>
          <w:lang w:eastAsia="ru-RU"/>
        </w:rPr>
      </w:pPr>
    </w:p>
    <w:p w:rsidR="009726D9" w:rsidRPr="009726D9" w:rsidRDefault="009726D9" w:rsidP="009726D9">
      <w:pPr>
        <w:spacing w:after="0"/>
        <w:rPr>
          <w:rFonts w:ascii="Times New Roman" w:eastAsia="Times New Roman" w:hAnsi="Times New Roman" w:cs="Times New Roman"/>
          <w:b/>
          <w:bCs/>
          <w:sz w:val="24"/>
          <w:szCs w:val="28"/>
          <w:lang w:eastAsia="ru-RU"/>
        </w:rPr>
      </w:pPr>
      <w:r w:rsidRPr="009726D9">
        <w:rPr>
          <w:rFonts w:ascii="Times New Roman" w:eastAsia="Times New Roman" w:hAnsi="Times New Roman" w:cs="Times New Roman"/>
          <w:b/>
          <w:sz w:val="24"/>
          <w:szCs w:val="28"/>
          <w:lang w:eastAsia="ru-RU"/>
        </w:rPr>
        <w:t xml:space="preserve">По результатам публичных слушаний организатором  по </w:t>
      </w:r>
      <w:r w:rsidRPr="009726D9">
        <w:rPr>
          <w:rFonts w:ascii="Times New Roman" w:eastAsia="Times New Roman" w:hAnsi="Times New Roman" w:cs="Times New Roman"/>
          <w:b/>
          <w:bCs/>
          <w:sz w:val="24"/>
          <w:szCs w:val="28"/>
          <w:lang w:eastAsia="ru-RU"/>
        </w:rPr>
        <w:t>проекту правил землепользования и застройки муниципального образования «Зональненское сельское поселение» Томского района Томской области</w:t>
      </w:r>
    </w:p>
    <w:p w:rsidR="009726D9" w:rsidRPr="009726D9" w:rsidRDefault="009726D9" w:rsidP="009726D9">
      <w:pPr>
        <w:spacing w:after="0"/>
        <w:rPr>
          <w:rFonts w:ascii="Times New Roman" w:eastAsia="Times New Roman" w:hAnsi="Times New Roman" w:cs="Times New Roman"/>
          <w:b/>
          <w:sz w:val="24"/>
          <w:szCs w:val="28"/>
          <w:lang w:eastAsia="ru-RU"/>
        </w:rPr>
      </w:pPr>
      <w:r w:rsidRPr="009726D9">
        <w:rPr>
          <w:rFonts w:ascii="Times New Roman" w:eastAsia="Times New Roman" w:hAnsi="Times New Roman" w:cs="Times New Roman"/>
          <w:b/>
          <w:sz w:val="24"/>
          <w:szCs w:val="28"/>
          <w:lang w:eastAsia="ru-RU"/>
        </w:rPr>
        <w:t>ПРИНЯТО РЕШЕНИЕ:</w:t>
      </w:r>
    </w:p>
    <w:p w:rsidR="009726D9" w:rsidRPr="009726D9" w:rsidRDefault="009726D9" w:rsidP="009726D9">
      <w:pPr>
        <w:spacing w:after="0"/>
        <w:rPr>
          <w:rFonts w:ascii="Times New Roman" w:eastAsia="Times New Roman" w:hAnsi="Times New Roman" w:cs="Times New Roman"/>
          <w:sz w:val="24"/>
          <w:szCs w:val="28"/>
          <w:lang w:eastAsia="ru-RU"/>
        </w:rPr>
      </w:pPr>
    </w:p>
    <w:p w:rsidR="009726D9" w:rsidRPr="009726D9" w:rsidRDefault="009726D9" w:rsidP="009726D9">
      <w:pPr>
        <w:numPr>
          <w:ilvl w:val="0"/>
          <w:numId w:val="4"/>
        </w:numPr>
        <w:spacing w:after="0"/>
        <w:contextualSpacing/>
        <w:jc w:val="both"/>
        <w:rPr>
          <w:rFonts w:ascii="Times New Roman" w:eastAsia="Calibri" w:hAnsi="Times New Roman" w:cs="Times New Roman"/>
          <w:spacing w:val="-18"/>
          <w:sz w:val="24"/>
          <w:szCs w:val="28"/>
          <w:lang w:eastAsia="ru-RU"/>
        </w:rPr>
      </w:pPr>
      <w:r w:rsidRPr="009726D9">
        <w:rPr>
          <w:rFonts w:ascii="Times New Roman" w:eastAsia="Calibri" w:hAnsi="Times New Roman" w:cs="Times New Roman"/>
          <w:spacing w:val="-18"/>
          <w:sz w:val="24"/>
          <w:szCs w:val="28"/>
          <w:lang w:eastAsia="ru-RU"/>
        </w:rPr>
        <w:t xml:space="preserve">Считать публичные слушания  </w:t>
      </w:r>
      <w:r w:rsidRPr="009726D9">
        <w:rPr>
          <w:rFonts w:ascii="Times New Roman" w:eastAsia="Calibri" w:hAnsi="Times New Roman" w:cs="Times New Roman"/>
          <w:sz w:val="24"/>
          <w:szCs w:val="28"/>
          <w:lang w:eastAsia="ru-RU"/>
        </w:rPr>
        <w:t xml:space="preserve">по проекту </w:t>
      </w:r>
      <w:r w:rsidRPr="009726D9">
        <w:rPr>
          <w:rFonts w:ascii="Times New Roman" w:eastAsia="Calibri" w:hAnsi="Times New Roman" w:cs="Times New Roman"/>
          <w:spacing w:val="-18"/>
          <w:sz w:val="24"/>
          <w:szCs w:val="28"/>
          <w:lang w:eastAsia="ru-RU"/>
        </w:rPr>
        <w:t>Правил землепользования и застройки  МО «Зональненское сельское поселение» состоявшимися.</w:t>
      </w:r>
    </w:p>
    <w:p w:rsidR="009726D9" w:rsidRPr="009726D9" w:rsidRDefault="009726D9" w:rsidP="009726D9">
      <w:pPr>
        <w:numPr>
          <w:ilvl w:val="0"/>
          <w:numId w:val="4"/>
        </w:numPr>
        <w:spacing w:after="0"/>
        <w:contextualSpacing/>
        <w:jc w:val="both"/>
        <w:rPr>
          <w:rFonts w:ascii="Times New Roman" w:eastAsia="Calibri" w:hAnsi="Times New Roman" w:cs="Times New Roman"/>
          <w:spacing w:val="-18"/>
          <w:sz w:val="24"/>
          <w:szCs w:val="28"/>
          <w:lang w:eastAsia="ru-RU"/>
        </w:rPr>
      </w:pPr>
      <w:r w:rsidRPr="009726D9">
        <w:rPr>
          <w:rFonts w:ascii="Times New Roman" w:eastAsia="Calibri" w:hAnsi="Times New Roman" w:cs="Times New Roman"/>
          <w:spacing w:val="-18"/>
          <w:sz w:val="24"/>
          <w:szCs w:val="28"/>
          <w:lang w:eastAsia="ru-RU"/>
        </w:rPr>
        <w:t>Одобрить проект  Правил застройки землепользования и застройки  муниципального образования «Зональненское сельское поселение»  с учетом замечаний  комиссии по разработке Генерального плана и правил застройки и землепользования</w:t>
      </w:r>
      <w:r w:rsidRPr="009726D9">
        <w:rPr>
          <w:rFonts w:ascii="Times New Roman" w:eastAsia="Calibri" w:hAnsi="Times New Roman" w:cs="Times New Roman"/>
          <w:b/>
          <w:spacing w:val="-18"/>
          <w:sz w:val="24"/>
          <w:szCs w:val="28"/>
          <w:lang w:eastAsia="ru-RU"/>
        </w:rPr>
        <w:t xml:space="preserve"> </w:t>
      </w:r>
      <w:r w:rsidRPr="009726D9">
        <w:rPr>
          <w:rFonts w:ascii="Times New Roman" w:eastAsia="Calibri" w:hAnsi="Times New Roman" w:cs="Times New Roman"/>
          <w:spacing w:val="-18"/>
          <w:sz w:val="24"/>
          <w:szCs w:val="28"/>
          <w:lang w:eastAsia="ru-RU"/>
        </w:rPr>
        <w:t>(приложение 1).</w:t>
      </w:r>
    </w:p>
    <w:p w:rsidR="009726D9" w:rsidRPr="009726D9" w:rsidRDefault="009726D9" w:rsidP="009726D9">
      <w:pPr>
        <w:numPr>
          <w:ilvl w:val="0"/>
          <w:numId w:val="4"/>
        </w:numPr>
        <w:spacing w:after="0"/>
        <w:contextualSpacing/>
        <w:jc w:val="both"/>
        <w:rPr>
          <w:rFonts w:ascii="Times New Roman" w:eastAsia="Calibri" w:hAnsi="Times New Roman" w:cs="Times New Roman"/>
          <w:spacing w:val="-18"/>
          <w:sz w:val="24"/>
          <w:szCs w:val="28"/>
          <w:lang w:eastAsia="ru-RU"/>
        </w:rPr>
      </w:pPr>
      <w:r w:rsidRPr="009726D9">
        <w:rPr>
          <w:rFonts w:ascii="Times New Roman" w:eastAsia="Calibri" w:hAnsi="Times New Roman" w:cs="Times New Roman"/>
          <w:spacing w:val="-18"/>
          <w:sz w:val="24"/>
          <w:szCs w:val="28"/>
          <w:lang w:eastAsia="ru-RU"/>
        </w:rPr>
        <w:t>Рекомендовать Главе муниципального образования направить проект Правил застройки землепользования и застройки  муниципального образования «Зональненское сельское поселение» на доработку,  а после внесения изменений - Правила застройки землепользования и застройки  муниципального образования «Зональненское сельское поселение» совместно с протоколом и заключением по публичным слушаниям направить в Совет депутатов Зональненского сельского поселения на утверждение.</w:t>
      </w:r>
    </w:p>
    <w:p w:rsidR="009726D9" w:rsidRPr="009726D9" w:rsidRDefault="009726D9" w:rsidP="009726D9">
      <w:pPr>
        <w:numPr>
          <w:ilvl w:val="0"/>
          <w:numId w:val="4"/>
        </w:numPr>
        <w:spacing w:after="0"/>
        <w:contextualSpacing/>
        <w:jc w:val="both"/>
        <w:rPr>
          <w:rFonts w:ascii="Times New Roman" w:eastAsia="Calibri" w:hAnsi="Times New Roman" w:cs="Times New Roman"/>
          <w:spacing w:val="-18"/>
          <w:sz w:val="24"/>
          <w:szCs w:val="28"/>
          <w:lang w:eastAsia="ru-RU"/>
        </w:rPr>
      </w:pPr>
      <w:r w:rsidRPr="009726D9">
        <w:rPr>
          <w:rFonts w:ascii="Times New Roman" w:eastAsia="Calibri" w:hAnsi="Times New Roman" w:cs="Times New Roman"/>
          <w:spacing w:val="-18"/>
          <w:sz w:val="24"/>
          <w:szCs w:val="28"/>
          <w:lang w:eastAsia="ru-RU"/>
        </w:rPr>
        <w:t>Опубликовать заключение о результатах публичных слушаний в порядке, установленном для официального опубликования муниципальных правовых актов и разместить на официальном сайте: http://admzsp.ru</w:t>
      </w:r>
    </w:p>
    <w:p w:rsidR="009726D9" w:rsidRPr="009726D9" w:rsidRDefault="009726D9" w:rsidP="009726D9">
      <w:pPr>
        <w:spacing w:after="0"/>
        <w:rPr>
          <w:rFonts w:ascii="Times New Roman" w:eastAsia="Times New Roman" w:hAnsi="Times New Roman" w:cs="Times New Roman"/>
          <w:sz w:val="24"/>
          <w:szCs w:val="28"/>
          <w:lang w:eastAsia="ru-RU"/>
        </w:rPr>
      </w:pPr>
    </w:p>
    <w:p w:rsidR="009726D9" w:rsidRPr="009726D9" w:rsidRDefault="009726D9" w:rsidP="009726D9">
      <w:pPr>
        <w:spacing w:after="0"/>
        <w:ind w:firstLine="709"/>
        <w:jc w:val="both"/>
        <w:rPr>
          <w:rFonts w:ascii="Times New Roman" w:eastAsia="Times New Roman" w:hAnsi="Times New Roman" w:cs="Times New Roman"/>
          <w:b/>
          <w:bCs/>
          <w:sz w:val="24"/>
          <w:szCs w:val="28"/>
          <w:u w:val="single"/>
          <w:lang w:eastAsia="ru-RU"/>
        </w:rPr>
      </w:pPr>
    </w:p>
    <w:p w:rsidR="009726D9" w:rsidRDefault="009726D9" w:rsidP="009726D9">
      <w:pPr>
        <w:spacing w:after="0"/>
        <w:rPr>
          <w:rFonts w:ascii="Times New Roman" w:eastAsia="Times New Roman" w:hAnsi="Times New Roman" w:cs="Times New Roman"/>
          <w:sz w:val="24"/>
          <w:szCs w:val="28"/>
          <w:lang w:eastAsia="ru-RU"/>
        </w:rPr>
      </w:pPr>
      <w:r w:rsidRPr="009726D9">
        <w:rPr>
          <w:rFonts w:ascii="Times New Roman" w:eastAsia="Times New Roman" w:hAnsi="Times New Roman" w:cs="Times New Roman"/>
          <w:sz w:val="24"/>
          <w:szCs w:val="28"/>
          <w:lang w:eastAsia="ru-RU"/>
        </w:rPr>
        <w:t xml:space="preserve">Организатор публичный слушаний                                     </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Pr="009726D9">
        <w:rPr>
          <w:rFonts w:ascii="Times New Roman" w:eastAsia="Times New Roman" w:hAnsi="Times New Roman" w:cs="Times New Roman"/>
          <w:sz w:val="24"/>
          <w:szCs w:val="28"/>
          <w:lang w:eastAsia="ru-RU"/>
        </w:rPr>
        <w:t xml:space="preserve">          Е. </w:t>
      </w:r>
      <w:proofErr w:type="spellStart"/>
      <w:r w:rsidRPr="009726D9">
        <w:rPr>
          <w:rFonts w:ascii="Times New Roman" w:eastAsia="Times New Roman" w:hAnsi="Times New Roman" w:cs="Times New Roman"/>
          <w:sz w:val="24"/>
          <w:szCs w:val="28"/>
          <w:lang w:eastAsia="ru-RU"/>
        </w:rPr>
        <w:t>Г.Цыро</w:t>
      </w:r>
      <w:proofErr w:type="spellEnd"/>
    </w:p>
    <w:p w:rsidR="007E15BC" w:rsidRDefault="007E15BC" w:rsidP="009726D9">
      <w:pPr>
        <w:spacing w:after="0"/>
        <w:rPr>
          <w:rFonts w:ascii="Times New Roman" w:eastAsia="Times New Roman" w:hAnsi="Times New Roman" w:cs="Times New Roman"/>
          <w:sz w:val="24"/>
          <w:szCs w:val="28"/>
          <w:lang w:eastAsia="ru-RU"/>
        </w:rPr>
      </w:pPr>
    </w:p>
    <w:p w:rsidR="007E15BC" w:rsidRPr="009726D9" w:rsidRDefault="007E15BC" w:rsidP="009726D9">
      <w:pPr>
        <w:spacing w:after="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Ответственный </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 xml:space="preserve">      Е.С.Королев</w:t>
      </w:r>
    </w:p>
    <w:p w:rsidR="009726D9" w:rsidRDefault="009726D9" w:rsidP="009726D9">
      <w:pPr>
        <w:rPr>
          <w:rFonts w:ascii="Times New Roman" w:hAnsi="Times New Roman" w:cs="Times New Roman"/>
          <w:b/>
          <w:sz w:val="24"/>
          <w:szCs w:val="24"/>
        </w:rPr>
      </w:pPr>
    </w:p>
    <w:p w:rsidR="009726D9" w:rsidRDefault="009726D9" w:rsidP="009726D9"/>
    <w:p w:rsidR="009726D9" w:rsidRDefault="009726D9">
      <w:pPr>
        <w:rPr>
          <w:rFonts w:ascii="Times New Roman" w:hAnsi="Times New Roman" w:cs="Times New Roman"/>
          <w:b/>
          <w:sz w:val="24"/>
          <w:szCs w:val="24"/>
        </w:rPr>
      </w:pPr>
      <w:r>
        <w:rPr>
          <w:rFonts w:ascii="Times New Roman" w:hAnsi="Times New Roman" w:cs="Times New Roman"/>
          <w:b/>
          <w:sz w:val="24"/>
          <w:szCs w:val="24"/>
        </w:rPr>
        <w:br w:type="page"/>
      </w:r>
    </w:p>
    <w:p w:rsidR="00B248DD" w:rsidRDefault="00B248DD" w:rsidP="00B248DD">
      <w:pPr>
        <w:pStyle w:val="a3"/>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B248DD" w:rsidRDefault="00B248DD" w:rsidP="00B248DD">
      <w:pPr>
        <w:pStyle w:val="a3"/>
        <w:jc w:val="right"/>
        <w:rPr>
          <w:rFonts w:ascii="Times New Roman" w:hAnsi="Times New Roman" w:cs="Times New Roman"/>
          <w:b/>
          <w:sz w:val="24"/>
          <w:szCs w:val="24"/>
        </w:rPr>
      </w:pPr>
      <w:r>
        <w:rPr>
          <w:rFonts w:ascii="Times New Roman" w:hAnsi="Times New Roman" w:cs="Times New Roman"/>
          <w:b/>
          <w:sz w:val="24"/>
          <w:szCs w:val="24"/>
        </w:rPr>
        <w:t xml:space="preserve"> к заключению комиссии</w:t>
      </w:r>
    </w:p>
    <w:p w:rsidR="00B248DD" w:rsidRDefault="00B248DD" w:rsidP="00B248DD">
      <w:pPr>
        <w:pStyle w:val="a3"/>
        <w:jc w:val="right"/>
        <w:rPr>
          <w:rFonts w:ascii="Times New Roman" w:hAnsi="Times New Roman" w:cs="Times New Roman"/>
          <w:b/>
          <w:sz w:val="24"/>
          <w:szCs w:val="24"/>
        </w:rPr>
      </w:pPr>
      <w:r>
        <w:rPr>
          <w:rFonts w:ascii="Times New Roman" w:hAnsi="Times New Roman" w:cs="Times New Roman"/>
          <w:b/>
          <w:sz w:val="24"/>
          <w:szCs w:val="24"/>
        </w:rPr>
        <w:t>по правилам землепользования и застройки</w:t>
      </w:r>
    </w:p>
    <w:p w:rsidR="00443320" w:rsidRDefault="00443320" w:rsidP="00443320">
      <w:pPr>
        <w:pStyle w:val="a3"/>
        <w:rPr>
          <w:rFonts w:ascii="Times New Roman" w:hAnsi="Times New Roman" w:cs="Times New Roman"/>
          <w:b/>
          <w:sz w:val="24"/>
          <w:szCs w:val="24"/>
        </w:rPr>
      </w:pPr>
    </w:p>
    <w:p w:rsidR="00443320" w:rsidRDefault="00443320" w:rsidP="00443320">
      <w:pPr>
        <w:pStyle w:val="a3"/>
        <w:rPr>
          <w:rFonts w:ascii="Times New Roman" w:hAnsi="Times New Roman" w:cs="Times New Roman"/>
          <w:b/>
          <w:sz w:val="24"/>
          <w:szCs w:val="24"/>
        </w:rPr>
      </w:pPr>
    </w:p>
    <w:p w:rsidR="003516A2" w:rsidRPr="00B248DD" w:rsidRDefault="003516A2" w:rsidP="003516A2">
      <w:pPr>
        <w:pStyle w:val="a3"/>
        <w:numPr>
          <w:ilvl w:val="0"/>
          <w:numId w:val="1"/>
        </w:numPr>
        <w:rPr>
          <w:rFonts w:ascii="Times New Roman" w:hAnsi="Times New Roman" w:cs="Times New Roman"/>
          <w:b/>
          <w:sz w:val="24"/>
          <w:szCs w:val="24"/>
        </w:rPr>
      </w:pPr>
      <w:r w:rsidRPr="00B248DD">
        <w:rPr>
          <w:rFonts w:ascii="Times New Roman" w:hAnsi="Times New Roman" w:cs="Times New Roman"/>
          <w:b/>
          <w:sz w:val="24"/>
          <w:szCs w:val="24"/>
        </w:rPr>
        <w:t>Глава 2. Полномочия органов местного самоуправления Зональненского сельского поселения в области землепользования и застройки</w:t>
      </w:r>
    </w:p>
    <w:p w:rsidR="003516A2" w:rsidRPr="007137DC" w:rsidRDefault="003516A2" w:rsidP="003516A2">
      <w:pPr>
        <w:pStyle w:val="a3"/>
        <w:rPr>
          <w:rFonts w:ascii="Times New Roman" w:hAnsi="Times New Roman" w:cs="Times New Roman"/>
          <w:b/>
          <w:sz w:val="24"/>
          <w:szCs w:val="24"/>
        </w:rPr>
      </w:pPr>
      <w:r w:rsidRPr="007137DC">
        <w:rPr>
          <w:rFonts w:ascii="Times New Roman" w:hAnsi="Times New Roman" w:cs="Times New Roman"/>
          <w:b/>
          <w:sz w:val="24"/>
          <w:szCs w:val="24"/>
        </w:rPr>
        <w:t>Статья 4. Полномочия Совета Зональненского сельского поселения в области землепользования и застройки:</w:t>
      </w:r>
    </w:p>
    <w:p w:rsidR="003516A2" w:rsidRPr="007137DC" w:rsidRDefault="003516A2" w:rsidP="003516A2">
      <w:pPr>
        <w:pStyle w:val="a3"/>
        <w:rPr>
          <w:rFonts w:ascii="Times New Roman" w:hAnsi="Times New Roman" w:cs="Times New Roman"/>
          <w:b/>
          <w:sz w:val="24"/>
          <w:szCs w:val="24"/>
        </w:rPr>
      </w:pPr>
      <w:r w:rsidRPr="007137DC">
        <w:rPr>
          <w:rFonts w:ascii="Times New Roman" w:hAnsi="Times New Roman" w:cs="Times New Roman"/>
          <w:b/>
          <w:sz w:val="24"/>
          <w:szCs w:val="24"/>
        </w:rPr>
        <w:t>Дополнить:</w:t>
      </w:r>
    </w:p>
    <w:p w:rsidR="003516A2" w:rsidRDefault="003516A2" w:rsidP="003516A2">
      <w:pPr>
        <w:pStyle w:val="a3"/>
        <w:numPr>
          <w:ilvl w:val="0"/>
          <w:numId w:val="2"/>
        </w:numPr>
        <w:rPr>
          <w:rFonts w:ascii="Times New Roman" w:hAnsi="Times New Roman" w:cs="Times New Roman"/>
          <w:sz w:val="24"/>
          <w:szCs w:val="24"/>
        </w:rPr>
      </w:pPr>
      <w:r w:rsidRPr="007137DC">
        <w:rPr>
          <w:rFonts w:ascii="Times New Roman" w:hAnsi="Times New Roman" w:cs="Times New Roman"/>
          <w:sz w:val="24"/>
          <w:szCs w:val="24"/>
        </w:rPr>
        <w:t>принятие решения об утверж</w:t>
      </w:r>
      <w:r w:rsidR="00B248DD">
        <w:rPr>
          <w:rFonts w:ascii="Times New Roman" w:hAnsi="Times New Roman" w:cs="Times New Roman"/>
          <w:sz w:val="24"/>
          <w:szCs w:val="24"/>
        </w:rPr>
        <w:t xml:space="preserve">дении </w:t>
      </w:r>
      <w:r w:rsidR="00B0616A">
        <w:rPr>
          <w:rFonts w:ascii="Times New Roman" w:hAnsi="Times New Roman" w:cs="Times New Roman"/>
          <w:sz w:val="24"/>
          <w:szCs w:val="24"/>
        </w:rPr>
        <w:t>документов территориального планирования</w:t>
      </w:r>
      <w:r w:rsidRPr="007137DC">
        <w:rPr>
          <w:rFonts w:ascii="Times New Roman" w:hAnsi="Times New Roman" w:cs="Times New Roman"/>
          <w:sz w:val="24"/>
          <w:szCs w:val="24"/>
        </w:rPr>
        <w:t>;</w:t>
      </w:r>
    </w:p>
    <w:p w:rsidR="007C3CF6" w:rsidRDefault="007C3CF6" w:rsidP="007C3CF6">
      <w:pPr>
        <w:pStyle w:val="a3"/>
        <w:numPr>
          <w:ilvl w:val="0"/>
          <w:numId w:val="2"/>
        </w:numPr>
        <w:rPr>
          <w:rFonts w:ascii="Times New Roman" w:hAnsi="Times New Roman" w:cs="Times New Roman"/>
          <w:sz w:val="24"/>
          <w:szCs w:val="24"/>
        </w:rPr>
      </w:pPr>
      <w:r w:rsidRPr="007C3CF6">
        <w:rPr>
          <w:rFonts w:ascii="Times New Roman" w:hAnsi="Times New Roman" w:cs="Times New Roman"/>
          <w:sz w:val="24"/>
          <w:szCs w:val="24"/>
        </w:rPr>
        <w:t xml:space="preserve">утверждение местных нормативов градостроительного проектирования </w:t>
      </w:r>
    </w:p>
    <w:p w:rsidR="007C3CF6" w:rsidRPr="007C3CF6" w:rsidRDefault="007C3CF6" w:rsidP="007C3CF6">
      <w:pPr>
        <w:pStyle w:val="a3"/>
        <w:numPr>
          <w:ilvl w:val="0"/>
          <w:numId w:val="2"/>
        </w:numPr>
        <w:rPr>
          <w:rFonts w:ascii="Times New Roman" w:hAnsi="Times New Roman" w:cs="Times New Roman"/>
          <w:sz w:val="24"/>
          <w:szCs w:val="24"/>
        </w:rPr>
      </w:pPr>
      <w:r w:rsidRPr="007C3CF6">
        <w:rPr>
          <w:rFonts w:ascii="Times New Roman" w:hAnsi="Times New Roman" w:cs="Times New Roman"/>
          <w:sz w:val="24"/>
          <w:szCs w:val="24"/>
        </w:rPr>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3516A2" w:rsidRPr="007137DC" w:rsidRDefault="00804796" w:rsidP="00804796">
      <w:pPr>
        <w:pStyle w:val="a3"/>
        <w:numPr>
          <w:ilvl w:val="0"/>
          <w:numId w:val="2"/>
        </w:numPr>
        <w:rPr>
          <w:rFonts w:ascii="Times New Roman" w:hAnsi="Times New Roman" w:cs="Times New Roman"/>
          <w:sz w:val="24"/>
          <w:szCs w:val="24"/>
        </w:rPr>
      </w:pPr>
      <w:r w:rsidRPr="007137DC">
        <w:rPr>
          <w:rFonts w:ascii="Times New Roman" w:hAnsi="Times New Roman" w:cs="Times New Roman"/>
          <w:sz w:val="24"/>
          <w:szCs w:val="24"/>
        </w:rPr>
        <w:t xml:space="preserve">принятие решения </w:t>
      </w:r>
      <w:r w:rsidR="003516A2" w:rsidRPr="007137DC">
        <w:rPr>
          <w:rFonts w:ascii="Times New Roman" w:hAnsi="Times New Roman" w:cs="Times New Roman"/>
          <w:sz w:val="24"/>
          <w:szCs w:val="24"/>
        </w:rPr>
        <w:t xml:space="preserve">о </w:t>
      </w:r>
      <w:r w:rsidR="00F227EB">
        <w:rPr>
          <w:rFonts w:ascii="Times New Roman" w:hAnsi="Times New Roman" w:cs="Times New Roman"/>
          <w:sz w:val="24"/>
          <w:szCs w:val="24"/>
        </w:rPr>
        <w:t>согласовании схемы расположения</w:t>
      </w:r>
      <w:r w:rsidR="003516A2" w:rsidRPr="007137DC">
        <w:rPr>
          <w:rFonts w:ascii="Times New Roman" w:hAnsi="Times New Roman" w:cs="Times New Roman"/>
          <w:sz w:val="24"/>
          <w:szCs w:val="24"/>
        </w:rPr>
        <w:t xml:space="preserve"> земельных участков находящиеся в муниципальной собственности</w:t>
      </w:r>
    </w:p>
    <w:p w:rsidR="003516A2" w:rsidRPr="007137DC" w:rsidRDefault="00804796" w:rsidP="003516A2">
      <w:pPr>
        <w:pStyle w:val="a3"/>
        <w:numPr>
          <w:ilvl w:val="0"/>
          <w:numId w:val="2"/>
        </w:numPr>
        <w:rPr>
          <w:rFonts w:ascii="Times New Roman" w:hAnsi="Times New Roman" w:cs="Times New Roman"/>
          <w:sz w:val="24"/>
          <w:szCs w:val="24"/>
        </w:rPr>
      </w:pPr>
      <w:r w:rsidRPr="007137DC">
        <w:rPr>
          <w:rFonts w:ascii="Times New Roman" w:hAnsi="Times New Roman" w:cs="Times New Roman"/>
          <w:sz w:val="24"/>
          <w:szCs w:val="24"/>
        </w:rPr>
        <w:t xml:space="preserve">принятие </w:t>
      </w:r>
      <w:r w:rsidR="003516A2" w:rsidRPr="007137DC">
        <w:rPr>
          <w:rFonts w:ascii="Times New Roman" w:hAnsi="Times New Roman" w:cs="Times New Roman"/>
          <w:sz w:val="24"/>
          <w:szCs w:val="24"/>
        </w:rPr>
        <w:t xml:space="preserve"> решения о резервировании земельных участков для муниципальных нужд Зональненского сельского поселения</w:t>
      </w:r>
    </w:p>
    <w:p w:rsidR="003516A2" w:rsidRPr="007137DC" w:rsidRDefault="00804796" w:rsidP="00804796">
      <w:pPr>
        <w:pStyle w:val="a3"/>
        <w:numPr>
          <w:ilvl w:val="0"/>
          <w:numId w:val="2"/>
        </w:numPr>
        <w:rPr>
          <w:rFonts w:ascii="Times New Roman" w:hAnsi="Times New Roman" w:cs="Times New Roman"/>
          <w:sz w:val="24"/>
          <w:szCs w:val="24"/>
        </w:rPr>
      </w:pPr>
      <w:r w:rsidRPr="007137DC">
        <w:rPr>
          <w:rFonts w:ascii="Times New Roman" w:hAnsi="Times New Roman" w:cs="Times New Roman"/>
          <w:sz w:val="24"/>
          <w:szCs w:val="24"/>
        </w:rPr>
        <w:t>принятие  решения об изъятии земель для муниципальных нужд Зональненского сельского поселения</w:t>
      </w:r>
    </w:p>
    <w:p w:rsidR="00804796" w:rsidRPr="007137DC" w:rsidRDefault="00786278" w:rsidP="00804796">
      <w:pPr>
        <w:rPr>
          <w:rFonts w:ascii="Times New Roman" w:hAnsi="Times New Roman" w:cs="Times New Roman"/>
          <w:b/>
          <w:sz w:val="24"/>
          <w:szCs w:val="24"/>
        </w:rPr>
      </w:pPr>
      <w:r>
        <w:rPr>
          <w:rFonts w:ascii="Times New Roman" w:hAnsi="Times New Roman" w:cs="Times New Roman"/>
          <w:b/>
          <w:sz w:val="24"/>
          <w:szCs w:val="24"/>
        </w:rPr>
        <w:t>Статья 5 П</w:t>
      </w:r>
      <w:r w:rsidR="00804796" w:rsidRPr="007137DC">
        <w:rPr>
          <w:rFonts w:ascii="Times New Roman" w:hAnsi="Times New Roman" w:cs="Times New Roman"/>
          <w:b/>
          <w:sz w:val="24"/>
          <w:szCs w:val="24"/>
        </w:rPr>
        <w:t>олномочия Главы Зональненского сельского поселения</w:t>
      </w:r>
      <w:r>
        <w:rPr>
          <w:rFonts w:ascii="Times New Roman" w:hAnsi="Times New Roman" w:cs="Times New Roman"/>
          <w:b/>
          <w:sz w:val="24"/>
          <w:szCs w:val="24"/>
        </w:rPr>
        <w:t xml:space="preserve"> в области землепользования и застройки</w:t>
      </w:r>
      <w:r w:rsidR="00804796" w:rsidRPr="007137DC">
        <w:rPr>
          <w:rFonts w:ascii="Times New Roman" w:hAnsi="Times New Roman" w:cs="Times New Roman"/>
          <w:b/>
          <w:sz w:val="24"/>
          <w:szCs w:val="24"/>
        </w:rPr>
        <w:t>:</w:t>
      </w:r>
    </w:p>
    <w:p w:rsidR="00804796" w:rsidRPr="007137DC" w:rsidRDefault="00804796" w:rsidP="00804796">
      <w:pPr>
        <w:rPr>
          <w:rFonts w:ascii="Times New Roman" w:hAnsi="Times New Roman" w:cs="Times New Roman"/>
          <w:sz w:val="24"/>
          <w:szCs w:val="24"/>
        </w:rPr>
      </w:pPr>
      <w:r w:rsidRPr="007137DC">
        <w:rPr>
          <w:rFonts w:ascii="Times New Roman" w:hAnsi="Times New Roman" w:cs="Times New Roman"/>
          <w:sz w:val="24"/>
          <w:szCs w:val="24"/>
        </w:rPr>
        <w:t xml:space="preserve">исключить </w:t>
      </w:r>
      <w:proofErr w:type="gramStart"/>
      <w:r w:rsidRPr="007137DC">
        <w:rPr>
          <w:rFonts w:ascii="Times New Roman" w:hAnsi="Times New Roman" w:cs="Times New Roman"/>
          <w:sz w:val="24"/>
          <w:szCs w:val="24"/>
        </w:rPr>
        <w:t>полномочия</w:t>
      </w:r>
      <w:proofErr w:type="gramEnd"/>
      <w:r w:rsidRPr="007137DC">
        <w:rPr>
          <w:rFonts w:ascii="Times New Roman" w:hAnsi="Times New Roman" w:cs="Times New Roman"/>
          <w:sz w:val="24"/>
          <w:szCs w:val="24"/>
        </w:rPr>
        <w:t xml:space="preserve"> отнесенные к полномочиям совета.</w:t>
      </w:r>
    </w:p>
    <w:p w:rsidR="00804796" w:rsidRPr="007137DC" w:rsidRDefault="00786278" w:rsidP="00804796">
      <w:pPr>
        <w:rPr>
          <w:rFonts w:ascii="Times New Roman" w:hAnsi="Times New Roman" w:cs="Times New Roman"/>
          <w:b/>
          <w:sz w:val="24"/>
          <w:szCs w:val="24"/>
        </w:rPr>
      </w:pPr>
      <w:r>
        <w:rPr>
          <w:rFonts w:ascii="Times New Roman" w:hAnsi="Times New Roman" w:cs="Times New Roman"/>
          <w:b/>
          <w:sz w:val="24"/>
          <w:szCs w:val="24"/>
        </w:rPr>
        <w:t>Статья 7</w:t>
      </w:r>
      <w:r w:rsidR="00804796" w:rsidRPr="007137DC">
        <w:rPr>
          <w:rFonts w:ascii="Times New Roman" w:hAnsi="Times New Roman" w:cs="Times New Roman"/>
          <w:b/>
          <w:sz w:val="24"/>
          <w:szCs w:val="24"/>
        </w:rPr>
        <w:t xml:space="preserve"> Комиссия по подготовке проекта Правил землепользования и застройки Зональненского сельского поселения</w:t>
      </w:r>
    </w:p>
    <w:p w:rsidR="00804796" w:rsidRPr="007137DC" w:rsidRDefault="00804796" w:rsidP="00804796">
      <w:pPr>
        <w:rPr>
          <w:rFonts w:ascii="Times New Roman" w:hAnsi="Times New Roman" w:cs="Times New Roman"/>
          <w:b/>
          <w:sz w:val="24"/>
          <w:szCs w:val="24"/>
        </w:rPr>
      </w:pPr>
      <w:r w:rsidRPr="007137DC">
        <w:rPr>
          <w:rFonts w:ascii="Times New Roman" w:hAnsi="Times New Roman" w:cs="Times New Roman"/>
          <w:b/>
          <w:sz w:val="24"/>
          <w:szCs w:val="24"/>
        </w:rPr>
        <w:t xml:space="preserve">Дополнить: </w:t>
      </w:r>
    </w:p>
    <w:p w:rsidR="00804796" w:rsidRPr="007137DC" w:rsidRDefault="00804796" w:rsidP="0080479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 xml:space="preserve">готовит заключение </w:t>
      </w:r>
      <w:r w:rsidR="00DC4485" w:rsidRPr="007137DC">
        <w:rPr>
          <w:rFonts w:ascii="Times New Roman" w:hAnsi="Times New Roman" w:cs="Times New Roman"/>
          <w:sz w:val="24"/>
          <w:szCs w:val="24"/>
        </w:rPr>
        <w:t xml:space="preserve">(рекомендации) </w:t>
      </w:r>
      <w:r w:rsidRPr="007137DC">
        <w:rPr>
          <w:rFonts w:ascii="Times New Roman" w:hAnsi="Times New Roman" w:cs="Times New Roman"/>
          <w:sz w:val="24"/>
          <w:szCs w:val="24"/>
        </w:rPr>
        <w:t>по документации по планировке территории;</w:t>
      </w:r>
    </w:p>
    <w:p w:rsidR="00804796" w:rsidRPr="007137DC" w:rsidRDefault="00804796" w:rsidP="0080479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r>
      <w:r w:rsidR="00DC4485" w:rsidRPr="007137DC">
        <w:rPr>
          <w:rFonts w:ascii="Times New Roman" w:hAnsi="Times New Roman" w:cs="Times New Roman"/>
          <w:sz w:val="24"/>
          <w:szCs w:val="24"/>
        </w:rPr>
        <w:t xml:space="preserve">готовит заключение(рекомендации)   </w:t>
      </w:r>
      <w:r w:rsidRPr="007137DC">
        <w:rPr>
          <w:rFonts w:ascii="Times New Roman" w:hAnsi="Times New Roman" w:cs="Times New Roman"/>
          <w:sz w:val="24"/>
          <w:szCs w:val="24"/>
        </w:rPr>
        <w:t>о</w:t>
      </w:r>
      <w:r w:rsidR="00DC4485" w:rsidRPr="007137DC">
        <w:rPr>
          <w:rFonts w:ascii="Times New Roman" w:hAnsi="Times New Roman" w:cs="Times New Roman"/>
          <w:sz w:val="24"/>
          <w:szCs w:val="24"/>
        </w:rPr>
        <w:t xml:space="preserve"> возможности </w:t>
      </w:r>
      <w:r w:rsidRPr="007137DC">
        <w:rPr>
          <w:rFonts w:ascii="Times New Roman" w:hAnsi="Times New Roman" w:cs="Times New Roman"/>
          <w:sz w:val="24"/>
          <w:szCs w:val="24"/>
        </w:rPr>
        <w:t xml:space="preserve"> предоставлении разрешения на условно разрешенный вид использования земельного участка;</w:t>
      </w:r>
    </w:p>
    <w:p w:rsidR="008B4C04" w:rsidRDefault="00DC4485" w:rsidP="00804796">
      <w:pPr>
        <w:rPr>
          <w:rFonts w:ascii="Times New Roman" w:hAnsi="Times New Roman" w:cs="Times New Roman"/>
          <w:sz w:val="24"/>
          <w:szCs w:val="24"/>
        </w:rPr>
      </w:pPr>
      <w:r w:rsidRPr="007137DC">
        <w:rPr>
          <w:rFonts w:ascii="Times New Roman" w:hAnsi="Times New Roman" w:cs="Times New Roman"/>
          <w:sz w:val="24"/>
          <w:szCs w:val="24"/>
        </w:rPr>
        <w:t xml:space="preserve">3.           готовит заключение(рекомендации)   о предварительном согласовании </w:t>
      </w:r>
      <w:r w:rsidR="008B4C04">
        <w:rPr>
          <w:rFonts w:ascii="Times New Roman" w:hAnsi="Times New Roman" w:cs="Times New Roman"/>
          <w:sz w:val="24"/>
          <w:szCs w:val="24"/>
        </w:rPr>
        <w:t>предоставлении земельного участка</w:t>
      </w:r>
    </w:p>
    <w:p w:rsidR="00804796" w:rsidRPr="007137DC" w:rsidRDefault="00804796" w:rsidP="0080479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готовит заключение</w:t>
      </w:r>
      <w:r w:rsidR="00DC4485" w:rsidRPr="007137DC">
        <w:rPr>
          <w:rFonts w:ascii="Times New Roman" w:hAnsi="Times New Roman" w:cs="Times New Roman"/>
          <w:sz w:val="24"/>
          <w:szCs w:val="24"/>
        </w:rPr>
        <w:t xml:space="preserve">(рекомендации)  </w:t>
      </w:r>
      <w:r w:rsidRPr="007137DC">
        <w:rPr>
          <w:rFonts w:ascii="Times New Roman" w:hAnsi="Times New Roman" w:cs="Times New Roman"/>
          <w:sz w:val="24"/>
          <w:szCs w:val="24"/>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04796" w:rsidRPr="007137DC" w:rsidRDefault="00804796" w:rsidP="00804796">
      <w:pPr>
        <w:rPr>
          <w:rFonts w:ascii="Times New Roman" w:hAnsi="Times New Roman" w:cs="Times New Roman"/>
          <w:sz w:val="24"/>
          <w:szCs w:val="24"/>
        </w:rPr>
      </w:pPr>
      <w:r w:rsidRPr="007137DC">
        <w:rPr>
          <w:rFonts w:ascii="Times New Roman" w:hAnsi="Times New Roman" w:cs="Times New Roman"/>
          <w:sz w:val="24"/>
          <w:szCs w:val="24"/>
        </w:rPr>
        <w:t>4.</w:t>
      </w:r>
      <w:r w:rsidRPr="007137DC">
        <w:rPr>
          <w:rFonts w:ascii="Times New Roman" w:hAnsi="Times New Roman" w:cs="Times New Roman"/>
          <w:sz w:val="24"/>
          <w:szCs w:val="24"/>
        </w:rPr>
        <w:tab/>
        <w:t>готовит заключение</w:t>
      </w:r>
      <w:r w:rsidR="00DC4485" w:rsidRPr="007137DC">
        <w:rPr>
          <w:rFonts w:ascii="Times New Roman" w:hAnsi="Times New Roman" w:cs="Times New Roman"/>
          <w:sz w:val="24"/>
          <w:szCs w:val="24"/>
        </w:rPr>
        <w:t xml:space="preserve">(рекомендации)  </w:t>
      </w:r>
      <w:r w:rsidRPr="007137DC">
        <w:rPr>
          <w:rFonts w:ascii="Times New Roman" w:hAnsi="Times New Roman" w:cs="Times New Roman"/>
          <w:sz w:val="24"/>
          <w:szCs w:val="24"/>
        </w:rPr>
        <w:t xml:space="preserve"> о возможности  Предоставление земельных участков для строительства из земель, находящиеся в муниципальной собственности</w:t>
      </w:r>
    </w:p>
    <w:p w:rsidR="00804796" w:rsidRPr="007137DC" w:rsidRDefault="00804796" w:rsidP="00804796">
      <w:pPr>
        <w:rPr>
          <w:rFonts w:ascii="Times New Roman" w:hAnsi="Times New Roman" w:cs="Times New Roman"/>
          <w:sz w:val="24"/>
          <w:szCs w:val="24"/>
        </w:rPr>
      </w:pPr>
      <w:r w:rsidRPr="007137DC">
        <w:rPr>
          <w:rFonts w:ascii="Times New Roman" w:hAnsi="Times New Roman" w:cs="Times New Roman"/>
          <w:sz w:val="24"/>
          <w:szCs w:val="24"/>
        </w:rPr>
        <w:t>5.</w:t>
      </w:r>
      <w:r w:rsidRPr="007137DC">
        <w:rPr>
          <w:rFonts w:ascii="Times New Roman" w:hAnsi="Times New Roman" w:cs="Times New Roman"/>
          <w:sz w:val="24"/>
          <w:szCs w:val="24"/>
        </w:rPr>
        <w:tab/>
        <w:t xml:space="preserve">готовит заключение </w:t>
      </w:r>
      <w:r w:rsidR="00DC4485" w:rsidRPr="007137DC">
        <w:rPr>
          <w:rFonts w:ascii="Times New Roman" w:hAnsi="Times New Roman" w:cs="Times New Roman"/>
          <w:sz w:val="24"/>
          <w:szCs w:val="24"/>
        </w:rPr>
        <w:t xml:space="preserve">(рекомендации)  </w:t>
      </w:r>
      <w:r w:rsidRPr="007137DC">
        <w:rPr>
          <w:rFonts w:ascii="Times New Roman" w:hAnsi="Times New Roman" w:cs="Times New Roman"/>
          <w:sz w:val="24"/>
          <w:szCs w:val="24"/>
        </w:rPr>
        <w:t>о возможности  резервирования земельных участков для муниципальных нужд Зональненского сельского поселения</w:t>
      </w:r>
    </w:p>
    <w:p w:rsidR="00804796" w:rsidRDefault="00804796" w:rsidP="00804796">
      <w:pPr>
        <w:rPr>
          <w:rFonts w:ascii="Times New Roman" w:hAnsi="Times New Roman" w:cs="Times New Roman"/>
          <w:sz w:val="24"/>
          <w:szCs w:val="24"/>
        </w:rPr>
      </w:pPr>
      <w:r w:rsidRPr="007137DC">
        <w:rPr>
          <w:rFonts w:ascii="Times New Roman" w:hAnsi="Times New Roman" w:cs="Times New Roman"/>
          <w:sz w:val="24"/>
          <w:szCs w:val="24"/>
        </w:rPr>
        <w:t>6.</w:t>
      </w:r>
      <w:r w:rsidRPr="007137DC">
        <w:rPr>
          <w:rFonts w:ascii="Times New Roman" w:hAnsi="Times New Roman" w:cs="Times New Roman"/>
          <w:sz w:val="24"/>
          <w:szCs w:val="24"/>
        </w:rPr>
        <w:tab/>
      </w:r>
      <w:r w:rsidR="00DC4485" w:rsidRPr="007137DC">
        <w:rPr>
          <w:rFonts w:ascii="Times New Roman" w:hAnsi="Times New Roman" w:cs="Times New Roman"/>
          <w:sz w:val="24"/>
          <w:szCs w:val="24"/>
        </w:rPr>
        <w:t xml:space="preserve">готовит заключение (рекомендации) </w:t>
      </w:r>
      <w:r w:rsidRPr="007137DC">
        <w:rPr>
          <w:rFonts w:ascii="Times New Roman" w:hAnsi="Times New Roman" w:cs="Times New Roman"/>
          <w:sz w:val="24"/>
          <w:szCs w:val="24"/>
        </w:rPr>
        <w:t>об изъятии земель для муниципальных нужд Зональненского сельского поселения</w:t>
      </w:r>
    </w:p>
    <w:p w:rsidR="00842469" w:rsidRPr="00842469" w:rsidRDefault="00842469" w:rsidP="00804796">
      <w:pPr>
        <w:rPr>
          <w:rFonts w:ascii="Times New Roman" w:hAnsi="Times New Roman" w:cs="Times New Roman"/>
          <w:b/>
          <w:sz w:val="24"/>
          <w:szCs w:val="24"/>
        </w:rPr>
      </w:pPr>
      <w:r w:rsidRPr="00842469">
        <w:rPr>
          <w:rFonts w:ascii="Times New Roman" w:hAnsi="Times New Roman" w:cs="Times New Roman"/>
          <w:b/>
          <w:sz w:val="24"/>
          <w:szCs w:val="24"/>
        </w:rPr>
        <w:lastRenderedPageBreak/>
        <w:t>Исключить:</w:t>
      </w:r>
    </w:p>
    <w:p w:rsidR="00842469" w:rsidRPr="00842469" w:rsidRDefault="00842469" w:rsidP="00804796">
      <w:pPr>
        <w:rPr>
          <w:rFonts w:ascii="Times New Roman" w:hAnsi="Times New Roman" w:cs="Times New Roman"/>
          <w:sz w:val="24"/>
          <w:szCs w:val="24"/>
        </w:rPr>
      </w:pPr>
      <w:r w:rsidRPr="00842469">
        <w:rPr>
          <w:rFonts w:ascii="Times New Roman" w:hAnsi="Times New Roman" w:cs="Times New Roman"/>
          <w:sz w:val="24"/>
          <w:szCs w:val="24"/>
        </w:rPr>
        <w:t>6. Все члены Комиссии осуществляют свою деятельность на безвозмездной основе.</w:t>
      </w:r>
    </w:p>
    <w:p w:rsidR="002B6648" w:rsidRDefault="002B6648" w:rsidP="00842469">
      <w:pPr>
        <w:rPr>
          <w:rFonts w:ascii="Times New Roman" w:hAnsi="Times New Roman" w:cs="Times New Roman"/>
          <w:b/>
          <w:sz w:val="24"/>
          <w:szCs w:val="24"/>
        </w:rPr>
      </w:pPr>
      <w:r w:rsidRPr="002B6648">
        <w:rPr>
          <w:rFonts w:ascii="Times New Roman" w:hAnsi="Times New Roman" w:cs="Times New Roman"/>
          <w:b/>
          <w:sz w:val="24"/>
          <w:szCs w:val="24"/>
        </w:rPr>
        <w:t>Глава 3. Регулирование землепользования на территории Зональненского сельского поселения</w:t>
      </w:r>
    </w:p>
    <w:p w:rsidR="00443320" w:rsidRPr="00443320" w:rsidRDefault="00443320" w:rsidP="00842469">
      <w:pPr>
        <w:rPr>
          <w:rFonts w:ascii="Times New Roman" w:hAnsi="Times New Roman" w:cs="Times New Roman"/>
          <w:sz w:val="24"/>
          <w:szCs w:val="24"/>
          <w:u w:val="single"/>
        </w:rPr>
      </w:pPr>
      <w:r w:rsidRPr="00443320">
        <w:rPr>
          <w:rFonts w:ascii="Times New Roman" w:hAnsi="Times New Roman" w:cs="Times New Roman"/>
          <w:sz w:val="24"/>
          <w:szCs w:val="24"/>
          <w:u w:val="single"/>
        </w:rPr>
        <w:t>Утратили силу с 1 марта 2015 года, либо были внесены изменения в отдельные статьи ЗК РФ и ГК РФ. - Федеральным законом от 23.06.2014 N 171-ФЗ.</w:t>
      </w:r>
    </w:p>
    <w:p w:rsidR="002B6648" w:rsidRPr="00443320" w:rsidRDefault="002B6648" w:rsidP="00842469">
      <w:pPr>
        <w:rPr>
          <w:rFonts w:ascii="Times New Roman" w:hAnsi="Times New Roman" w:cs="Times New Roman"/>
          <w:b/>
          <w:sz w:val="24"/>
          <w:szCs w:val="24"/>
        </w:rPr>
      </w:pPr>
      <w:r w:rsidRPr="00443320">
        <w:rPr>
          <w:rFonts w:ascii="Times New Roman" w:hAnsi="Times New Roman" w:cs="Times New Roman"/>
          <w:b/>
          <w:sz w:val="24"/>
          <w:szCs w:val="24"/>
        </w:rPr>
        <w:t xml:space="preserve">В связи с этим изложить в </w:t>
      </w:r>
      <w:r w:rsidR="00443320" w:rsidRPr="00443320">
        <w:rPr>
          <w:rFonts w:ascii="Times New Roman" w:hAnsi="Times New Roman" w:cs="Times New Roman"/>
          <w:b/>
          <w:sz w:val="24"/>
          <w:szCs w:val="24"/>
        </w:rPr>
        <w:t xml:space="preserve">новой </w:t>
      </w:r>
      <w:r w:rsidRPr="00443320">
        <w:rPr>
          <w:rFonts w:ascii="Times New Roman" w:hAnsi="Times New Roman" w:cs="Times New Roman"/>
          <w:b/>
          <w:sz w:val="24"/>
          <w:szCs w:val="24"/>
        </w:rPr>
        <w:t>редакции</w:t>
      </w:r>
      <w:r w:rsidR="00443320" w:rsidRPr="00443320">
        <w:rPr>
          <w:rFonts w:ascii="Times New Roman" w:hAnsi="Times New Roman" w:cs="Times New Roman"/>
          <w:b/>
          <w:sz w:val="24"/>
          <w:szCs w:val="24"/>
        </w:rPr>
        <w:t>, дополнить новыми статьями</w:t>
      </w:r>
      <w:r w:rsidRPr="00443320">
        <w:rPr>
          <w:rFonts w:ascii="Times New Roman" w:hAnsi="Times New Roman" w:cs="Times New Roman"/>
          <w:b/>
          <w:sz w:val="24"/>
          <w:szCs w:val="24"/>
        </w:rPr>
        <w:t>:</w:t>
      </w:r>
    </w:p>
    <w:p w:rsidR="002B6648" w:rsidRPr="002B6648" w:rsidRDefault="00786278" w:rsidP="002B6648">
      <w:pPr>
        <w:rPr>
          <w:rFonts w:ascii="Times New Roman" w:hAnsi="Times New Roman" w:cs="Times New Roman"/>
          <w:b/>
          <w:sz w:val="24"/>
          <w:szCs w:val="24"/>
        </w:rPr>
      </w:pPr>
      <w:r>
        <w:rPr>
          <w:rFonts w:ascii="Times New Roman" w:hAnsi="Times New Roman" w:cs="Times New Roman"/>
          <w:b/>
          <w:sz w:val="24"/>
          <w:szCs w:val="24"/>
        </w:rPr>
        <w:t xml:space="preserve">Статья </w:t>
      </w:r>
      <w:r w:rsidR="002B6648" w:rsidRPr="002B6648">
        <w:rPr>
          <w:rFonts w:ascii="Times New Roman" w:hAnsi="Times New Roman" w:cs="Times New Roman"/>
          <w:b/>
          <w:sz w:val="24"/>
          <w:szCs w:val="24"/>
        </w:rPr>
        <w:t xml:space="preserve"> Объекты земельных отношений</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1. Объектами земельных отношений являются:</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1) земля как природный объект и природный ресурс;</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2) земельные участки;</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3) части земельных участков.</w:t>
      </w:r>
    </w:p>
    <w:p w:rsid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 xml:space="preserve">3. Земельный участок как объект права собственности и иных предусмотренных </w:t>
      </w:r>
      <w:r>
        <w:rPr>
          <w:rFonts w:ascii="Times New Roman" w:hAnsi="Times New Roman" w:cs="Times New Roman"/>
          <w:sz w:val="24"/>
          <w:szCs w:val="24"/>
        </w:rPr>
        <w:t>Земельным</w:t>
      </w:r>
      <w:r w:rsidRPr="002B6648">
        <w:rPr>
          <w:rFonts w:ascii="Times New Roman" w:hAnsi="Times New Roman" w:cs="Times New Roman"/>
          <w:sz w:val="24"/>
          <w:szCs w:val="24"/>
        </w:rPr>
        <w:t xml:space="preserve">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r>
        <w:rPr>
          <w:rFonts w:ascii="Times New Roman" w:hAnsi="Times New Roman" w:cs="Times New Roman"/>
          <w:sz w:val="24"/>
          <w:szCs w:val="24"/>
        </w:rPr>
        <w:t xml:space="preserve">. </w:t>
      </w:r>
    </w:p>
    <w:p w:rsidR="002B6648" w:rsidRPr="00DC0B26" w:rsidRDefault="00786278" w:rsidP="002B6648">
      <w:pPr>
        <w:rPr>
          <w:rFonts w:ascii="Times New Roman" w:hAnsi="Times New Roman" w:cs="Times New Roman"/>
          <w:b/>
          <w:sz w:val="24"/>
          <w:szCs w:val="24"/>
        </w:rPr>
      </w:pPr>
      <w:r>
        <w:rPr>
          <w:rFonts w:ascii="Times New Roman" w:hAnsi="Times New Roman" w:cs="Times New Roman"/>
          <w:b/>
          <w:sz w:val="24"/>
          <w:szCs w:val="24"/>
        </w:rPr>
        <w:t xml:space="preserve">Статья </w:t>
      </w:r>
      <w:r w:rsidR="002B6648" w:rsidRPr="00DC0B26">
        <w:rPr>
          <w:rFonts w:ascii="Times New Roman" w:hAnsi="Times New Roman" w:cs="Times New Roman"/>
          <w:b/>
          <w:sz w:val="24"/>
          <w:szCs w:val="24"/>
        </w:rPr>
        <w:t xml:space="preserve"> Состав земель </w:t>
      </w:r>
      <w:r w:rsidR="00DC0B26" w:rsidRPr="00DC0B26">
        <w:rPr>
          <w:rFonts w:ascii="Times New Roman" w:hAnsi="Times New Roman" w:cs="Times New Roman"/>
          <w:b/>
          <w:sz w:val="24"/>
          <w:szCs w:val="24"/>
        </w:rPr>
        <w:t>МО «Зональненское сельское поселение»</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 xml:space="preserve">1. Земли в </w:t>
      </w:r>
      <w:r w:rsidR="00DC0B26" w:rsidRPr="00DC0B26">
        <w:rPr>
          <w:rFonts w:ascii="Times New Roman" w:hAnsi="Times New Roman" w:cs="Times New Roman"/>
          <w:sz w:val="24"/>
          <w:szCs w:val="24"/>
        </w:rPr>
        <w:t>МО «Зональненское сельское поселение»</w:t>
      </w:r>
      <w:r w:rsidRPr="002B6648">
        <w:rPr>
          <w:rFonts w:ascii="Times New Roman" w:hAnsi="Times New Roman" w:cs="Times New Roman"/>
          <w:sz w:val="24"/>
          <w:szCs w:val="24"/>
        </w:rPr>
        <w:t>по целевому назначению подразделяются на следующие категории:</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1) земли сельскохозяйственного назначения;</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2) земли населенных пунктов;</w:t>
      </w:r>
    </w:p>
    <w:p w:rsidR="002B6648" w:rsidRPr="002B6648" w:rsidRDefault="002B6648" w:rsidP="002B6648">
      <w:pPr>
        <w:rPr>
          <w:rFonts w:ascii="Times New Roman" w:hAnsi="Times New Roman" w:cs="Times New Roman"/>
          <w:sz w:val="24"/>
          <w:szCs w:val="24"/>
        </w:rPr>
      </w:pPr>
      <w:proofErr w:type="gramStart"/>
      <w:r w:rsidRPr="002B6648">
        <w:rPr>
          <w:rFonts w:ascii="Times New Roman" w:hAnsi="Times New Roman" w:cs="Times New Roman"/>
          <w:sz w:val="24"/>
          <w:szCs w:val="24"/>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4) земли особо охраняемых территорий и объектов;</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5) земли лесного фонда;</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6) земли водного фонда;</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7) земли запаса.</w:t>
      </w:r>
    </w:p>
    <w:p w:rsidR="002B6648" w:rsidRP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w:t>
      </w:r>
      <w:r w:rsidR="00DC0B26">
        <w:rPr>
          <w:rFonts w:ascii="Times New Roman" w:hAnsi="Times New Roman" w:cs="Times New Roman"/>
          <w:sz w:val="24"/>
          <w:szCs w:val="24"/>
        </w:rPr>
        <w:t xml:space="preserve">ливаются федеральными законами, </w:t>
      </w:r>
      <w:r w:rsidRPr="002B6648">
        <w:rPr>
          <w:rFonts w:ascii="Times New Roman" w:hAnsi="Times New Roman" w:cs="Times New Roman"/>
          <w:sz w:val="24"/>
          <w:szCs w:val="24"/>
        </w:rPr>
        <w:t xml:space="preserve"> требованиями специальных федеральных законов.</w:t>
      </w:r>
    </w:p>
    <w:p w:rsidR="002B6648" w:rsidRDefault="002B6648" w:rsidP="002B6648">
      <w:pPr>
        <w:rPr>
          <w:rFonts w:ascii="Times New Roman" w:hAnsi="Times New Roman" w:cs="Times New Roman"/>
          <w:sz w:val="24"/>
          <w:szCs w:val="24"/>
        </w:rPr>
      </w:pPr>
      <w:r w:rsidRPr="002B6648">
        <w:rPr>
          <w:rFonts w:ascii="Times New Roman" w:hAnsi="Times New Roman" w:cs="Times New Roman"/>
          <w:sz w:val="24"/>
          <w:szCs w:val="24"/>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D75829" w:rsidRDefault="00786278" w:rsidP="002B6648">
      <w:pPr>
        <w:rPr>
          <w:rFonts w:ascii="Times New Roman" w:hAnsi="Times New Roman" w:cs="Times New Roman"/>
          <w:b/>
          <w:sz w:val="24"/>
          <w:szCs w:val="24"/>
        </w:rPr>
      </w:pPr>
      <w:r>
        <w:rPr>
          <w:rFonts w:ascii="Times New Roman" w:hAnsi="Times New Roman" w:cs="Times New Roman"/>
          <w:b/>
          <w:sz w:val="24"/>
          <w:szCs w:val="24"/>
        </w:rPr>
        <w:lastRenderedPageBreak/>
        <w:t xml:space="preserve">Статья </w:t>
      </w:r>
      <w:r w:rsidR="00D75829" w:rsidRPr="00D75829">
        <w:rPr>
          <w:rFonts w:ascii="Times New Roman" w:hAnsi="Times New Roman" w:cs="Times New Roman"/>
          <w:b/>
          <w:sz w:val="24"/>
          <w:szCs w:val="24"/>
        </w:rPr>
        <w:t xml:space="preserve"> Перевод земель или земельных участков в составе таких земель из одной категории в другую</w:t>
      </w:r>
    </w:p>
    <w:p w:rsidR="00D75829" w:rsidRDefault="00D75829" w:rsidP="00D75829">
      <w:pPr>
        <w:rPr>
          <w:rFonts w:ascii="Times New Roman" w:hAnsi="Times New Roman" w:cs="Times New Roman"/>
          <w:sz w:val="24"/>
          <w:szCs w:val="24"/>
        </w:rPr>
      </w:pPr>
      <w:r w:rsidRPr="00D75829">
        <w:rPr>
          <w:rFonts w:ascii="Times New Roman" w:hAnsi="Times New Roman" w:cs="Times New Roman"/>
          <w:sz w:val="24"/>
          <w:szCs w:val="24"/>
        </w:rPr>
        <w:t xml:space="preserve">Правовое регулирование отношений, возникающих в связи с переводом земель или земельных участков в составе таких земель из одной категории в другую, осуществляется Земельным кодексом </w:t>
      </w:r>
      <w:r>
        <w:rPr>
          <w:rFonts w:ascii="Times New Roman" w:hAnsi="Times New Roman" w:cs="Times New Roman"/>
          <w:sz w:val="24"/>
          <w:szCs w:val="24"/>
        </w:rPr>
        <w:t>Российской Федерации, Федеральным</w:t>
      </w:r>
      <w:r w:rsidRPr="00D75829">
        <w:rPr>
          <w:rFonts w:ascii="Times New Roman" w:hAnsi="Times New Roman" w:cs="Times New Roman"/>
          <w:sz w:val="24"/>
          <w:szCs w:val="24"/>
        </w:rPr>
        <w:t xml:space="preserve"> закон</w:t>
      </w:r>
      <w:r>
        <w:rPr>
          <w:rFonts w:ascii="Times New Roman" w:hAnsi="Times New Roman" w:cs="Times New Roman"/>
          <w:sz w:val="24"/>
          <w:szCs w:val="24"/>
        </w:rPr>
        <w:t>ом</w:t>
      </w:r>
      <w:r w:rsidRPr="00D75829">
        <w:rPr>
          <w:rFonts w:ascii="Times New Roman" w:hAnsi="Times New Roman" w:cs="Times New Roman"/>
          <w:sz w:val="24"/>
          <w:szCs w:val="24"/>
        </w:rPr>
        <w:t xml:space="preserve"> от 21.12.2004 N 172-ФЗ</w:t>
      </w:r>
      <w:proofErr w:type="gramStart"/>
      <w:r w:rsidRPr="00D75829">
        <w:rPr>
          <w:rFonts w:ascii="Times New Roman" w:hAnsi="Times New Roman" w:cs="Times New Roman"/>
          <w:sz w:val="24"/>
          <w:szCs w:val="24"/>
        </w:rPr>
        <w:t>"О</w:t>
      </w:r>
      <w:proofErr w:type="gramEnd"/>
      <w:r w:rsidRPr="00D75829">
        <w:rPr>
          <w:rFonts w:ascii="Times New Roman" w:hAnsi="Times New Roman" w:cs="Times New Roman"/>
          <w:sz w:val="24"/>
          <w:szCs w:val="24"/>
        </w:rPr>
        <w:t xml:space="preserve"> переводе земель или земельных участков из одной категории в другую", иными федеральными законами и принимаемыми в соответствии с ними иными нормативными правовыми актами Российской Федерации, </w:t>
      </w:r>
      <w:r>
        <w:rPr>
          <w:rFonts w:ascii="Times New Roman" w:hAnsi="Times New Roman" w:cs="Times New Roman"/>
          <w:sz w:val="24"/>
          <w:szCs w:val="24"/>
        </w:rPr>
        <w:t>настоящими Правилами.</w:t>
      </w:r>
    </w:p>
    <w:p w:rsidR="00D75829" w:rsidRDefault="00786278" w:rsidP="00D75829">
      <w:pPr>
        <w:rPr>
          <w:rFonts w:ascii="Times New Roman" w:hAnsi="Times New Roman" w:cs="Times New Roman"/>
          <w:b/>
          <w:sz w:val="24"/>
          <w:szCs w:val="24"/>
        </w:rPr>
      </w:pPr>
      <w:r>
        <w:rPr>
          <w:rFonts w:ascii="Times New Roman" w:hAnsi="Times New Roman" w:cs="Times New Roman"/>
          <w:b/>
          <w:sz w:val="24"/>
          <w:szCs w:val="24"/>
        </w:rPr>
        <w:t xml:space="preserve">Статья </w:t>
      </w:r>
      <w:r w:rsidR="00D75829" w:rsidRPr="00D75829">
        <w:rPr>
          <w:rFonts w:ascii="Times New Roman" w:hAnsi="Times New Roman" w:cs="Times New Roman"/>
          <w:b/>
          <w:sz w:val="24"/>
          <w:szCs w:val="24"/>
        </w:rPr>
        <w:t xml:space="preserve"> Состав и порядок подготовки документов для перевода земель или земельных участков в составе таких земель из одной категории в другую</w:t>
      </w:r>
    </w:p>
    <w:p w:rsidR="00C4320A" w:rsidRPr="00C4320A" w:rsidRDefault="00C4320A" w:rsidP="00C4320A">
      <w:pPr>
        <w:rPr>
          <w:rFonts w:ascii="Times New Roman" w:hAnsi="Times New Roman" w:cs="Times New Roman"/>
          <w:b/>
          <w:sz w:val="24"/>
          <w:szCs w:val="24"/>
        </w:rPr>
      </w:pPr>
      <w:r w:rsidRPr="00C4320A">
        <w:rPr>
          <w:rFonts w:ascii="Times New Roman" w:hAnsi="Times New Roman" w:cs="Times New Roman"/>
          <w:b/>
          <w:sz w:val="24"/>
          <w:szCs w:val="24"/>
        </w:rPr>
        <w:t xml:space="preserve">1. </w:t>
      </w:r>
      <w:proofErr w:type="gramStart"/>
      <w:r w:rsidRPr="00C4320A">
        <w:rPr>
          <w:rFonts w:ascii="Times New Roman" w:hAnsi="Times New Roman" w:cs="Times New Roman"/>
          <w:sz w:val="24"/>
          <w:szCs w:val="24"/>
        </w:rPr>
        <w:t xml:space="preserve">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или ходатайство о переводе земельных участков из состава земель одной категории в другую (далее также - ходатайство) в </w:t>
      </w:r>
      <w:r w:rsidR="00786278" w:rsidRPr="00786278">
        <w:rPr>
          <w:rFonts w:ascii="Times New Roman" w:hAnsi="Times New Roman" w:cs="Times New Roman"/>
          <w:sz w:val="24"/>
          <w:szCs w:val="24"/>
        </w:rPr>
        <w:t xml:space="preserve">Администрацию </w:t>
      </w:r>
      <w:r w:rsidRPr="00786278">
        <w:rPr>
          <w:rFonts w:ascii="Times New Roman" w:hAnsi="Times New Roman" w:cs="Times New Roman"/>
          <w:sz w:val="24"/>
          <w:szCs w:val="24"/>
        </w:rPr>
        <w:t xml:space="preserve">Зональненского сельского </w:t>
      </w:r>
      <w:proofErr w:type="spellStart"/>
      <w:r w:rsidRPr="00786278">
        <w:rPr>
          <w:rFonts w:ascii="Times New Roman" w:hAnsi="Times New Roman" w:cs="Times New Roman"/>
          <w:sz w:val="24"/>
          <w:szCs w:val="24"/>
        </w:rPr>
        <w:t>поселения</w:t>
      </w:r>
      <w:r w:rsidRPr="00C4320A">
        <w:rPr>
          <w:rFonts w:ascii="Times New Roman" w:hAnsi="Times New Roman" w:cs="Times New Roman"/>
          <w:sz w:val="24"/>
          <w:szCs w:val="24"/>
        </w:rPr>
        <w:t>на</w:t>
      </w:r>
      <w:proofErr w:type="spellEnd"/>
      <w:r w:rsidRPr="00C4320A">
        <w:rPr>
          <w:rFonts w:ascii="Times New Roman" w:hAnsi="Times New Roman" w:cs="Times New Roman"/>
          <w:sz w:val="24"/>
          <w:szCs w:val="24"/>
        </w:rPr>
        <w:t xml:space="preserve"> рассмотрение этого ходатайства</w:t>
      </w:r>
      <w:r w:rsidR="00EB3362">
        <w:rPr>
          <w:rFonts w:ascii="Times New Roman" w:hAnsi="Times New Roman" w:cs="Times New Roman"/>
          <w:sz w:val="24"/>
          <w:szCs w:val="24"/>
        </w:rPr>
        <w:t xml:space="preserve"> и принятия решения о переводе</w:t>
      </w:r>
      <w:r w:rsidRPr="00C4320A">
        <w:rPr>
          <w:rFonts w:ascii="Times New Roman" w:hAnsi="Times New Roman" w:cs="Times New Roman"/>
          <w:sz w:val="24"/>
          <w:szCs w:val="24"/>
        </w:rPr>
        <w:t>.</w:t>
      </w:r>
      <w:proofErr w:type="gramEnd"/>
    </w:p>
    <w:p w:rsidR="00C4320A" w:rsidRPr="00C4320A" w:rsidRDefault="00C4320A" w:rsidP="00C4320A">
      <w:pPr>
        <w:rPr>
          <w:rFonts w:ascii="Times New Roman" w:hAnsi="Times New Roman" w:cs="Times New Roman"/>
          <w:b/>
          <w:sz w:val="24"/>
          <w:szCs w:val="24"/>
        </w:rPr>
      </w:pPr>
      <w:r w:rsidRPr="00C4320A">
        <w:rPr>
          <w:rFonts w:ascii="Times New Roman" w:hAnsi="Times New Roman" w:cs="Times New Roman"/>
          <w:b/>
          <w:sz w:val="24"/>
          <w:szCs w:val="24"/>
        </w:rPr>
        <w:t>2. Содержание ходатайства о переводе земель из одной категории в другую и состав прилагаемых к нему документов:</w:t>
      </w:r>
    </w:p>
    <w:p w:rsidR="00C4320A" w:rsidRPr="00C4320A" w:rsidRDefault="00C4320A" w:rsidP="00C4320A">
      <w:pPr>
        <w:rPr>
          <w:rFonts w:ascii="Times New Roman" w:hAnsi="Times New Roman" w:cs="Times New Roman"/>
          <w:b/>
          <w:sz w:val="24"/>
          <w:szCs w:val="24"/>
        </w:rPr>
      </w:pPr>
      <w:r>
        <w:rPr>
          <w:rFonts w:ascii="Times New Roman" w:hAnsi="Times New Roman" w:cs="Times New Roman"/>
          <w:b/>
          <w:sz w:val="24"/>
          <w:szCs w:val="24"/>
        </w:rPr>
        <w:t>2.1</w:t>
      </w:r>
      <w:proofErr w:type="gramStart"/>
      <w:r w:rsidR="005B19BD">
        <w:rPr>
          <w:rFonts w:ascii="Times New Roman" w:hAnsi="Times New Roman" w:cs="Times New Roman"/>
          <w:b/>
          <w:sz w:val="24"/>
          <w:szCs w:val="24"/>
        </w:rPr>
        <w:t>В</w:t>
      </w:r>
      <w:proofErr w:type="gramEnd"/>
      <w:r w:rsidR="005B19BD">
        <w:rPr>
          <w:rFonts w:ascii="Times New Roman" w:hAnsi="Times New Roman" w:cs="Times New Roman"/>
          <w:b/>
          <w:sz w:val="24"/>
          <w:szCs w:val="24"/>
        </w:rPr>
        <w:t xml:space="preserve"> х</w:t>
      </w:r>
      <w:r w:rsidRPr="00C4320A">
        <w:rPr>
          <w:rFonts w:ascii="Times New Roman" w:hAnsi="Times New Roman" w:cs="Times New Roman"/>
          <w:b/>
          <w:sz w:val="24"/>
          <w:szCs w:val="24"/>
        </w:rPr>
        <w:t xml:space="preserve">одатайстве о переводе земельных участков из состава земель одной категории в другую </w:t>
      </w:r>
      <w:r>
        <w:rPr>
          <w:rFonts w:ascii="Times New Roman" w:hAnsi="Times New Roman" w:cs="Times New Roman"/>
          <w:b/>
          <w:sz w:val="24"/>
          <w:szCs w:val="24"/>
        </w:rPr>
        <w:t>указываются</w:t>
      </w:r>
      <w:r w:rsidRPr="00C4320A">
        <w:rPr>
          <w:rFonts w:ascii="Times New Roman" w:hAnsi="Times New Roman" w:cs="Times New Roman"/>
          <w:b/>
          <w:sz w:val="24"/>
          <w:szCs w:val="24"/>
        </w:rPr>
        <w:t>:</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1) кадастровый номер земельного участка;</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2) категория земель, в состав которых входит земельный участок, и категория земель, перевод в состав которых предполагается осуществить;</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3) обоснование перевода земельного участка из состава земель одной категории в другую;</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4) права на земельный участок.</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5) подтвержденные источники обеспечения земельного участка объектами инженерной, транспортной и прочей инфраструктурами</w:t>
      </w:r>
      <w:r w:rsidR="005B19BD" w:rsidRPr="005B19BD">
        <w:rPr>
          <w:rFonts w:ascii="Times New Roman" w:hAnsi="Times New Roman" w:cs="Times New Roman"/>
          <w:sz w:val="24"/>
          <w:szCs w:val="24"/>
        </w:rPr>
        <w:t xml:space="preserve"> необходимые для </w:t>
      </w:r>
      <w:r w:rsidR="0066574B">
        <w:rPr>
          <w:rFonts w:ascii="Times New Roman" w:hAnsi="Times New Roman" w:cs="Times New Roman"/>
          <w:sz w:val="24"/>
          <w:szCs w:val="24"/>
        </w:rPr>
        <w:t>целевого</w:t>
      </w:r>
      <w:r w:rsidR="005B19BD" w:rsidRPr="005B19BD">
        <w:rPr>
          <w:rFonts w:ascii="Times New Roman" w:hAnsi="Times New Roman" w:cs="Times New Roman"/>
          <w:sz w:val="24"/>
          <w:szCs w:val="24"/>
        </w:rPr>
        <w:t xml:space="preserve"> обеспечения данного земельного участка</w:t>
      </w:r>
      <w:r w:rsidRPr="005B19BD">
        <w:rPr>
          <w:rFonts w:ascii="Times New Roman" w:hAnsi="Times New Roman" w:cs="Times New Roman"/>
          <w:sz w:val="24"/>
          <w:szCs w:val="24"/>
        </w:rPr>
        <w:t xml:space="preserve">. </w:t>
      </w:r>
    </w:p>
    <w:p w:rsidR="00C4320A" w:rsidRPr="00EB3362" w:rsidRDefault="00786278" w:rsidP="00C4320A">
      <w:pPr>
        <w:rPr>
          <w:rFonts w:ascii="Times New Roman" w:hAnsi="Times New Roman" w:cs="Times New Roman"/>
          <w:b/>
          <w:sz w:val="24"/>
          <w:szCs w:val="24"/>
        </w:rPr>
      </w:pPr>
      <w:r>
        <w:rPr>
          <w:rFonts w:ascii="Times New Roman" w:hAnsi="Times New Roman" w:cs="Times New Roman"/>
          <w:b/>
          <w:sz w:val="24"/>
          <w:szCs w:val="24"/>
        </w:rPr>
        <w:t>3</w:t>
      </w:r>
      <w:r w:rsidR="00C4320A" w:rsidRPr="00EB3362">
        <w:rPr>
          <w:rFonts w:ascii="Times New Roman" w:hAnsi="Times New Roman" w:cs="Times New Roman"/>
          <w:b/>
          <w:sz w:val="24"/>
          <w:szCs w:val="24"/>
        </w:rPr>
        <w:t>. Для принятия решения о переводе земельных участков из состава земель одной категории в другую также необходимы следующие документы:</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1) 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такого земельного участка;</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2) 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3) 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lastRenderedPageBreak/>
        <w:t>4) заключение государственной экологической экспертизы в случае, если ее проведение предусмотрено федеральными законами;</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5)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C4320A" w:rsidRPr="005B19BD" w:rsidRDefault="00C4320A" w:rsidP="00C4320A">
      <w:pPr>
        <w:rPr>
          <w:rFonts w:ascii="Times New Roman" w:hAnsi="Times New Roman" w:cs="Times New Roman"/>
          <w:sz w:val="24"/>
          <w:szCs w:val="24"/>
        </w:rPr>
      </w:pPr>
      <w:r w:rsidRPr="005B19BD">
        <w:rPr>
          <w:rFonts w:ascii="Times New Roman" w:hAnsi="Times New Roman" w:cs="Times New Roman"/>
          <w:sz w:val="24"/>
          <w:szCs w:val="24"/>
        </w:rPr>
        <w:t xml:space="preserve">5. </w:t>
      </w:r>
      <w:proofErr w:type="gramStart"/>
      <w:r w:rsidRPr="005B19BD">
        <w:rPr>
          <w:rFonts w:ascii="Times New Roman" w:hAnsi="Times New Roman" w:cs="Times New Roman"/>
          <w:sz w:val="24"/>
          <w:szCs w:val="24"/>
        </w:rPr>
        <w:t>Исполнительные органы государственной власти или органы местного самоуправления ходатайствуют о переводе земельных участков из состава земель одной категории в другую без согласия правообладателей земельных участков в случаях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населенных пунктов.</w:t>
      </w:r>
      <w:proofErr w:type="gramEnd"/>
    </w:p>
    <w:p w:rsidR="00C4320A" w:rsidRPr="006C2980" w:rsidRDefault="00786278" w:rsidP="00C4320A">
      <w:pPr>
        <w:rPr>
          <w:rFonts w:ascii="Times New Roman" w:hAnsi="Times New Roman" w:cs="Times New Roman"/>
          <w:b/>
          <w:sz w:val="24"/>
          <w:szCs w:val="24"/>
        </w:rPr>
      </w:pPr>
      <w:r>
        <w:rPr>
          <w:rFonts w:ascii="Times New Roman" w:hAnsi="Times New Roman" w:cs="Times New Roman"/>
          <w:b/>
          <w:sz w:val="24"/>
          <w:szCs w:val="24"/>
        </w:rPr>
        <w:t>Статья</w:t>
      </w:r>
      <w:r w:rsidR="00C4320A" w:rsidRPr="006C2980">
        <w:rPr>
          <w:rFonts w:ascii="Times New Roman" w:hAnsi="Times New Roman" w:cs="Times New Roman"/>
          <w:b/>
          <w:sz w:val="24"/>
          <w:szCs w:val="24"/>
        </w:rPr>
        <w:t>. Порядок рассмотрения ходатайств о переводе земель или земельных участков в составе таких земель из одной категории в другую</w:t>
      </w:r>
    </w:p>
    <w:p w:rsidR="006C2980" w:rsidRPr="006C2980" w:rsidRDefault="006C2980" w:rsidP="006C2980">
      <w:pPr>
        <w:pStyle w:val="a3"/>
        <w:numPr>
          <w:ilvl w:val="0"/>
          <w:numId w:val="3"/>
        </w:numPr>
        <w:rPr>
          <w:rFonts w:ascii="Times New Roman" w:hAnsi="Times New Roman" w:cs="Times New Roman"/>
          <w:sz w:val="24"/>
          <w:szCs w:val="24"/>
        </w:rPr>
      </w:pPr>
      <w:r w:rsidRPr="006C2980">
        <w:rPr>
          <w:rFonts w:ascii="Times New Roman" w:hAnsi="Times New Roman" w:cs="Times New Roman"/>
          <w:sz w:val="24"/>
          <w:szCs w:val="24"/>
        </w:rPr>
        <w:t>Ходатайство, не подлежащее рассмотрению в случае, если:</w:t>
      </w:r>
    </w:p>
    <w:p w:rsidR="006C2980" w:rsidRPr="006C2980" w:rsidRDefault="006C2980" w:rsidP="006C2980">
      <w:pPr>
        <w:pStyle w:val="a3"/>
        <w:rPr>
          <w:rFonts w:ascii="Times New Roman" w:hAnsi="Times New Roman" w:cs="Times New Roman"/>
          <w:sz w:val="24"/>
          <w:szCs w:val="24"/>
        </w:rPr>
      </w:pPr>
      <w:r w:rsidRPr="006C2980">
        <w:rPr>
          <w:rFonts w:ascii="Times New Roman" w:hAnsi="Times New Roman" w:cs="Times New Roman"/>
          <w:sz w:val="24"/>
          <w:szCs w:val="24"/>
        </w:rPr>
        <w:t>1) с ходатайством обратилось ненадлежащее лицо;</w:t>
      </w:r>
    </w:p>
    <w:p w:rsidR="006C2980" w:rsidRPr="006C2980" w:rsidRDefault="006C2980" w:rsidP="006C2980">
      <w:pPr>
        <w:pStyle w:val="a3"/>
        <w:rPr>
          <w:rFonts w:ascii="Times New Roman" w:hAnsi="Times New Roman" w:cs="Times New Roman"/>
          <w:sz w:val="24"/>
          <w:szCs w:val="24"/>
        </w:rPr>
      </w:pPr>
      <w:r w:rsidRPr="006C2980">
        <w:rPr>
          <w:rFonts w:ascii="Times New Roman" w:hAnsi="Times New Roman" w:cs="Times New Roman"/>
          <w:sz w:val="24"/>
          <w:szCs w:val="24"/>
        </w:rPr>
        <w:t>2) к ходатайству приложены документы, состав, форма или содержание которых не соответствуют требованиям земельного законодательства.</w:t>
      </w:r>
    </w:p>
    <w:p w:rsidR="00C4320A" w:rsidRPr="006C2980" w:rsidRDefault="006C2980" w:rsidP="006C2980">
      <w:pPr>
        <w:pStyle w:val="a3"/>
        <w:rPr>
          <w:rFonts w:ascii="Times New Roman" w:hAnsi="Times New Roman" w:cs="Times New Roman"/>
          <w:sz w:val="24"/>
          <w:szCs w:val="24"/>
        </w:rPr>
      </w:pPr>
      <w:r w:rsidRPr="006C2980">
        <w:rPr>
          <w:rFonts w:ascii="Times New Roman" w:hAnsi="Times New Roman" w:cs="Times New Roman"/>
          <w:sz w:val="24"/>
          <w:szCs w:val="24"/>
        </w:rPr>
        <w:t>Такое ходатайство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w:t>
      </w:r>
    </w:p>
    <w:p w:rsidR="00C4320A" w:rsidRPr="006C2980" w:rsidRDefault="00C4320A" w:rsidP="00C4320A">
      <w:pPr>
        <w:rPr>
          <w:rFonts w:ascii="Times New Roman" w:hAnsi="Times New Roman" w:cs="Times New Roman"/>
          <w:sz w:val="24"/>
          <w:szCs w:val="24"/>
        </w:rPr>
      </w:pPr>
      <w:r w:rsidRPr="006C2980">
        <w:rPr>
          <w:rFonts w:ascii="Times New Roman" w:hAnsi="Times New Roman" w:cs="Times New Roman"/>
          <w:sz w:val="24"/>
          <w:szCs w:val="24"/>
        </w:rPr>
        <w:t xml:space="preserve">4. По результатам рассмотрения ходатайства </w:t>
      </w:r>
      <w:r w:rsidR="004B615F">
        <w:rPr>
          <w:rFonts w:ascii="Times New Roman" w:hAnsi="Times New Roman" w:cs="Times New Roman"/>
          <w:sz w:val="24"/>
          <w:szCs w:val="24"/>
        </w:rPr>
        <w:t xml:space="preserve">Главой </w:t>
      </w:r>
      <w:r w:rsidR="006C2980" w:rsidRPr="004B615F">
        <w:rPr>
          <w:rFonts w:ascii="Times New Roman" w:hAnsi="Times New Roman" w:cs="Times New Roman"/>
          <w:sz w:val="24"/>
          <w:szCs w:val="24"/>
        </w:rPr>
        <w:t>поселения</w:t>
      </w:r>
      <w:r w:rsidRPr="006C2980">
        <w:rPr>
          <w:rFonts w:ascii="Times New Roman" w:hAnsi="Times New Roman" w:cs="Times New Roman"/>
          <w:sz w:val="24"/>
          <w:szCs w:val="24"/>
        </w:rPr>
        <w:t>принимается акт о переводе земель или земельных участков в составе таких земель из одной категории в другую либо акт об отказе в переводе земель или земельных участков в составе таких земель из одной категории в другую в следующие сроки:</w:t>
      </w:r>
    </w:p>
    <w:p w:rsidR="00C4320A" w:rsidRPr="006C2980" w:rsidRDefault="006C2980" w:rsidP="00C4320A">
      <w:pPr>
        <w:rPr>
          <w:rFonts w:ascii="Times New Roman" w:hAnsi="Times New Roman" w:cs="Times New Roman"/>
          <w:sz w:val="24"/>
          <w:szCs w:val="24"/>
        </w:rPr>
      </w:pPr>
      <w:r w:rsidRPr="006C2980">
        <w:rPr>
          <w:rFonts w:ascii="Times New Roman" w:hAnsi="Times New Roman" w:cs="Times New Roman"/>
          <w:sz w:val="24"/>
          <w:szCs w:val="24"/>
        </w:rPr>
        <w:t>В</w:t>
      </w:r>
      <w:r w:rsidR="00C4320A" w:rsidRPr="006C2980">
        <w:rPr>
          <w:rFonts w:ascii="Times New Roman" w:hAnsi="Times New Roman" w:cs="Times New Roman"/>
          <w:sz w:val="24"/>
          <w:szCs w:val="24"/>
        </w:rPr>
        <w:t xml:space="preserve"> течение двух месяцев со дня поступления ходатайства </w:t>
      </w:r>
      <w:r w:rsidRPr="006C2980">
        <w:rPr>
          <w:rFonts w:ascii="Times New Roman" w:hAnsi="Times New Roman" w:cs="Times New Roman"/>
          <w:sz w:val="24"/>
          <w:szCs w:val="24"/>
        </w:rPr>
        <w:t>–</w:t>
      </w:r>
      <w:proofErr w:type="spellStart"/>
      <w:r w:rsidR="004B615F">
        <w:rPr>
          <w:rFonts w:ascii="Times New Roman" w:hAnsi="Times New Roman" w:cs="Times New Roman"/>
          <w:sz w:val="24"/>
          <w:szCs w:val="24"/>
        </w:rPr>
        <w:t>Главой</w:t>
      </w:r>
      <w:r w:rsidRPr="006C2980">
        <w:rPr>
          <w:rFonts w:ascii="Times New Roman" w:hAnsi="Times New Roman" w:cs="Times New Roman"/>
          <w:sz w:val="24"/>
          <w:szCs w:val="24"/>
        </w:rPr>
        <w:t>Зональненского</w:t>
      </w:r>
      <w:proofErr w:type="spellEnd"/>
      <w:r w:rsidRPr="006C2980">
        <w:rPr>
          <w:rFonts w:ascii="Times New Roman" w:hAnsi="Times New Roman" w:cs="Times New Roman"/>
          <w:sz w:val="24"/>
          <w:szCs w:val="24"/>
        </w:rPr>
        <w:t xml:space="preserve"> поселения.</w:t>
      </w:r>
    </w:p>
    <w:p w:rsidR="00C4320A" w:rsidRPr="006C2980" w:rsidRDefault="00C4320A" w:rsidP="00C4320A">
      <w:pPr>
        <w:rPr>
          <w:rFonts w:ascii="Times New Roman" w:hAnsi="Times New Roman" w:cs="Times New Roman"/>
          <w:b/>
          <w:sz w:val="24"/>
          <w:szCs w:val="24"/>
        </w:rPr>
      </w:pPr>
      <w:r w:rsidRPr="006C2980">
        <w:rPr>
          <w:rFonts w:ascii="Times New Roman" w:hAnsi="Times New Roman" w:cs="Times New Roman"/>
          <w:b/>
          <w:sz w:val="24"/>
          <w:szCs w:val="24"/>
        </w:rPr>
        <w:t>Перевод земель или земельных участков в составе таких земель из одной категории в другую не допускается в случае:</w:t>
      </w:r>
    </w:p>
    <w:p w:rsidR="00C4320A" w:rsidRPr="006C2980" w:rsidRDefault="00C4320A" w:rsidP="00C4320A">
      <w:pPr>
        <w:rPr>
          <w:rFonts w:ascii="Times New Roman" w:hAnsi="Times New Roman" w:cs="Times New Roman"/>
          <w:sz w:val="24"/>
          <w:szCs w:val="24"/>
        </w:rPr>
      </w:pPr>
      <w:r w:rsidRPr="006C2980">
        <w:rPr>
          <w:rFonts w:ascii="Times New Roman" w:hAnsi="Times New Roman" w:cs="Times New Roman"/>
          <w:sz w:val="24"/>
          <w:szCs w:val="24"/>
        </w:rPr>
        <w:t>1)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C4320A" w:rsidRPr="006C2980" w:rsidRDefault="00C4320A" w:rsidP="00C4320A">
      <w:pPr>
        <w:rPr>
          <w:rFonts w:ascii="Times New Roman" w:hAnsi="Times New Roman" w:cs="Times New Roman"/>
          <w:sz w:val="24"/>
          <w:szCs w:val="24"/>
        </w:rPr>
      </w:pPr>
      <w:r w:rsidRPr="006C2980">
        <w:rPr>
          <w:rFonts w:ascii="Times New Roman" w:hAnsi="Times New Roman" w:cs="Times New Roman"/>
          <w:sz w:val="24"/>
          <w:szCs w:val="24"/>
        </w:rPr>
        <w:t>2)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C4320A" w:rsidRDefault="00C4320A" w:rsidP="00C4320A">
      <w:pPr>
        <w:rPr>
          <w:rFonts w:ascii="Times New Roman" w:hAnsi="Times New Roman" w:cs="Times New Roman"/>
          <w:sz w:val="24"/>
          <w:szCs w:val="24"/>
        </w:rPr>
      </w:pPr>
      <w:r w:rsidRPr="006C2980">
        <w:rPr>
          <w:rFonts w:ascii="Times New Roman" w:hAnsi="Times New Roman" w:cs="Times New Roman"/>
          <w:sz w:val="24"/>
          <w:szCs w:val="24"/>
        </w:rPr>
        <w:t>3)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F70BB0" w:rsidRDefault="00F70BB0" w:rsidP="00C4320A">
      <w:pPr>
        <w:rPr>
          <w:rFonts w:ascii="Times New Roman" w:hAnsi="Times New Roman" w:cs="Times New Roman"/>
          <w:sz w:val="24"/>
          <w:szCs w:val="24"/>
        </w:rPr>
      </w:pPr>
      <w:r>
        <w:rPr>
          <w:rFonts w:ascii="Times New Roman" w:hAnsi="Times New Roman" w:cs="Times New Roman"/>
          <w:sz w:val="24"/>
          <w:szCs w:val="24"/>
        </w:rPr>
        <w:t xml:space="preserve">4) еслиперевод </w:t>
      </w:r>
      <w:r w:rsidRPr="00F70BB0">
        <w:rPr>
          <w:rFonts w:ascii="Times New Roman" w:hAnsi="Times New Roman" w:cs="Times New Roman"/>
          <w:sz w:val="24"/>
          <w:szCs w:val="24"/>
        </w:rPr>
        <w:t>зе</w:t>
      </w:r>
      <w:r>
        <w:rPr>
          <w:rFonts w:ascii="Times New Roman" w:hAnsi="Times New Roman" w:cs="Times New Roman"/>
          <w:sz w:val="24"/>
          <w:szCs w:val="24"/>
        </w:rPr>
        <w:t xml:space="preserve">мельных участков из одной категории в другую, </w:t>
      </w:r>
      <w:r w:rsidR="005D7B15" w:rsidRPr="005D7B15">
        <w:rPr>
          <w:rFonts w:ascii="Times New Roman" w:hAnsi="Times New Roman" w:cs="Times New Roman"/>
          <w:sz w:val="24"/>
          <w:szCs w:val="24"/>
        </w:rPr>
        <w:t xml:space="preserve">не позволяют использовать указанные земельные участки в соответствии с </w:t>
      </w:r>
      <w:r w:rsidR="005D7B15">
        <w:rPr>
          <w:rFonts w:ascii="Times New Roman" w:hAnsi="Times New Roman" w:cs="Times New Roman"/>
          <w:sz w:val="24"/>
          <w:szCs w:val="24"/>
        </w:rPr>
        <w:t xml:space="preserve">назначениями </w:t>
      </w:r>
      <w:r>
        <w:rPr>
          <w:rFonts w:ascii="Times New Roman" w:hAnsi="Times New Roman" w:cs="Times New Roman"/>
          <w:sz w:val="24"/>
          <w:szCs w:val="24"/>
        </w:rPr>
        <w:t>соответствующим</w:t>
      </w:r>
      <w:r w:rsidR="005D7B15">
        <w:rPr>
          <w:rFonts w:ascii="Times New Roman" w:hAnsi="Times New Roman" w:cs="Times New Roman"/>
          <w:sz w:val="24"/>
          <w:szCs w:val="24"/>
        </w:rPr>
        <w:t>и</w:t>
      </w:r>
      <w:r>
        <w:rPr>
          <w:rFonts w:ascii="Times New Roman" w:hAnsi="Times New Roman" w:cs="Times New Roman"/>
          <w:sz w:val="24"/>
          <w:szCs w:val="24"/>
        </w:rPr>
        <w:t xml:space="preserve"> данной категории.</w:t>
      </w:r>
    </w:p>
    <w:p w:rsidR="00D47B69" w:rsidRPr="00D47B69" w:rsidRDefault="002713C2" w:rsidP="00D47B69">
      <w:pPr>
        <w:rPr>
          <w:rFonts w:ascii="Times New Roman" w:hAnsi="Times New Roman" w:cs="Times New Roman"/>
          <w:b/>
          <w:sz w:val="24"/>
          <w:szCs w:val="24"/>
        </w:rPr>
      </w:pPr>
      <w:r>
        <w:rPr>
          <w:rFonts w:ascii="Times New Roman" w:hAnsi="Times New Roman" w:cs="Times New Roman"/>
          <w:b/>
          <w:sz w:val="24"/>
          <w:szCs w:val="24"/>
        </w:rPr>
        <w:t xml:space="preserve">Статья </w:t>
      </w:r>
      <w:r w:rsidR="00D47B69" w:rsidRPr="00D47B69">
        <w:rPr>
          <w:rFonts w:ascii="Times New Roman" w:hAnsi="Times New Roman" w:cs="Times New Roman"/>
          <w:b/>
          <w:sz w:val="24"/>
          <w:szCs w:val="24"/>
        </w:rPr>
        <w:t>Собственность на землю граждан и юридических лиц</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lastRenderedPageBreak/>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D47B69" w:rsidRPr="00D47B69" w:rsidRDefault="002713C2" w:rsidP="00D47B69">
      <w:pPr>
        <w:rPr>
          <w:rFonts w:ascii="Times New Roman" w:hAnsi="Times New Roman" w:cs="Times New Roman"/>
          <w:b/>
          <w:sz w:val="24"/>
          <w:szCs w:val="24"/>
        </w:rPr>
      </w:pPr>
      <w:r>
        <w:rPr>
          <w:rFonts w:ascii="Times New Roman" w:hAnsi="Times New Roman" w:cs="Times New Roman"/>
          <w:b/>
          <w:sz w:val="24"/>
          <w:szCs w:val="24"/>
        </w:rPr>
        <w:t xml:space="preserve">Статья </w:t>
      </w:r>
      <w:r w:rsidR="00D47B69" w:rsidRPr="00D47B69">
        <w:rPr>
          <w:rFonts w:ascii="Times New Roman" w:hAnsi="Times New Roman" w:cs="Times New Roman"/>
          <w:b/>
          <w:sz w:val="24"/>
          <w:szCs w:val="24"/>
        </w:rPr>
        <w:t>Муниципальная собственность на землю</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1. В муниципальной собственности находятся земельные участки:</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которые признаны таковыми федеральными законами и принятыми в соответствии с ними законами субъектов Российской Федерации;</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 xml:space="preserve">право муниципальной </w:t>
      </w:r>
      <w:proofErr w:type="gramStart"/>
      <w:r w:rsidRPr="00D47B69">
        <w:rPr>
          <w:rFonts w:ascii="Times New Roman" w:hAnsi="Times New Roman" w:cs="Times New Roman"/>
          <w:sz w:val="24"/>
          <w:szCs w:val="24"/>
        </w:rPr>
        <w:t>собственности</w:t>
      </w:r>
      <w:proofErr w:type="gramEnd"/>
      <w:r w:rsidRPr="00D47B69">
        <w:rPr>
          <w:rFonts w:ascii="Times New Roman" w:hAnsi="Times New Roman" w:cs="Times New Roman"/>
          <w:sz w:val="24"/>
          <w:szCs w:val="24"/>
        </w:rPr>
        <w:t xml:space="preserve"> на которые возникло при разграничении государственной собственности на землю;</w:t>
      </w:r>
    </w:p>
    <w:p w:rsidR="00D47B69" w:rsidRPr="00D47B69" w:rsidRDefault="00D47B69" w:rsidP="00D47B69">
      <w:pPr>
        <w:rPr>
          <w:rFonts w:ascii="Times New Roman" w:hAnsi="Times New Roman" w:cs="Times New Roman"/>
          <w:sz w:val="24"/>
          <w:szCs w:val="24"/>
        </w:rPr>
      </w:pPr>
      <w:proofErr w:type="gramStart"/>
      <w:r w:rsidRPr="00D47B69">
        <w:rPr>
          <w:rFonts w:ascii="Times New Roman" w:hAnsi="Times New Roman" w:cs="Times New Roman"/>
          <w:sz w:val="24"/>
          <w:szCs w:val="24"/>
        </w:rPr>
        <w:t>которые</w:t>
      </w:r>
      <w:proofErr w:type="gramEnd"/>
      <w:r w:rsidRPr="00D47B69">
        <w:rPr>
          <w:rFonts w:ascii="Times New Roman" w:hAnsi="Times New Roman" w:cs="Times New Roman"/>
          <w:sz w:val="24"/>
          <w:szCs w:val="24"/>
        </w:rPr>
        <w:t xml:space="preserve"> приобретены по основаниям, установленным гражданским законодательством;</w:t>
      </w:r>
    </w:p>
    <w:p w:rsidR="00D47B69" w:rsidRPr="00D47B69" w:rsidRDefault="00D47B69" w:rsidP="00D47B69">
      <w:pPr>
        <w:rPr>
          <w:rFonts w:ascii="Times New Roman" w:hAnsi="Times New Roman" w:cs="Times New Roman"/>
          <w:sz w:val="24"/>
          <w:szCs w:val="24"/>
        </w:rPr>
      </w:pPr>
      <w:proofErr w:type="gramStart"/>
      <w:r w:rsidRPr="00D47B69">
        <w:rPr>
          <w:rFonts w:ascii="Times New Roman" w:hAnsi="Times New Roman" w:cs="Times New Roman"/>
          <w:sz w:val="24"/>
          <w:szCs w:val="24"/>
        </w:rPr>
        <w:t>которые безвозмездно переданы в муниципальную собственность из федеральной собственности.</w:t>
      </w:r>
      <w:proofErr w:type="gramEnd"/>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 xml:space="preserve">1.1. Если иное не предусмотрено другими федеральными законами, земельный участок, от права </w:t>
      </w:r>
      <w:proofErr w:type="gramStart"/>
      <w:r w:rsidRPr="00D47B69">
        <w:rPr>
          <w:rFonts w:ascii="Times New Roman" w:hAnsi="Times New Roman" w:cs="Times New Roman"/>
          <w:sz w:val="24"/>
          <w:szCs w:val="24"/>
        </w:rPr>
        <w:t>собственности</w:t>
      </w:r>
      <w:proofErr w:type="gramEnd"/>
      <w:r w:rsidRPr="00D47B69">
        <w:rPr>
          <w:rFonts w:ascii="Times New Roman" w:hAnsi="Times New Roman" w:cs="Times New Roman"/>
          <w:sz w:val="24"/>
          <w:szCs w:val="24"/>
        </w:rPr>
        <w:t xml:space="preserve"> на который собственник отказался, является с даты государственной регистрации прекращения права собственности на него собственностью Зональненского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39.5 Земельного Кодекса РФ.</w:t>
      </w:r>
    </w:p>
    <w:p w:rsid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подпунктами 6 и 7 статьи 39.5 Земельного Кодекса РФ.</w:t>
      </w:r>
    </w:p>
    <w:p w:rsidR="00AE1BBC" w:rsidRPr="00AE1BBC" w:rsidRDefault="00AE1BBC" w:rsidP="00D47B69">
      <w:pPr>
        <w:rPr>
          <w:rFonts w:ascii="Times New Roman" w:hAnsi="Times New Roman" w:cs="Times New Roman"/>
          <w:b/>
          <w:sz w:val="24"/>
          <w:szCs w:val="24"/>
        </w:rPr>
      </w:pPr>
      <w:r w:rsidRPr="00AE1BBC">
        <w:rPr>
          <w:rFonts w:ascii="Times New Roman" w:hAnsi="Times New Roman" w:cs="Times New Roman"/>
          <w:b/>
          <w:sz w:val="24"/>
          <w:szCs w:val="24"/>
        </w:rPr>
        <w:t>РАЗДЕЛ ОБРАЗОВАНИЕ ЗЕМЕЛЬНЫХ УЧАСТКОВ</w:t>
      </w:r>
    </w:p>
    <w:p w:rsidR="00AE1BBC" w:rsidRPr="00AE1BBC" w:rsidRDefault="00AE1BBC" w:rsidP="00AE1BBC">
      <w:pPr>
        <w:rPr>
          <w:rFonts w:ascii="Times New Roman" w:hAnsi="Times New Roman" w:cs="Times New Roman"/>
          <w:b/>
          <w:sz w:val="24"/>
          <w:szCs w:val="24"/>
        </w:rPr>
      </w:pPr>
      <w:r w:rsidRPr="00AE1BBC">
        <w:rPr>
          <w:rFonts w:ascii="Times New Roman" w:hAnsi="Times New Roman" w:cs="Times New Roman"/>
          <w:b/>
          <w:sz w:val="24"/>
          <w:szCs w:val="24"/>
        </w:rPr>
        <w:t>Статья Образование земельных участков из земель или земельных участков, находящихся в муниципальной собственности</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1. Образование земельных участков из земель или земельных участков, находящихся в муниципальной собственности, осуществляется в соответствии с одним из следующих документов:</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lastRenderedPageBreak/>
        <w:t>1) проект межевания территории, утвержденный в соответствии с Градостроительным кодексом Российской Федерации;</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2) проектная документация о местоположении, границах, площади и об иных количественных и качественных характеристиках лесных участков;</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3) утвержденная схема расположения земельного участка или земельных участков на кадастровом плане территории, которая предусмотрена статьей 11.10</w:t>
      </w:r>
      <w:r>
        <w:rPr>
          <w:rFonts w:ascii="Times New Roman" w:hAnsi="Times New Roman" w:cs="Times New Roman"/>
          <w:sz w:val="24"/>
          <w:szCs w:val="24"/>
        </w:rPr>
        <w:t xml:space="preserve"> Земельного</w:t>
      </w:r>
      <w:r w:rsidRPr="00AE1BBC">
        <w:rPr>
          <w:rFonts w:ascii="Times New Roman" w:hAnsi="Times New Roman" w:cs="Times New Roman"/>
          <w:sz w:val="24"/>
          <w:szCs w:val="24"/>
        </w:rPr>
        <w:t xml:space="preserve"> Кодекса.</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3. Исключительно в соответствии с утвержденным проектом межевания территории осуществляется образование земельных участков:</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1) из земельного участка, предоставленного для комплексного освоения территории;</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AE1BBC" w:rsidRP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4) в границах элемента планировочной структуры, застроенного многоквартирными домами;</w:t>
      </w:r>
    </w:p>
    <w:p w:rsidR="00AE1BBC" w:rsidRDefault="00AE1BBC" w:rsidP="00AE1BBC">
      <w:pPr>
        <w:rPr>
          <w:rFonts w:ascii="Times New Roman" w:hAnsi="Times New Roman" w:cs="Times New Roman"/>
          <w:sz w:val="24"/>
          <w:szCs w:val="24"/>
        </w:rPr>
      </w:pPr>
      <w:r w:rsidRPr="00AE1BBC">
        <w:rPr>
          <w:rFonts w:ascii="Times New Roman" w:hAnsi="Times New Roman" w:cs="Times New Roman"/>
          <w:sz w:val="24"/>
          <w:szCs w:val="24"/>
        </w:rPr>
        <w:t>5) для размещения линейных объектов федерального, регионального или местного значения.</w:t>
      </w:r>
    </w:p>
    <w:p w:rsidR="00AE1BBC" w:rsidRDefault="00AE1BBC" w:rsidP="00AE1BBC">
      <w:pPr>
        <w:rPr>
          <w:rFonts w:ascii="Times New Roman" w:hAnsi="Times New Roman" w:cs="Times New Roman"/>
          <w:b/>
          <w:sz w:val="24"/>
          <w:szCs w:val="24"/>
        </w:rPr>
      </w:pPr>
      <w:r w:rsidRPr="00AE1BBC">
        <w:rPr>
          <w:rFonts w:ascii="Times New Roman" w:hAnsi="Times New Roman" w:cs="Times New Roman"/>
          <w:b/>
          <w:sz w:val="24"/>
          <w:szCs w:val="24"/>
        </w:rPr>
        <w:t xml:space="preserve">Решение об образование земельных участков из земель или земельных участков, находящихся в муниципальной собственности принимает </w:t>
      </w:r>
      <w:r w:rsidRPr="002713C2">
        <w:rPr>
          <w:rFonts w:ascii="Times New Roman" w:hAnsi="Times New Roman" w:cs="Times New Roman"/>
          <w:b/>
          <w:sz w:val="24"/>
          <w:szCs w:val="24"/>
        </w:rPr>
        <w:t>Совет поселения.</w:t>
      </w:r>
    </w:p>
    <w:p w:rsidR="00830E41" w:rsidRPr="00830E41" w:rsidRDefault="00830E41" w:rsidP="00830E41">
      <w:pPr>
        <w:rPr>
          <w:rFonts w:ascii="Times New Roman" w:hAnsi="Times New Roman" w:cs="Times New Roman"/>
          <w:b/>
          <w:sz w:val="24"/>
          <w:szCs w:val="24"/>
        </w:rPr>
      </w:pPr>
      <w:r w:rsidRPr="00830E41">
        <w:rPr>
          <w:rFonts w:ascii="Times New Roman" w:hAnsi="Times New Roman" w:cs="Times New Roman"/>
          <w:b/>
          <w:sz w:val="24"/>
          <w:szCs w:val="24"/>
        </w:rPr>
        <w:t>Статья</w:t>
      </w:r>
      <w:proofErr w:type="gramStart"/>
      <w:r w:rsidRPr="00830E41">
        <w:rPr>
          <w:rFonts w:ascii="Times New Roman" w:hAnsi="Times New Roman" w:cs="Times New Roman"/>
          <w:b/>
          <w:sz w:val="24"/>
          <w:szCs w:val="24"/>
        </w:rPr>
        <w:t xml:space="preserve"> .</w:t>
      </w:r>
      <w:proofErr w:type="gramEnd"/>
      <w:r w:rsidRPr="00830E41">
        <w:rPr>
          <w:rFonts w:ascii="Times New Roman" w:hAnsi="Times New Roman" w:cs="Times New Roman"/>
          <w:b/>
          <w:sz w:val="24"/>
          <w:szCs w:val="24"/>
        </w:rPr>
        <w:t xml:space="preserve"> Раздел земельного участка</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пунктах 4 и 6 настоящей статьи, и </w:t>
      </w:r>
      <w:r>
        <w:rPr>
          <w:rFonts w:ascii="Times New Roman" w:hAnsi="Times New Roman" w:cs="Times New Roman"/>
          <w:sz w:val="24"/>
          <w:szCs w:val="24"/>
        </w:rPr>
        <w:t xml:space="preserve">случаев, предусмотренных </w:t>
      </w:r>
      <w:r w:rsidRPr="00830E41">
        <w:rPr>
          <w:rFonts w:ascii="Times New Roman" w:hAnsi="Times New Roman" w:cs="Times New Roman"/>
          <w:sz w:val="24"/>
          <w:szCs w:val="24"/>
        </w:rPr>
        <w:t xml:space="preserve"> федеральными законами.</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 xml:space="preserve">2. При разделе земельного участка у его собственника возникает право собственности на все образуемые в </w:t>
      </w:r>
      <w:proofErr w:type="gramStart"/>
      <w:r w:rsidRPr="00830E41">
        <w:rPr>
          <w:rFonts w:ascii="Times New Roman" w:hAnsi="Times New Roman" w:cs="Times New Roman"/>
          <w:sz w:val="24"/>
          <w:szCs w:val="24"/>
        </w:rPr>
        <w:t>результате раздела</w:t>
      </w:r>
      <w:proofErr w:type="gramEnd"/>
      <w:r w:rsidRPr="00830E41">
        <w:rPr>
          <w:rFonts w:ascii="Times New Roman" w:hAnsi="Times New Roman" w:cs="Times New Roman"/>
          <w:sz w:val="24"/>
          <w:szCs w:val="24"/>
        </w:rPr>
        <w:t xml:space="preserve"> земельные участки.</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w:t>
      </w:r>
      <w:proofErr w:type="gramStart"/>
      <w:r w:rsidRPr="00830E41">
        <w:rPr>
          <w:rFonts w:ascii="Times New Roman" w:hAnsi="Times New Roman" w:cs="Times New Roman"/>
          <w:sz w:val="24"/>
          <w:szCs w:val="24"/>
        </w:rPr>
        <w:t>такого раздела</w:t>
      </w:r>
      <w:proofErr w:type="gramEnd"/>
      <w:r w:rsidRPr="00830E41">
        <w:rPr>
          <w:rFonts w:ascii="Times New Roman" w:hAnsi="Times New Roman" w:cs="Times New Roman"/>
          <w:sz w:val="24"/>
          <w:szCs w:val="24"/>
        </w:rPr>
        <w:t xml:space="preserve"> земельные участки, если иное не установлено соглашением между такими участниками.</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 xml:space="preserve">4. Раздел земельного участка, предоставленного некоммерческой организации, созданной гражданами, для ведения садоводства, огородничества, дачного хозяйства,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огородничества или дачного строительства либо относящихся к имуществу общего </w:t>
      </w:r>
      <w:r w:rsidRPr="00830E41">
        <w:rPr>
          <w:rFonts w:ascii="Times New Roman" w:hAnsi="Times New Roman" w:cs="Times New Roman"/>
          <w:sz w:val="24"/>
          <w:szCs w:val="24"/>
        </w:rPr>
        <w:lastRenderedPageBreak/>
        <w:t>пользования. При этом земельный участок, раздел которого осуществлен, сохраняется в измененных границах (измененный земельный участок).</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 xml:space="preserve">7. </w:t>
      </w:r>
      <w:proofErr w:type="gramStart"/>
      <w:r w:rsidRPr="00830E41">
        <w:rPr>
          <w:rFonts w:ascii="Times New Roman" w:hAnsi="Times New Roman" w:cs="Times New Roman"/>
          <w:sz w:val="24"/>
          <w:szCs w:val="24"/>
        </w:rPr>
        <w:t xml:space="preserve">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w:t>
      </w:r>
      <w:r w:rsidRPr="002713C2">
        <w:rPr>
          <w:rFonts w:ascii="Times New Roman" w:hAnsi="Times New Roman" w:cs="Times New Roman"/>
          <w:sz w:val="24"/>
          <w:szCs w:val="24"/>
        </w:rPr>
        <w:t>Совет поселения,</w:t>
      </w:r>
      <w:r w:rsidRPr="00830E41">
        <w:rPr>
          <w:rFonts w:ascii="Times New Roman" w:hAnsi="Times New Roman" w:cs="Times New Roman"/>
          <w:sz w:val="24"/>
          <w:szCs w:val="24"/>
        </w:rPr>
        <w:t xml:space="preserve">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w:t>
      </w:r>
      <w:proofErr w:type="gramEnd"/>
      <w:r w:rsidRPr="00830E41">
        <w:rPr>
          <w:rFonts w:ascii="Times New Roman" w:hAnsi="Times New Roman" w:cs="Times New Roman"/>
          <w:sz w:val="24"/>
          <w:szCs w:val="24"/>
        </w:rPr>
        <w:t xml:space="preserve">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 xml:space="preserve">2) копии правоустанавливающих и (или) </w:t>
      </w:r>
      <w:proofErr w:type="spellStart"/>
      <w:r w:rsidRPr="00830E41">
        <w:rPr>
          <w:rFonts w:ascii="Times New Roman" w:hAnsi="Times New Roman" w:cs="Times New Roman"/>
          <w:sz w:val="24"/>
          <w:szCs w:val="24"/>
        </w:rPr>
        <w:t>правоудостоверяющих</w:t>
      </w:r>
      <w:proofErr w:type="spellEnd"/>
      <w:r w:rsidRPr="00830E41">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830E41" w:rsidRPr="00830E41" w:rsidRDefault="002713C2" w:rsidP="00830E41">
      <w:pPr>
        <w:rPr>
          <w:rFonts w:ascii="Times New Roman" w:hAnsi="Times New Roman" w:cs="Times New Roman"/>
          <w:b/>
          <w:sz w:val="24"/>
          <w:szCs w:val="24"/>
        </w:rPr>
      </w:pPr>
      <w:r>
        <w:rPr>
          <w:rFonts w:ascii="Times New Roman" w:hAnsi="Times New Roman" w:cs="Times New Roman"/>
          <w:b/>
          <w:sz w:val="24"/>
          <w:szCs w:val="24"/>
        </w:rPr>
        <w:t>Статья</w:t>
      </w:r>
      <w:r w:rsidR="00830E41" w:rsidRPr="00830E41">
        <w:rPr>
          <w:rFonts w:ascii="Times New Roman" w:hAnsi="Times New Roman" w:cs="Times New Roman"/>
          <w:b/>
          <w:sz w:val="24"/>
          <w:szCs w:val="24"/>
        </w:rPr>
        <w:t>. Выдел земельного участка</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3. Особенности выдела земельного участка в счет земельных долей устанавливаются Федеральным законом "Об обороте земель сельскохозяйственного назначения".</w:t>
      </w:r>
    </w:p>
    <w:p w:rsidR="00830E41" w:rsidRPr="00830E41" w:rsidRDefault="002713C2" w:rsidP="00830E41">
      <w:pPr>
        <w:rPr>
          <w:rFonts w:ascii="Times New Roman" w:hAnsi="Times New Roman" w:cs="Times New Roman"/>
          <w:b/>
          <w:sz w:val="24"/>
          <w:szCs w:val="24"/>
        </w:rPr>
      </w:pPr>
      <w:r>
        <w:rPr>
          <w:rFonts w:ascii="Times New Roman" w:hAnsi="Times New Roman" w:cs="Times New Roman"/>
          <w:b/>
          <w:sz w:val="24"/>
          <w:szCs w:val="24"/>
        </w:rPr>
        <w:t>Статья</w:t>
      </w:r>
      <w:r w:rsidR="00830E41" w:rsidRPr="00830E41">
        <w:rPr>
          <w:rFonts w:ascii="Times New Roman" w:hAnsi="Times New Roman" w:cs="Times New Roman"/>
          <w:b/>
          <w:sz w:val="24"/>
          <w:szCs w:val="24"/>
        </w:rPr>
        <w:t>. Объединение земельных участков</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2. При объединении земельных участков у собственника возникает право собственности на образуемый земельный участок.</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lastRenderedPageBreak/>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830E41" w:rsidRPr="00830E41" w:rsidRDefault="00830E41" w:rsidP="00830E41">
      <w:pPr>
        <w:rPr>
          <w:rFonts w:ascii="Times New Roman" w:hAnsi="Times New Roman" w:cs="Times New Roman"/>
          <w:b/>
          <w:sz w:val="24"/>
          <w:szCs w:val="24"/>
        </w:rPr>
      </w:pPr>
      <w:r w:rsidRPr="00830E41">
        <w:rPr>
          <w:rFonts w:ascii="Times New Roman" w:hAnsi="Times New Roman" w:cs="Times New Roman"/>
          <w:sz w:val="24"/>
          <w:szCs w:val="24"/>
        </w:rPr>
        <w:t xml:space="preserve">5. </w:t>
      </w:r>
      <w:proofErr w:type="gramStart"/>
      <w:r w:rsidRPr="00830E41">
        <w:rPr>
          <w:rFonts w:ascii="Times New Roman" w:hAnsi="Times New Roman" w:cs="Times New Roman"/>
          <w:sz w:val="24"/>
          <w:szCs w:val="24"/>
        </w:rPr>
        <w:t>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r w:rsidRPr="00830E41">
        <w:rPr>
          <w:rFonts w:ascii="Times New Roman" w:hAnsi="Times New Roman" w:cs="Times New Roman"/>
          <w:b/>
          <w:sz w:val="24"/>
          <w:szCs w:val="24"/>
        </w:rPr>
        <w:t>.</w:t>
      </w:r>
      <w:proofErr w:type="gramEnd"/>
    </w:p>
    <w:p w:rsidR="00830E41" w:rsidRPr="00830E41" w:rsidRDefault="00830E41" w:rsidP="00830E41">
      <w:pPr>
        <w:rPr>
          <w:rFonts w:ascii="Times New Roman" w:hAnsi="Times New Roman" w:cs="Times New Roman"/>
          <w:sz w:val="24"/>
          <w:szCs w:val="24"/>
        </w:rPr>
      </w:pPr>
      <w:r w:rsidRPr="00830E41">
        <w:rPr>
          <w:rFonts w:ascii="Times New Roman" w:hAnsi="Times New Roman" w:cs="Times New Roman"/>
          <w:sz w:val="24"/>
          <w:szCs w:val="24"/>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830E41" w:rsidRPr="00830E41" w:rsidRDefault="002713C2" w:rsidP="00830E41">
      <w:pPr>
        <w:rPr>
          <w:rFonts w:ascii="Times New Roman" w:hAnsi="Times New Roman" w:cs="Times New Roman"/>
          <w:b/>
          <w:sz w:val="24"/>
          <w:szCs w:val="24"/>
        </w:rPr>
      </w:pPr>
      <w:r>
        <w:rPr>
          <w:rFonts w:ascii="Times New Roman" w:hAnsi="Times New Roman" w:cs="Times New Roman"/>
          <w:b/>
          <w:sz w:val="24"/>
          <w:szCs w:val="24"/>
        </w:rPr>
        <w:t>Статья</w:t>
      </w:r>
      <w:r w:rsidR="00830E41" w:rsidRPr="00830E41">
        <w:rPr>
          <w:rFonts w:ascii="Times New Roman" w:hAnsi="Times New Roman" w:cs="Times New Roman"/>
          <w:b/>
          <w:sz w:val="24"/>
          <w:szCs w:val="24"/>
        </w:rPr>
        <w:t>. Перераспределение земельных участков</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830E41" w:rsidRPr="00830E41" w:rsidRDefault="002713C2" w:rsidP="00830E41">
      <w:pPr>
        <w:rPr>
          <w:rFonts w:ascii="Times New Roman" w:hAnsi="Times New Roman" w:cs="Times New Roman"/>
          <w:b/>
          <w:sz w:val="24"/>
          <w:szCs w:val="24"/>
        </w:rPr>
      </w:pPr>
      <w:r>
        <w:rPr>
          <w:rFonts w:ascii="Times New Roman" w:hAnsi="Times New Roman" w:cs="Times New Roman"/>
          <w:b/>
          <w:sz w:val="24"/>
          <w:szCs w:val="24"/>
        </w:rPr>
        <w:t>Статья</w:t>
      </w:r>
      <w:r w:rsidR="00830E41" w:rsidRPr="00830E41">
        <w:rPr>
          <w:rFonts w:ascii="Times New Roman" w:hAnsi="Times New Roman" w:cs="Times New Roman"/>
          <w:b/>
          <w:sz w:val="24"/>
          <w:szCs w:val="24"/>
        </w:rPr>
        <w:t>. Требования к образуемым и измененным земельным участкам</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 xml:space="preserve">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w:t>
      </w:r>
      <w:r w:rsidR="00F70BB0" w:rsidRPr="005D7B15">
        <w:rPr>
          <w:rFonts w:ascii="Times New Roman" w:hAnsi="Times New Roman" w:cs="Times New Roman"/>
          <w:sz w:val="24"/>
          <w:szCs w:val="24"/>
        </w:rPr>
        <w:t>Земельным</w:t>
      </w:r>
      <w:r w:rsidRPr="005D7B15">
        <w:rPr>
          <w:rFonts w:ascii="Times New Roman" w:hAnsi="Times New Roman" w:cs="Times New Roman"/>
          <w:sz w:val="24"/>
          <w:szCs w:val="24"/>
        </w:rPr>
        <w:t xml:space="preserve"> Кодексом, другими федеральными законами.</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3. Границы земельных участков не должны пересекать границы муниципальных образований и (или) границы населенных пунктов.</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830E41" w:rsidRPr="005D7B15" w:rsidRDefault="00830E41" w:rsidP="00830E41">
      <w:pPr>
        <w:rPr>
          <w:rFonts w:ascii="Times New Roman" w:hAnsi="Times New Roman" w:cs="Times New Roman"/>
          <w:sz w:val="24"/>
          <w:szCs w:val="24"/>
        </w:rPr>
      </w:pPr>
      <w:r w:rsidRPr="005D7B15">
        <w:rPr>
          <w:rFonts w:ascii="Times New Roman" w:hAnsi="Times New Roman" w:cs="Times New Roman"/>
          <w:sz w:val="24"/>
          <w:szCs w:val="24"/>
        </w:rPr>
        <w:t xml:space="preserve">6. Образование земельных участков не должно приводить к вклиниванию, </w:t>
      </w:r>
      <w:proofErr w:type="spellStart"/>
      <w:r w:rsidRPr="005D7B15">
        <w:rPr>
          <w:rFonts w:ascii="Times New Roman" w:hAnsi="Times New Roman" w:cs="Times New Roman"/>
          <w:sz w:val="24"/>
          <w:szCs w:val="24"/>
        </w:rPr>
        <w:t>вкрапливанию</w:t>
      </w:r>
      <w:proofErr w:type="spellEnd"/>
      <w:r w:rsidRPr="005D7B15">
        <w:rPr>
          <w:rFonts w:ascii="Times New Roman" w:hAnsi="Times New Roman" w:cs="Times New Roman"/>
          <w:sz w:val="24"/>
          <w:szCs w:val="24"/>
        </w:rPr>
        <w:t xml:space="preserve">, изломанности границ, чересполосице, невозможности размещения объектов недвижимости и другим </w:t>
      </w:r>
      <w:r w:rsidRPr="005D7B15">
        <w:rPr>
          <w:rFonts w:ascii="Times New Roman" w:hAnsi="Times New Roman" w:cs="Times New Roman"/>
          <w:sz w:val="24"/>
          <w:szCs w:val="24"/>
        </w:rPr>
        <w:lastRenderedPageBreak/>
        <w:t>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830E41" w:rsidRPr="00D6098B" w:rsidRDefault="00830E41" w:rsidP="00830E41">
      <w:pPr>
        <w:rPr>
          <w:rFonts w:ascii="Times New Roman" w:hAnsi="Times New Roman" w:cs="Times New Roman"/>
          <w:sz w:val="24"/>
          <w:szCs w:val="24"/>
        </w:rPr>
      </w:pPr>
      <w:r w:rsidRPr="00D6098B">
        <w:rPr>
          <w:rFonts w:ascii="Times New Roman" w:hAnsi="Times New Roman" w:cs="Times New Roman"/>
          <w:sz w:val="24"/>
          <w:szCs w:val="24"/>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830E41" w:rsidRPr="00830E41" w:rsidRDefault="002713C2" w:rsidP="00830E41">
      <w:pPr>
        <w:rPr>
          <w:rFonts w:ascii="Times New Roman" w:hAnsi="Times New Roman" w:cs="Times New Roman"/>
          <w:b/>
          <w:sz w:val="24"/>
          <w:szCs w:val="24"/>
        </w:rPr>
      </w:pPr>
      <w:r>
        <w:rPr>
          <w:rFonts w:ascii="Times New Roman" w:hAnsi="Times New Roman" w:cs="Times New Roman"/>
          <w:b/>
          <w:sz w:val="24"/>
          <w:szCs w:val="24"/>
        </w:rPr>
        <w:t>Статья</w:t>
      </w:r>
      <w:r w:rsidR="00830E41" w:rsidRPr="00830E41">
        <w:rPr>
          <w:rFonts w:ascii="Times New Roman" w:hAnsi="Times New Roman" w:cs="Times New Roman"/>
          <w:b/>
          <w:sz w:val="24"/>
          <w:szCs w:val="24"/>
        </w:rPr>
        <w:t>. Схема расположения земельного участка или земельных участков на кадастровом плане территории</w:t>
      </w:r>
    </w:p>
    <w:p w:rsidR="00830E41" w:rsidRPr="00D6098B" w:rsidRDefault="00830E41" w:rsidP="00830E41">
      <w:pPr>
        <w:rPr>
          <w:rFonts w:ascii="Times New Roman" w:hAnsi="Times New Roman" w:cs="Times New Roman"/>
          <w:sz w:val="24"/>
          <w:szCs w:val="24"/>
        </w:rPr>
      </w:pPr>
      <w:r w:rsidRPr="00D6098B">
        <w:rPr>
          <w:rFonts w:ascii="Times New Roman" w:hAnsi="Times New Roman" w:cs="Times New Roman"/>
          <w:sz w:val="24"/>
          <w:szCs w:val="24"/>
        </w:rP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830E41" w:rsidRPr="00D6098B" w:rsidRDefault="00830E41" w:rsidP="00830E41">
      <w:pPr>
        <w:rPr>
          <w:rFonts w:ascii="Times New Roman" w:hAnsi="Times New Roman" w:cs="Times New Roman"/>
          <w:sz w:val="24"/>
          <w:szCs w:val="24"/>
        </w:rPr>
      </w:pPr>
      <w:r w:rsidRPr="00D6098B">
        <w:rPr>
          <w:rFonts w:ascii="Times New Roman" w:hAnsi="Times New Roman" w:cs="Times New Roman"/>
          <w:sz w:val="24"/>
          <w:szCs w:val="24"/>
        </w:rPr>
        <w:t xml:space="preserve">2. </w:t>
      </w:r>
      <w:proofErr w:type="gramStart"/>
      <w:r w:rsidRPr="00D6098B">
        <w:rPr>
          <w:rFonts w:ascii="Times New Roman" w:hAnsi="Times New Roman" w:cs="Times New Roman"/>
          <w:sz w:val="24"/>
          <w:szCs w:val="24"/>
        </w:rP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w:t>
      </w:r>
      <w:proofErr w:type="gramEnd"/>
      <w:r w:rsidRPr="00D6098B">
        <w:rPr>
          <w:rFonts w:ascii="Times New Roman" w:hAnsi="Times New Roman" w:cs="Times New Roman"/>
          <w:sz w:val="24"/>
          <w:szCs w:val="24"/>
        </w:rPr>
        <w:t>, государственными программами субъекта Российской Федерации, адресными инвестиционными программами), объектов незавершенного строительства.</w:t>
      </w:r>
    </w:p>
    <w:p w:rsidR="00D6098B" w:rsidRDefault="00830E41" w:rsidP="00830E41">
      <w:pPr>
        <w:rPr>
          <w:rFonts w:ascii="Times New Roman" w:hAnsi="Times New Roman" w:cs="Times New Roman"/>
          <w:sz w:val="24"/>
          <w:szCs w:val="24"/>
        </w:rPr>
      </w:pPr>
      <w:r w:rsidRPr="00D6098B">
        <w:rPr>
          <w:rFonts w:ascii="Times New Roman" w:hAnsi="Times New Roman" w:cs="Times New Roman"/>
          <w:sz w:val="24"/>
          <w:szCs w:val="24"/>
        </w:rPr>
        <w:t xml:space="preserve">3. Подготовка схемы расположения земельного участка </w:t>
      </w:r>
      <w:r w:rsidR="00215D25">
        <w:rPr>
          <w:rFonts w:ascii="Times New Roman" w:hAnsi="Times New Roman" w:cs="Times New Roman"/>
          <w:sz w:val="24"/>
          <w:szCs w:val="24"/>
        </w:rPr>
        <w:t xml:space="preserve">для нужд поселения - </w:t>
      </w:r>
      <w:r w:rsidRPr="00D6098B">
        <w:rPr>
          <w:rFonts w:ascii="Times New Roman" w:hAnsi="Times New Roman" w:cs="Times New Roman"/>
          <w:sz w:val="24"/>
          <w:szCs w:val="24"/>
        </w:rPr>
        <w:t xml:space="preserve">обеспечивается </w:t>
      </w:r>
      <w:r w:rsidR="00D6098B">
        <w:rPr>
          <w:rFonts w:ascii="Times New Roman" w:hAnsi="Times New Roman" w:cs="Times New Roman"/>
          <w:sz w:val="24"/>
          <w:szCs w:val="24"/>
        </w:rPr>
        <w:t>Администрацией поселения.</w:t>
      </w:r>
    </w:p>
    <w:p w:rsidR="00830E41" w:rsidRPr="00D6098B" w:rsidRDefault="00830E41" w:rsidP="00830E41">
      <w:pPr>
        <w:rPr>
          <w:rFonts w:ascii="Times New Roman" w:hAnsi="Times New Roman" w:cs="Times New Roman"/>
          <w:sz w:val="24"/>
          <w:szCs w:val="24"/>
        </w:rPr>
      </w:pPr>
      <w:r w:rsidRPr="00D6098B">
        <w:rPr>
          <w:rFonts w:ascii="Times New Roman" w:hAnsi="Times New Roman" w:cs="Times New Roman"/>
          <w:sz w:val="24"/>
          <w:szCs w:val="24"/>
        </w:rPr>
        <w:t>4. Подготовка схемы расположения земельного участка в целях его образования для предоставления б</w:t>
      </w:r>
      <w:r w:rsidR="00215D25">
        <w:rPr>
          <w:rFonts w:ascii="Times New Roman" w:hAnsi="Times New Roman" w:cs="Times New Roman"/>
          <w:sz w:val="24"/>
          <w:szCs w:val="24"/>
        </w:rPr>
        <w:t>ез проведения торгов обеспечивается</w:t>
      </w:r>
      <w:r w:rsidRPr="00D6098B">
        <w:rPr>
          <w:rFonts w:ascii="Times New Roman" w:hAnsi="Times New Roman" w:cs="Times New Roman"/>
          <w:sz w:val="24"/>
          <w:szCs w:val="24"/>
        </w:rPr>
        <w:t xml:space="preserve"> гражданином или юридическим лицом.</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w:t>
      </w:r>
      <w:r w:rsidR="00215D25">
        <w:rPr>
          <w:rFonts w:ascii="Times New Roman" w:hAnsi="Times New Roman" w:cs="Times New Roman"/>
          <w:sz w:val="24"/>
          <w:szCs w:val="24"/>
        </w:rPr>
        <w:t>обеспечивается</w:t>
      </w:r>
      <w:r w:rsidRPr="00215D25">
        <w:rPr>
          <w:rFonts w:ascii="Times New Roman" w:hAnsi="Times New Roman" w:cs="Times New Roman"/>
          <w:sz w:val="24"/>
          <w:szCs w:val="24"/>
        </w:rPr>
        <w:t xml:space="preserve"> гражданином или юридическим лицом.</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обеспеч</w:t>
      </w:r>
      <w:r w:rsidR="00215D25" w:rsidRPr="00215D25">
        <w:rPr>
          <w:rFonts w:ascii="Times New Roman" w:hAnsi="Times New Roman" w:cs="Times New Roman"/>
          <w:sz w:val="24"/>
          <w:szCs w:val="24"/>
        </w:rPr>
        <w:t>ивается</w:t>
      </w:r>
      <w:r w:rsidRPr="00215D25">
        <w:rPr>
          <w:rFonts w:ascii="Times New Roman" w:hAnsi="Times New Roman" w:cs="Times New Roman"/>
          <w:sz w:val="24"/>
          <w:szCs w:val="24"/>
        </w:rPr>
        <w:t xml:space="preserve">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w:t>
      </w:r>
      <w:r w:rsidR="00215D25" w:rsidRPr="00215D25">
        <w:rPr>
          <w:rFonts w:ascii="Times New Roman" w:hAnsi="Times New Roman" w:cs="Times New Roman"/>
          <w:sz w:val="24"/>
          <w:szCs w:val="24"/>
        </w:rPr>
        <w:t>обеспечивается</w:t>
      </w:r>
      <w:r w:rsidRPr="00215D25">
        <w:rPr>
          <w:rFonts w:ascii="Times New Roman" w:hAnsi="Times New Roman" w:cs="Times New Roman"/>
          <w:sz w:val="24"/>
          <w:szCs w:val="24"/>
        </w:rPr>
        <w:t xml:space="preserve"> указанными гражданином или юридическим лицом.</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7. Подготовка схемы расположения земельного участка в целях его образования для последующего изъятия для государственных ил</w:t>
      </w:r>
      <w:r w:rsidR="00215D25">
        <w:rPr>
          <w:rFonts w:ascii="Times New Roman" w:hAnsi="Times New Roman" w:cs="Times New Roman"/>
          <w:sz w:val="24"/>
          <w:szCs w:val="24"/>
        </w:rPr>
        <w:t xml:space="preserve">и муниципальных нужд обеспечивается </w:t>
      </w:r>
      <w:r w:rsidRPr="00215D25">
        <w:rPr>
          <w:rFonts w:ascii="Times New Roman" w:hAnsi="Times New Roman" w:cs="Times New Roman"/>
          <w:sz w:val="24"/>
          <w:szCs w:val="24"/>
        </w:rPr>
        <w:t xml:space="preserve"> лицом, в пользу которого изымается земельный участок.</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lastRenderedPageBreak/>
        <w:t xml:space="preserve">8. </w:t>
      </w:r>
      <w:proofErr w:type="gramStart"/>
      <w:r w:rsidRPr="00215D25">
        <w:rPr>
          <w:rFonts w:ascii="Times New Roman" w:hAnsi="Times New Roman" w:cs="Times New Roman"/>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roofErr w:type="gramEnd"/>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9. Подготовка схемы расположения земельного участка осуществляется в форме электронного документа.</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В случае</w:t>
      </w:r>
      <w:proofErr w:type="gramStart"/>
      <w:r w:rsidRPr="00215D25">
        <w:rPr>
          <w:rFonts w:ascii="Times New Roman" w:hAnsi="Times New Roman" w:cs="Times New Roman"/>
          <w:sz w:val="24"/>
          <w:szCs w:val="24"/>
        </w:rPr>
        <w:t>,</w:t>
      </w:r>
      <w:proofErr w:type="gramEnd"/>
      <w:r w:rsidRPr="00215D25">
        <w:rPr>
          <w:rFonts w:ascii="Times New Roman" w:hAnsi="Times New Roman" w:cs="Times New Roman"/>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 xml:space="preserve">13. Схема расположения земельного участка утверждается решением </w:t>
      </w:r>
      <w:r w:rsidR="00215D25" w:rsidRPr="00215D25">
        <w:rPr>
          <w:rFonts w:ascii="Times New Roman" w:hAnsi="Times New Roman" w:cs="Times New Roman"/>
          <w:sz w:val="24"/>
          <w:szCs w:val="24"/>
        </w:rPr>
        <w:t xml:space="preserve">Главы Администрации - в случае образования земельных участков путем перераспределения земельных участков, находящихся в собственности граждан и </w:t>
      </w:r>
      <w:r w:rsidR="00215D25" w:rsidRPr="002713C2">
        <w:rPr>
          <w:rFonts w:ascii="Times New Roman" w:hAnsi="Times New Roman" w:cs="Times New Roman"/>
          <w:sz w:val="24"/>
          <w:szCs w:val="24"/>
        </w:rPr>
        <w:t>Решением Совета поселения</w:t>
      </w:r>
      <w:r w:rsidR="00215D25" w:rsidRPr="00215D25">
        <w:rPr>
          <w:rFonts w:ascii="Times New Roman" w:hAnsi="Times New Roman" w:cs="Times New Roman"/>
          <w:sz w:val="24"/>
          <w:szCs w:val="24"/>
        </w:rPr>
        <w:t xml:space="preserve">  - в случае образования земельных участков путем перераспределения земельных участков, находящихся в муниципальной собственности</w:t>
      </w:r>
      <w:r w:rsidRPr="00215D25">
        <w:rPr>
          <w:rFonts w:ascii="Times New Roman" w:hAnsi="Times New Roman" w:cs="Times New Roman"/>
          <w:sz w:val="24"/>
          <w:szCs w:val="24"/>
        </w:rPr>
        <w:t>.</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5) категория земель, к которой относится образуемый земельный участок.</w:t>
      </w:r>
    </w:p>
    <w:p w:rsidR="00830E41" w:rsidRPr="00215D25" w:rsidRDefault="00830E41" w:rsidP="00830E41">
      <w:pPr>
        <w:rPr>
          <w:rFonts w:ascii="Times New Roman" w:hAnsi="Times New Roman" w:cs="Times New Roman"/>
          <w:sz w:val="24"/>
          <w:szCs w:val="24"/>
        </w:rPr>
      </w:pPr>
      <w:r w:rsidRPr="00215D25">
        <w:rPr>
          <w:rFonts w:ascii="Times New Roman" w:hAnsi="Times New Roman" w:cs="Times New Roman"/>
          <w:sz w:val="24"/>
          <w:szCs w:val="24"/>
        </w:rPr>
        <w:t>15. Срок действия решения об утверждении схемы расположения земельного участка составляет два года.</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16. Основанием для отказа в утверждении схемы расположения земельного участка является:</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lastRenderedPageBreak/>
        <w:t>1) несоответствие схемы расположения земельного участка ее форме, формату или требованиям к ее подготовке;</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3) разработка схемы расположения земельного участка с нарушением требований к образуемым земельным участкам;</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17. В случае</w:t>
      </w:r>
      <w:proofErr w:type="gramStart"/>
      <w:r w:rsidRPr="00417571">
        <w:rPr>
          <w:rFonts w:ascii="Times New Roman" w:hAnsi="Times New Roman" w:cs="Times New Roman"/>
          <w:sz w:val="24"/>
          <w:szCs w:val="24"/>
        </w:rPr>
        <w:t>,</w:t>
      </w:r>
      <w:proofErr w:type="gramEnd"/>
      <w:r w:rsidRPr="00417571">
        <w:rPr>
          <w:rFonts w:ascii="Times New Roman" w:hAnsi="Times New Roman" w:cs="Times New Roman"/>
          <w:sz w:val="24"/>
          <w:szCs w:val="24"/>
        </w:rPr>
        <w:t xml:space="preserve">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 xml:space="preserve">18. В решении об утверждении схемы расположения земельного участка указывается на право гражданина или юридического лица, </w:t>
      </w:r>
      <w:proofErr w:type="gramStart"/>
      <w:r w:rsidRPr="00417571">
        <w:rPr>
          <w:rFonts w:ascii="Times New Roman" w:hAnsi="Times New Roman" w:cs="Times New Roman"/>
          <w:sz w:val="24"/>
          <w:szCs w:val="24"/>
        </w:rPr>
        <w:t>обратившихся</w:t>
      </w:r>
      <w:proofErr w:type="gramEnd"/>
      <w:r w:rsidRPr="00417571">
        <w:rPr>
          <w:rFonts w:ascii="Times New Roman" w:hAnsi="Times New Roman" w:cs="Times New Roman"/>
          <w:sz w:val="24"/>
          <w:szCs w:val="24"/>
        </w:rPr>
        <w:t xml:space="preserve"> с заявлением об утверждении схемы расположения земельного участка, на обращение без доверенности с заявлением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w:t>
      </w:r>
      <w:r w:rsidR="00417571">
        <w:rPr>
          <w:rFonts w:ascii="Times New Roman" w:hAnsi="Times New Roman" w:cs="Times New Roman"/>
          <w:sz w:val="24"/>
          <w:szCs w:val="24"/>
        </w:rPr>
        <w:t>Земельным</w:t>
      </w:r>
      <w:r w:rsidRPr="00417571">
        <w:rPr>
          <w:rFonts w:ascii="Times New Roman" w:hAnsi="Times New Roman" w:cs="Times New Roman"/>
          <w:sz w:val="24"/>
          <w:szCs w:val="24"/>
        </w:rPr>
        <w:t xml:space="preserve"> Кодексом.</w:t>
      </w:r>
    </w:p>
    <w:p w:rsidR="00830E41" w:rsidRPr="00417571" w:rsidRDefault="00830E41" w:rsidP="00830E41">
      <w:pPr>
        <w:rPr>
          <w:rFonts w:ascii="Times New Roman" w:hAnsi="Times New Roman" w:cs="Times New Roman"/>
          <w:sz w:val="24"/>
          <w:szCs w:val="24"/>
        </w:rPr>
      </w:pPr>
      <w:r w:rsidRPr="00417571">
        <w:rPr>
          <w:rFonts w:ascii="Times New Roman" w:hAnsi="Times New Roman" w:cs="Times New Roman"/>
          <w:sz w:val="24"/>
          <w:szCs w:val="24"/>
        </w:rPr>
        <w:t xml:space="preserve">20. </w:t>
      </w:r>
      <w:proofErr w:type="gramStart"/>
      <w:r w:rsidR="00417571" w:rsidRPr="00417571">
        <w:rPr>
          <w:rFonts w:ascii="Times New Roman" w:hAnsi="Times New Roman" w:cs="Times New Roman"/>
          <w:sz w:val="24"/>
          <w:szCs w:val="24"/>
        </w:rPr>
        <w:t>Администрация поселения</w:t>
      </w:r>
      <w:r w:rsidRPr="00417571">
        <w:rPr>
          <w:rFonts w:ascii="Times New Roman" w:hAnsi="Times New Roman" w:cs="Times New Roman"/>
          <w:sz w:val="24"/>
          <w:szCs w:val="24"/>
        </w:rPr>
        <w:t xml:space="preserve"> или </w:t>
      </w:r>
      <w:r w:rsidR="00417571" w:rsidRPr="00417571">
        <w:rPr>
          <w:rFonts w:ascii="Times New Roman" w:hAnsi="Times New Roman" w:cs="Times New Roman"/>
          <w:sz w:val="24"/>
          <w:szCs w:val="24"/>
        </w:rPr>
        <w:t>Совет поселения</w:t>
      </w:r>
      <w:r w:rsidRPr="00417571">
        <w:rPr>
          <w:rFonts w:ascii="Times New Roman" w:hAnsi="Times New Roman" w:cs="Times New Roman"/>
          <w:sz w:val="24"/>
          <w:szCs w:val="24"/>
        </w:rPr>
        <w:t>,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w:t>
      </w:r>
      <w:proofErr w:type="gramEnd"/>
      <w:r w:rsidRPr="00417571">
        <w:rPr>
          <w:rFonts w:ascii="Times New Roman" w:hAnsi="Times New Roman" w:cs="Times New Roman"/>
          <w:sz w:val="24"/>
          <w:szCs w:val="24"/>
        </w:rPr>
        <w:t xml:space="preserve">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w:t>
      </w:r>
      <w:proofErr w:type="gramStart"/>
      <w:r w:rsidRPr="00417571">
        <w:rPr>
          <w:rFonts w:ascii="Times New Roman" w:hAnsi="Times New Roman" w:cs="Times New Roman"/>
          <w:sz w:val="24"/>
          <w:szCs w:val="24"/>
        </w:rPr>
        <w:t>решении</w:t>
      </w:r>
      <w:proofErr w:type="gramEnd"/>
      <w:r w:rsidRPr="00417571">
        <w:rPr>
          <w:rFonts w:ascii="Times New Roman" w:hAnsi="Times New Roman" w:cs="Times New Roman"/>
          <w:sz w:val="24"/>
          <w:szCs w:val="24"/>
        </w:rPr>
        <w:t xml:space="preserve"> и схеме, подлежат отображению на кадастровых картах, предназначенных для использования неограниченным кругом лиц.</w:t>
      </w:r>
    </w:p>
    <w:p w:rsidR="00417571" w:rsidRPr="00417571" w:rsidRDefault="00417571" w:rsidP="00417571">
      <w:pPr>
        <w:rPr>
          <w:rFonts w:ascii="Times New Roman" w:hAnsi="Times New Roman" w:cs="Times New Roman"/>
          <w:b/>
          <w:sz w:val="24"/>
          <w:szCs w:val="24"/>
        </w:rPr>
      </w:pPr>
      <w:r>
        <w:rPr>
          <w:rFonts w:ascii="Times New Roman" w:hAnsi="Times New Roman" w:cs="Times New Roman"/>
          <w:b/>
          <w:sz w:val="24"/>
          <w:szCs w:val="24"/>
        </w:rPr>
        <w:t xml:space="preserve">Раздел </w:t>
      </w:r>
      <w:r w:rsidRPr="00417571">
        <w:rPr>
          <w:rFonts w:ascii="Times New Roman" w:hAnsi="Times New Roman" w:cs="Times New Roman"/>
          <w:b/>
          <w:sz w:val="24"/>
          <w:szCs w:val="24"/>
        </w:rPr>
        <w:t xml:space="preserve"> ОГРАНИЧЕННОЕ ПОЛЬЗОВАНИЕ </w:t>
      </w:r>
      <w:proofErr w:type="gramStart"/>
      <w:r w:rsidRPr="00417571">
        <w:rPr>
          <w:rFonts w:ascii="Times New Roman" w:hAnsi="Times New Roman" w:cs="Times New Roman"/>
          <w:b/>
          <w:sz w:val="24"/>
          <w:szCs w:val="24"/>
        </w:rPr>
        <w:t>ЧУЖИМИ</w:t>
      </w:r>
      <w:proofErr w:type="gramEnd"/>
      <w:r w:rsidRPr="00417571">
        <w:rPr>
          <w:rFonts w:ascii="Times New Roman" w:hAnsi="Times New Roman" w:cs="Times New Roman"/>
          <w:b/>
          <w:sz w:val="24"/>
          <w:szCs w:val="24"/>
        </w:rPr>
        <w:t xml:space="preserve"> ЗЕМЕЛЬНЫМИ</w:t>
      </w:r>
    </w:p>
    <w:p w:rsidR="00417571" w:rsidRPr="00417571" w:rsidRDefault="00417571" w:rsidP="00417571">
      <w:pPr>
        <w:rPr>
          <w:rFonts w:ascii="Times New Roman" w:hAnsi="Times New Roman" w:cs="Times New Roman"/>
          <w:b/>
          <w:sz w:val="24"/>
          <w:szCs w:val="24"/>
        </w:rPr>
      </w:pPr>
      <w:r w:rsidRPr="00417571">
        <w:rPr>
          <w:rFonts w:ascii="Times New Roman" w:hAnsi="Times New Roman" w:cs="Times New Roman"/>
          <w:b/>
          <w:sz w:val="24"/>
          <w:szCs w:val="24"/>
        </w:rPr>
        <w:t>УЧАСТКАМИ (СЕРВИТУТ), АРЕНДА ЗЕМЕЛЬНЫХ УЧАСТКОВ,</w:t>
      </w:r>
    </w:p>
    <w:p w:rsidR="00AE1BBC" w:rsidRPr="00AE1BBC" w:rsidRDefault="00417571" w:rsidP="00417571">
      <w:pPr>
        <w:rPr>
          <w:rFonts w:ascii="Times New Roman" w:hAnsi="Times New Roman" w:cs="Times New Roman"/>
          <w:b/>
          <w:sz w:val="24"/>
          <w:szCs w:val="24"/>
        </w:rPr>
      </w:pPr>
      <w:r w:rsidRPr="00417571">
        <w:rPr>
          <w:rFonts w:ascii="Times New Roman" w:hAnsi="Times New Roman" w:cs="Times New Roman"/>
          <w:b/>
          <w:sz w:val="24"/>
          <w:szCs w:val="24"/>
        </w:rPr>
        <w:t>БЕЗВОЗМЕЗДНОЕ ПОЛЬЗОВАНИЕ ЗЕМЕЛЬНЫМИ УЧАСТКАМИ</w:t>
      </w:r>
    </w:p>
    <w:p w:rsidR="00D47B69" w:rsidRPr="00D47B69" w:rsidRDefault="002713C2" w:rsidP="00D47B69">
      <w:pPr>
        <w:rPr>
          <w:rFonts w:ascii="Times New Roman" w:hAnsi="Times New Roman" w:cs="Times New Roman"/>
          <w:b/>
          <w:sz w:val="24"/>
          <w:szCs w:val="24"/>
        </w:rPr>
      </w:pPr>
      <w:r>
        <w:rPr>
          <w:rFonts w:ascii="Times New Roman" w:hAnsi="Times New Roman" w:cs="Times New Roman"/>
          <w:b/>
          <w:sz w:val="24"/>
          <w:szCs w:val="24"/>
        </w:rPr>
        <w:t>Статья</w:t>
      </w:r>
      <w:r w:rsidR="00417571">
        <w:rPr>
          <w:rFonts w:ascii="Times New Roman" w:hAnsi="Times New Roman" w:cs="Times New Roman"/>
          <w:b/>
          <w:sz w:val="24"/>
          <w:szCs w:val="24"/>
        </w:rPr>
        <w:t>.</w:t>
      </w:r>
      <w:r w:rsidR="00D47B69" w:rsidRPr="00D47B69">
        <w:rPr>
          <w:rFonts w:ascii="Times New Roman" w:hAnsi="Times New Roman" w:cs="Times New Roman"/>
          <w:b/>
          <w:sz w:val="24"/>
          <w:szCs w:val="24"/>
        </w:rPr>
        <w:t xml:space="preserve"> Аренда земельных участков</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lastRenderedPageBreak/>
        <w:t xml:space="preserve">1. Иностранные граждане, лица без гражданства могут иметь расположенные в пределах территории </w:t>
      </w:r>
      <w:r>
        <w:rPr>
          <w:rFonts w:ascii="Times New Roman" w:hAnsi="Times New Roman" w:cs="Times New Roman"/>
          <w:sz w:val="24"/>
          <w:szCs w:val="24"/>
        </w:rPr>
        <w:t>Зональненского сельского поселения</w:t>
      </w:r>
      <w:r w:rsidRPr="00D47B69">
        <w:rPr>
          <w:rFonts w:ascii="Times New Roman" w:hAnsi="Times New Roman" w:cs="Times New Roman"/>
          <w:sz w:val="24"/>
          <w:szCs w:val="24"/>
        </w:rPr>
        <w:t xml:space="preserve"> земельные участки на праве аренды, за исключением случаев, предусмотренных настоящим </w:t>
      </w:r>
      <w:r>
        <w:rPr>
          <w:rFonts w:ascii="Times New Roman" w:hAnsi="Times New Roman" w:cs="Times New Roman"/>
          <w:sz w:val="24"/>
          <w:szCs w:val="24"/>
        </w:rPr>
        <w:t xml:space="preserve">Земельным </w:t>
      </w:r>
      <w:r w:rsidRPr="00D47B69">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D47B69">
        <w:rPr>
          <w:rFonts w:ascii="Times New Roman" w:hAnsi="Times New Roman" w:cs="Times New Roman"/>
          <w:sz w:val="24"/>
          <w:szCs w:val="24"/>
        </w:rPr>
        <w:t>.</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 xml:space="preserve">2. Земельные участки, за исключением </w:t>
      </w:r>
      <w:proofErr w:type="gramStart"/>
      <w:r w:rsidRPr="00D47B69">
        <w:rPr>
          <w:rFonts w:ascii="Times New Roman" w:hAnsi="Times New Roman" w:cs="Times New Roman"/>
          <w:sz w:val="24"/>
          <w:szCs w:val="24"/>
        </w:rPr>
        <w:t>указанных</w:t>
      </w:r>
      <w:proofErr w:type="gramEnd"/>
      <w:r w:rsidR="003F23F7">
        <w:rPr>
          <w:rFonts w:ascii="Times New Roman" w:hAnsi="Times New Roman" w:cs="Times New Roman"/>
          <w:sz w:val="24"/>
          <w:szCs w:val="24"/>
        </w:rPr>
        <w:t xml:space="preserve"> в пункте 4 статьи 27 Земельного</w:t>
      </w:r>
      <w:r w:rsidRPr="00D47B69">
        <w:rPr>
          <w:rFonts w:ascii="Times New Roman" w:hAnsi="Times New Roman" w:cs="Times New Roman"/>
          <w:sz w:val="24"/>
          <w:szCs w:val="24"/>
        </w:rPr>
        <w:t xml:space="preserve"> Кодекса, могут быть предоставлены в аренду в соответствии с гражданским законодательством и </w:t>
      </w:r>
      <w:r w:rsidR="003F23F7">
        <w:rPr>
          <w:rFonts w:ascii="Times New Roman" w:hAnsi="Times New Roman" w:cs="Times New Roman"/>
          <w:sz w:val="24"/>
          <w:szCs w:val="24"/>
        </w:rPr>
        <w:t xml:space="preserve">Земельным </w:t>
      </w:r>
      <w:r w:rsidRPr="00D47B69">
        <w:rPr>
          <w:rFonts w:ascii="Times New Roman" w:hAnsi="Times New Roman" w:cs="Times New Roman"/>
          <w:sz w:val="24"/>
          <w:szCs w:val="24"/>
        </w:rPr>
        <w:t xml:space="preserve"> Кодексом.</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4. Размер арендной платы определяется договором аренды.</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 xml:space="preserve">5. </w:t>
      </w:r>
      <w:proofErr w:type="gramStart"/>
      <w:r w:rsidRPr="00D47B69">
        <w:rPr>
          <w:rFonts w:ascii="Times New Roman" w:hAnsi="Times New Roman" w:cs="Times New Roman"/>
          <w:sz w:val="24"/>
          <w:szCs w:val="24"/>
        </w:rPr>
        <w:t>Арендатор земельного участка,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w:t>
      </w:r>
      <w:proofErr w:type="gramEnd"/>
      <w:r w:rsidRPr="00D47B69">
        <w:rPr>
          <w:rFonts w:ascii="Times New Roman" w:hAnsi="Times New Roman" w:cs="Times New Roman"/>
          <w:sz w:val="24"/>
          <w:szCs w:val="24"/>
        </w:rPr>
        <w:t xml:space="preserve">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 xml:space="preserve">5.1. </w:t>
      </w:r>
      <w:proofErr w:type="gramStart"/>
      <w:r w:rsidRPr="00D47B69">
        <w:rPr>
          <w:rFonts w:ascii="Times New Roman" w:hAnsi="Times New Roman" w:cs="Times New Roman"/>
          <w:sz w:val="24"/>
          <w:szCs w:val="24"/>
        </w:rPr>
        <w:t>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наемногодома</w:t>
      </w:r>
      <w:proofErr w:type="gramEnd"/>
      <w:r w:rsidRPr="00D47B69">
        <w:rPr>
          <w:rFonts w:ascii="Times New Roman" w:hAnsi="Times New Roman" w:cs="Times New Roman"/>
          <w:sz w:val="24"/>
          <w:szCs w:val="24"/>
        </w:rPr>
        <w:t xml:space="preserve"> </w:t>
      </w:r>
      <w:proofErr w:type="gramStart"/>
      <w:r w:rsidRPr="00D47B69">
        <w:rPr>
          <w:rFonts w:ascii="Times New Roman" w:hAnsi="Times New Roman" w:cs="Times New Roman"/>
          <w:sz w:val="24"/>
          <w:szCs w:val="24"/>
        </w:rPr>
        <w:t>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законом от 16 июля 1998 года N 102-ФЗ "Об ипотеке (залоге недвижимости)"), допускается только в случае передачи указанным лицом прав и обязанностей по указанным договору</w:t>
      </w:r>
      <w:proofErr w:type="gramEnd"/>
      <w:r w:rsidRPr="00D47B69">
        <w:rPr>
          <w:rFonts w:ascii="Times New Roman" w:hAnsi="Times New Roman" w:cs="Times New Roman"/>
          <w:sz w:val="24"/>
          <w:szCs w:val="24"/>
        </w:rPr>
        <w:t xml:space="preserve">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w:t>
      </w:r>
      <w:proofErr w:type="gramStart"/>
      <w:r w:rsidRPr="00D47B69">
        <w:rPr>
          <w:rFonts w:ascii="Times New Roman" w:hAnsi="Times New Roman" w:cs="Times New Roman"/>
          <w:sz w:val="24"/>
          <w:szCs w:val="24"/>
        </w:rPr>
        <w:t>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w:t>
      </w:r>
      <w:proofErr w:type="gramEnd"/>
      <w:r w:rsidRPr="00D47B69">
        <w:rPr>
          <w:rFonts w:ascii="Times New Roman" w:hAnsi="Times New Roman" w:cs="Times New Roman"/>
          <w:sz w:val="24"/>
          <w:szCs w:val="24"/>
        </w:rPr>
        <w:t xml:space="preserve"> в залог или обращения взыскания на переданные в залог арендные права в порядке, установленном Федеральным законом от 16 июля 1998 года N 102-ФЗ "Об ипотеке (залоге недвижимости)"), не допускается.</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 xml:space="preserve">6. Арендатор земельного участка,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w:t>
      </w:r>
      <w:r w:rsidR="003F23F7">
        <w:rPr>
          <w:rFonts w:ascii="Times New Roman" w:hAnsi="Times New Roman" w:cs="Times New Roman"/>
          <w:sz w:val="24"/>
          <w:szCs w:val="24"/>
        </w:rPr>
        <w:t xml:space="preserve">Земельным </w:t>
      </w:r>
      <w:r w:rsidRPr="00D47B69">
        <w:rPr>
          <w:rFonts w:ascii="Times New Roman" w:hAnsi="Times New Roman" w:cs="Times New Roman"/>
          <w:sz w:val="24"/>
          <w:szCs w:val="24"/>
        </w:rPr>
        <w:t xml:space="preserve"> Кодексом.</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lastRenderedPageBreak/>
        <w:t xml:space="preserve">9. </w:t>
      </w:r>
      <w:proofErr w:type="gramStart"/>
      <w:r w:rsidRPr="00D47B69">
        <w:rPr>
          <w:rFonts w:ascii="Times New Roman" w:hAnsi="Times New Roman" w:cs="Times New Roman"/>
          <w:sz w:val="24"/>
          <w:szCs w:val="24"/>
        </w:rPr>
        <w:t>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без согласия арендодателя при условии его уведомления.</w:t>
      </w:r>
      <w:proofErr w:type="gramEnd"/>
      <w:r w:rsidRPr="00D47B69">
        <w:rPr>
          <w:rFonts w:ascii="Times New Roman" w:hAnsi="Times New Roman" w:cs="Times New Roman"/>
          <w:sz w:val="24"/>
          <w:szCs w:val="24"/>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w:t>
      </w:r>
      <w:r w:rsidR="003F23F7">
        <w:rPr>
          <w:rFonts w:ascii="Times New Roman" w:hAnsi="Times New Roman" w:cs="Times New Roman"/>
          <w:sz w:val="24"/>
          <w:szCs w:val="24"/>
        </w:rPr>
        <w:t xml:space="preserve">Земельным </w:t>
      </w:r>
      <w:r w:rsidRPr="00D47B69">
        <w:rPr>
          <w:rFonts w:ascii="Times New Roman" w:hAnsi="Times New Roman" w:cs="Times New Roman"/>
          <w:sz w:val="24"/>
          <w:szCs w:val="24"/>
        </w:rPr>
        <w:t>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 xml:space="preserve">9.1. </w:t>
      </w:r>
      <w:proofErr w:type="gramStart"/>
      <w:r w:rsidRPr="00D47B69">
        <w:rPr>
          <w:rFonts w:ascii="Times New Roman" w:hAnsi="Times New Roman" w:cs="Times New Roman"/>
          <w:sz w:val="24"/>
          <w:szCs w:val="24"/>
        </w:rPr>
        <w:t>Передача арендатором, являющимся юридическим лицом,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жилья экономического класса или для комплексного освоения территории вцелях</w:t>
      </w:r>
      <w:proofErr w:type="gramEnd"/>
      <w:r w:rsidRPr="00D47B69">
        <w:rPr>
          <w:rFonts w:ascii="Times New Roman" w:hAnsi="Times New Roman" w:cs="Times New Roman"/>
          <w:sz w:val="24"/>
          <w:szCs w:val="24"/>
        </w:rPr>
        <w:t xml:space="preserve">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 xml:space="preserve">9.2. </w:t>
      </w:r>
      <w:proofErr w:type="gramStart"/>
      <w:r w:rsidRPr="00D47B69">
        <w:rPr>
          <w:rFonts w:ascii="Times New Roman" w:hAnsi="Times New Roman" w:cs="Times New Roman"/>
          <w:sz w:val="24"/>
          <w:szCs w:val="24"/>
        </w:rPr>
        <w:t>Передача арендатором, являющимся юридическим лицом, заключившим договор о комплексном освоении территории в целях строительства жилья экономического класса,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жилья экономического класса (за исключением передачи арендных прав в залог), допускается только в случае передачи таким лицом прав и обязанностей по договору о</w:t>
      </w:r>
      <w:proofErr w:type="gramEnd"/>
      <w:r w:rsidRPr="00D47B69">
        <w:rPr>
          <w:rFonts w:ascii="Times New Roman" w:hAnsi="Times New Roman" w:cs="Times New Roman"/>
          <w:sz w:val="24"/>
          <w:szCs w:val="24"/>
        </w:rPr>
        <w:t xml:space="preserve"> комплексном </w:t>
      </w:r>
      <w:proofErr w:type="gramStart"/>
      <w:r w:rsidRPr="00D47B69">
        <w:rPr>
          <w:rFonts w:ascii="Times New Roman" w:hAnsi="Times New Roman" w:cs="Times New Roman"/>
          <w:sz w:val="24"/>
          <w:szCs w:val="24"/>
        </w:rPr>
        <w:t>освоении</w:t>
      </w:r>
      <w:proofErr w:type="gramEnd"/>
      <w:r w:rsidRPr="00D47B69">
        <w:rPr>
          <w:rFonts w:ascii="Times New Roman" w:hAnsi="Times New Roman" w:cs="Times New Roman"/>
          <w:sz w:val="24"/>
          <w:szCs w:val="24"/>
        </w:rPr>
        <w:t xml:space="preserve"> территории в целях строительства жилья экономического класса.</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11. Изъятые из оборота земельные участки не могут быть переданы в аренду, за исключением случаев, установленных федеральными законами.</w:t>
      </w:r>
    </w:p>
    <w:p w:rsidR="00D47B69" w:rsidRPr="00D47B69" w:rsidRDefault="00D47B69" w:rsidP="00D47B69">
      <w:pPr>
        <w:rPr>
          <w:rFonts w:ascii="Times New Roman" w:hAnsi="Times New Roman" w:cs="Times New Roman"/>
          <w:sz w:val="24"/>
          <w:szCs w:val="24"/>
        </w:rPr>
      </w:pPr>
      <w:r w:rsidRPr="00D47B69">
        <w:rPr>
          <w:rFonts w:ascii="Times New Roman" w:hAnsi="Times New Roman" w:cs="Times New Roman"/>
          <w:sz w:val="24"/>
          <w:szCs w:val="24"/>
        </w:rPr>
        <w:t>12. Размер арендной платы является существенным условием договора аренды земельного участка.</w:t>
      </w:r>
    </w:p>
    <w:p w:rsidR="006E0F71" w:rsidRPr="006E0F71" w:rsidRDefault="002713C2" w:rsidP="006E0F71">
      <w:pPr>
        <w:rPr>
          <w:rFonts w:ascii="Times New Roman" w:hAnsi="Times New Roman" w:cs="Times New Roman"/>
          <w:b/>
          <w:sz w:val="24"/>
          <w:szCs w:val="24"/>
        </w:rPr>
      </w:pPr>
      <w:r>
        <w:rPr>
          <w:rFonts w:ascii="Times New Roman" w:hAnsi="Times New Roman" w:cs="Times New Roman"/>
          <w:b/>
          <w:sz w:val="24"/>
          <w:szCs w:val="24"/>
        </w:rPr>
        <w:t>Статья</w:t>
      </w:r>
      <w:r w:rsidR="006E0F71" w:rsidRPr="006E0F71">
        <w:rPr>
          <w:rFonts w:ascii="Times New Roman" w:hAnsi="Times New Roman" w:cs="Times New Roman"/>
          <w:b/>
          <w:sz w:val="24"/>
          <w:szCs w:val="24"/>
        </w:rPr>
        <w:t>. Право ограниченного пользования чужим земельным участком (сервитут)</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1. Сервитут устанавливается в соответствии с гражданским законодательством.</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 xml:space="preserve">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w:t>
      </w:r>
      <w:r>
        <w:rPr>
          <w:rFonts w:ascii="Times New Roman" w:hAnsi="Times New Roman" w:cs="Times New Roman"/>
          <w:sz w:val="24"/>
          <w:szCs w:val="24"/>
        </w:rPr>
        <w:t xml:space="preserve">Зональненского сельского поселения </w:t>
      </w:r>
      <w:r w:rsidRPr="006E0F71">
        <w:rPr>
          <w:rFonts w:ascii="Times New Roman" w:hAnsi="Times New Roman" w:cs="Times New Roman"/>
          <w:sz w:val="24"/>
          <w:szCs w:val="24"/>
        </w:rPr>
        <w:t xml:space="preserve">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lastRenderedPageBreak/>
        <w:t xml:space="preserve">3. Могут устанавливаться публичные сервитуты </w:t>
      </w:r>
      <w:proofErr w:type="gramStart"/>
      <w:r w:rsidRPr="006E0F71">
        <w:rPr>
          <w:rFonts w:ascii="Times New Roman" w:hAnsi="Times New Roman" w:cs="Times New Roman"/>
          <w:sz w:val="24"/>
          <w:szCs w:val="24"/>
        </w:rPr>
        <w:t>для</w:t>
      </w:r>
      <w:proofErr w:type="gramEnd"/>
      <w:r w:rsidRPr="006E0F71">
        <w:rPr>
          <w:rFonts w:ascii="Times New Roman" w:hAnsi="Times New Roman" w:cs="Times New Roman"/>
          <w:sz w:val="24"/>
          <w:szCs w:val="24"/>
        </w:rPr>
        <w:t>:</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3) размещения на земельном участке межевых и геодезических знаков и подъездов к ним;</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4) проведения дренажных работ на земельном участке;</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5) забора (изъятия) водных ресурсов из водных объектов и водопоя;</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6) прогона сельскохозяйственных животных через земельный участок;</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 xml:space="preserve">8) использования земельного участка в целях охоты, рыболовства, </w:t>
      </w:r>
      <w:proofErr w:type="spellStart"/>
      <w:r w:rsidRPr="006E0F71">
        <w:rPr>
          <w:rFonts w:ascii="Times New Roman" w:hAnsi="Times New Roman" w:cs="Times New Roman"/>
          <w:sz w:val="24"/>
          <w:szCs w:val="24"/>
        </w:rPr>
        <w:t>аквакультуры</w:t>
      </w:r>
      <w:proofErr w:type="spellEnd"/>
      <w:r w:rsidRPr="006E0F71">
        <w:rPr>
          <w:rFonts w:ascii="Times New Roman" w:hAnsi="Times New Roman" w:cs="Times New Roman"/>
          <w:sz w:val="24"/>
          <w:szCs w:val="24"/>
        </w:rPr>
        <w:t xml:space="preserve"> (рыбоводства);</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9) временного пользования земельным участком в целях проведения изыскательских, исследовательских и других работ;</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4. Сервитут может быть срочным или постоянным.</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5. Осуществление сервитута должно быть наименее обременительным для земельного участка, в отношении которого он установлен.</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9.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 xml:space="preserve">10. </w:t>
      </w:r>
      <w:proofErr w:type="gramStart"/>
      <w:r w:rsidRPr="006E0F71">
        <w:rPr>
          <w:rFonts w:ascii="Times New Roman" w:hAnsi="Times New Roman" w:cs="Times New Roman"/>
          <w:sz w:val="24"/>
          <w:szCs w:val="24"/>
        </w:rPr>
        <w:t xml:space="preserve">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w:t>
      </w:r>
      <w:r w:rsidRPr="006E0F71">
        <w:rPr>
          <w:rFonts w:ascii="Times New Roman" w:hAnsi="Times New Roman" w:cs="Times New Roman"/>
          <w:sz w:val="24"/>
          <w:szCs w:val="24"/>
        </w:rPr>
        <w:lastRenderedPageBreak/>
        <w:t>и о дорожной деятельности в Российской</w:t>
      </w:r>
      <w:proofErr w:type="gramEnd"/>
      <w:r w:rsidRPr="006E0F71">
        <w:rPr>
          <w:rFonts w:ascii="Times New Roman" w:hAnsi="Times New Roman" w:cs="Times New Roman"/>
          <w:sz w:val="24"/>
          <w:szCs w:val="24"/>
        </w:rPr>
        <w:t xml:space="preserve"> Федерации и о внесении изменений в отдельные законодательные акты Российской Федерации".</w:t>
      </w:r>
    </w:p>
    <w:p w:rsidR="006E0F71" w:rsidRPr="0037439B" w:rsidRDefault="002713C2" w:rsidP="006E0F71">
      <w:pPr>
        <w:rPr>
          <w:rFonts w:ascii="Times New Roman" w:hAnsi="Times New Roman" w:cs="Times New Roman"/>
          <w:b/>
          <w:sz w:val="24"/>
          <w:szCs w:val="24"/>
        </w:rPr>
      </w:pPr>
      <w:r>
        <w:rPr>
          <w:rFonts w:ascii="Times New Roman" w:hAnsi="Times New Roman" w:cs="Times New Roman"/>
          <w:b/>
          <w:sz w:val="24"/>
          <w:szCs w:val="24"/>
        </w:rPr>
        <w:t>Статья</w:t>
      </w:r>
      <w:r w:rsidR="006E0F71" w:rsidRPr="0037439B">
        <w:rPr>
          <w:rFonts w:ascii="Times New Roman" w:hAnsi="Times New Roman" w:cs="Times New Roman"/>
          <w:b/>
          <w:sz w:val="24"/>
          <w:szCs w:val="24"/>
        </w:rPr>
        <w:t>. Безвозмездное пользование земельными участками</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1. В безвозмездное пользование могут предоставляться земельные участки:</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1) находящиеся в государственной или муниципальной собственности, на условиях и в порядке, которые установлены статьей 39.10 Земельного Кодекса РФ, в том числе в виде служебного надела;</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2. Служебные наделы предоставляются в безвозмездное пользование работникам организаций отдельных отраслей экономики, в том числе организаций транспорта, лесного хозяйства, лесной промышленности, организаций, осуществляющих деятельность в сфере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Категории работников организаций таких отраслей, имеющих право на получение служебных наделов, условия их предоставления устанавливаются законодательством Российской Федерации.</w:t>
      </w:r>
    </w:p>
    <w:p w:rsidR="006E0F71" w:rsidRPr="006E0F71" w:rsidRDefault="006E0F71" w:rsidP="006E0F71">
      <w:pPr>
        <w:rPr>
          <w:rFonts w:ascii="Times New Roman" w:hAnsi="Times New Roman" w:cs="Times New Roman"/>
          <w:sz w:val="24"/>
          <w:szCs w:val="24"/>
        </w:rPr>
      </w:pPr>
      <w:r w:rsidRPr="006E0F71">
        <w:rPr>
          <w:rFonts w:ascii="Times New Roman" w:hAnsi="Times New Roman" w:cs="Times New Roman"/>
          <w:sz w:val="24"/>
          <w:szCs w:val="24"/>
        </w:rPr>
        <w:t>Служебные наделы предоставляются работникам таких организаций на время установления трудовых отношений на основании заявлений работников по решению соответствующих организаций из числа принадлежащих им земельных участков.</w:t>
      </w:r>
    </w:p>
    <w:p w:rsidR="006E0F71" w:rsidRPr="006E0F71" w:rsidRDefault="002713C2" w:rsidP="006E0F71">
      <w:pPr>
        <w:rPr>
          <w:rFonts w:ascii="Times New Roman" w:hAnsi="Times New Roman" w:cs="Times New Roman"/>
          <w:b/>
          <w:sz w:val="24"/>
          <w:szCs w:val="24"/>
        </w:rPr>
      </w:pPr>
      <w:r>
        <w:rPr>
          <w:rFonts w:ascii="Times New Roman" w:hAnsi="Times New Roman" w:cs="Times New Roman"/>
          <w:b/>
          <w:sz w:val="24"/>
          <w:szCs w:val="24"/>
        </w:rPr>
        <w:t>Статья</w:t>
      </w:r>
      <w:r w:rsidR="006E0F71" w:rsidRPr="006E0F71">
        <w:rPr>
          <w:rFonts w:ascii="Times New Roman" w:hAnsi="Times New Roman" w:cs="Times New Roman"/>
          <w:b/>
          <w:sz w:val="24"/>
          <w:szCs w:val="24"/>
        </w:rPr>
        <w:t xml:space="preserve">. Ограничения </w:t>
      </w:r>
      <w:proofErr w:type="spellStart"/>
      <w:r w:rsidR="006E0F71" w:rsidRPr="006E0F71">
        <w:rPr>
          <w:rFonts w:ascii="Times New Roman" w:hAnsi="Times New Roman" w:cs="Times New Roman"/>
          <w:b/>
          <w:sz w:val="24"/>
          <w:szCs w:val="24"/>
        </w:rPr>
        <w:t>оборотоспособности</w:t>
      </w:r>
      <w:proofErr w:type="spellEnd"/>
      <w:r w:rsidR="006E0F71" w:rsidRPr="006E0F71">
        <w:rPr>
          <w:rFonts w:ascii="Times New Roman" w:hAnsi="Times New Roman" w:cs="Times New Roman"/>
          <w:b/>
          <w:sz w:val="24"/>
          <w:szCs w:val="24"/>
        </w:rPr>
        <w:t xml:space="preserve"> земельных участков</w:t>
      </w:r>
    </w:p>
    <w:p w:rsidR="006E0F71" w:rsidRPr="00276EF7" w:rsidRDefault="00276EF7" w:rsidP="006E0F71">
      <w:pPr>
        <w:rPr>
          <w:rFonts w:ascii="Times New Roman" w:hAnsi="Times New Roman" w:cs="Times New Roman"/>
          <w:sz w:val="24"/>
          <w:szCs w:val="24"/>
        </w:rPr>
      </w:pPr>
      <w:r>
        <w:rPr>
          <w:rFonts w:ascii="Times New Roman" w:hAnsi="Times New Roman" w:cs="Times New Roman"/>
          <w:sz w:val="24"/>
          <w:szCs w:val="24"/>
        </w:rPr>
        <w:t>1</w:t>
      </w:r>
      <w:r w:rsidR="006E0F71" w:rsidRPr="00276EF7">
        <w:rPr>
          <w:rFonts w:ascii="Times New Roman" w:hAnsi="Times New Roman" w:cs="Times New Roman"/>
          <w:sz w:val="24"/>
          <w:szCs w:val="24"/>
        </w:rPr>
        <w:t xml:space="preserve">. Ограничиваются в обороте находящиеся в муниципальной </w:t>
      </w:r>
      <w:proofErr w:type="gramStart"/>
      <w:r w:rsidR="006E0F71" w:rsidRPr="00276EF7">
        <w:rPr>
          <w:rFonts w:ascii="Times New Roman" w:hAnsi="Times New Roman" w:cs="Times New Roman"/>
          <w:sz w:val="24"/>
          <w:szCs w:val="24"/>
        </w:rPr>
        <w:t>собственности</w:t>
      </w:r>
      <w:proofErr w:type="gramEnd"/>
      <w:r w:rsidR="006E0F71" w:rsidRPr="00276EF7">
        <w:rPr>
          <w:rFonts w:ascii="Times New Roman" w:hAnsi="Times New Roman" w:cs="Times New Roman"/>
          <w:sz w:val="24"/>
          <w:szCs w:val="24"/>
        </w:rPr>
        <w:t xml:space="preserve"> следующие земельные участки:</w:t>
      </w:r>
    </w:p>
    <w:p w:rsidR="006E0F71" w:rsidRPr="00276EF7" w:rsidRDefault="006E0F71" w:rsidP="006E0F71">
      <w:pPr>
        <w:rPr>
          <w:rFonts w:ascii="Times New Roman" w:hAnsi="Times New Roman" w:cs="Times New Roman"/>
          <w:sz w:val="24"/>
          <w:szCs w:val="24"/>
        </w:rPr>
      </w:pPr>
      <w:proofErr w:type="gramStart"/>
      <w:r w:rsidRPr="00276EF7">
        <w:rPr>
          <w:rFonts w:ascii="Times New Roman" w:hAnsi="Times New Roman" w:cs="Times New Roman"/>
          <w:sz w:val="24"/>
          <w:szCs w:val="24"/>
        </w:rPr>
        <w:t>1) в пределах особо охраняемых природных территорий, не указанные в пункте 4 настоящей статьи;</w:t>
      </w:r>
      <w:proofErr w:type="gramEnd"/>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2) из состава земель лесного фонда;</w:t>
      </w:r>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 xml:space="preserve">3) в </w:t>
      </w:r>
      <w:proofErr w:type="gramStart"/>
      <w:r w:rsidRPr="00276EF7">
        <w:rPr>
          <w:rFonts w:ascii="Times New Roman" w:hAnsi="Times New Roman" w:cs="Times New Roman"/>
          <w:sz w:val="24"/>
          <w:szCs w:val="24"/>
        </w:rPr>
        <w:t>пределах</w:t>
      </w:r>
      <w:proofErr w:type="gramEnd"/>
      <w:r w:rsidRPr="00276EF7">
        <w:rPr>
          <w:rFonts w:ascii="Times New Roman" w:hAnsi="Times New Roman" w:cs="Times New Roman"/>
          <w:sz w:val="24"/>
          <w:szCs w:val="24"/>
        </w:rPr>
        <w:t xml:space="preserve"> которых расположены водные объекты, находящиеся в государственной или муниципальной собственности;</w:t>
      </w:r>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5) предоставленные для обеспечения обороны и безопасности, оборонной промышленности, таможенных нужд и не указанные в пункте 4 настоящей статьи;</w:t>
      </w:r>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6E0F71" w:rsidRPr="00276EF7" w:rsidRDefault="006E0F71" w:rsidP="006E0F71">
      <w:pPr>
        <w:rPr>
          <w:rFonts w:ascii="Times New Roman" w:hAnsi="Times New Roman" w:cs="Times New Roman"/>
          <w:sz w:val="24"/>
          <w:szCs w:val="24"/>
        </w:rPr>
      </w:pPr>
      <w:proofErr w:type="gramStart"/>
      <w:r w:rsidRPr="00276EF7">
        <w:rPr>
          <w:rFonts w:ascii="Times New Roman" w:hAnsi="Times New Roman" w:cs="Times New Roman"/>
          <w:sz w:val="24"/>
          <w:szCs w:val="24"/>
        </w:rPr>
        <w:lastRenderedPageBreak/>
        <w:t>9) занятые объектами космической инфраструктуры;</w:t>
      </w:r>
      <w:proofErr w:type="gramEnd"/>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 xml:space="preserve">10) </w:t>
      </w:r>
      <w:proofErr w:type="gramStart"/>
      <w:r w:rsidRPr="00276EF7">
        <w:rPr>
          <w:rFonts w:ascii="Times New Roman" w:hAnsi="Times New Roman" w:cs="Times New Roman"/>
          <w:sz w:val="24"/>
          <w:szCs w:val="24"/>
        </w:rPr>
        <w:t>расположенные</w:t>
      </w:r>
      <w:proofErr w:type="gramEnd"/>
      <w:r w:rsidRPr="00276EF7">
        <w:rPr>
          <w:rFonts w:ascii="Times New Roman" w:hAnsi="Times New Roman" w:cs="Times New Roman"/>
          <w:sz w:val="24"/>
          <w:szCs w:val="24"/>
        </w:rPr>
        <w:t xml:space="preserve"> под объектами гидротехнических сооружений;</w:t>
      </w:r>
    </w:p>
    <w:p w:rsidR="006E0F71" w:rsidRPr="00276EF7" w:rsidRDefault="006E0F71" w:rsidP="006E0F71">
      <w:pPr>
        <w:rPr>
          <w:rFonts w:ascii="Times New Roman" w:hAnsi="Times New Roman" w:cs="Times New Roman"/>
          <w:sz w:val="24"/>
          <w:szCs w:val="24"/>
        </w:rPr>
      </w:pPr>
      <w:proofErr w:type="gramStart"/>
      <w:r w:rsidRPr="00276EF7">
        <w:rPr>
          <w:rFonts w:ascii="Times New Roman" w:hAnsi="Times New Roman" w:cs="Times New Roman"/>
          <w:sz w:val="24"/>
          <w:szCs w:val="24"/>
        </w:rPr>
        <w:t>11) предоставленные для производства ядовитых веществ, наркотических средств;</w:t>
      </w:r>
      <w:proofErr w:type="gramEnd"/>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12) загрязненные опасными отходами, радиоактивными веществами, подвергшиеся биогенному загрязнению, иные подвергшиеся деградации земли;</w:t>
      </w:r>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 xml:space="preserve">13) </w:t>
      </w:r>
      <w:proofErr w:type="gramStart"/>
      <w:r w:rsidRPr="00276EF7">
        <w:rPr>
          <w:rFonts w:ascii="Times New Roman" w:hAnsi="Times New Roman" w:cs="Times New Roman"/>
          <w:sz w:val="24"/>
          <w:szCs w:val="24"/>
        </w:rPr>
        <w:t>расположенные</w:t>
      </w:r>
      <w:proofErr w:type="gramEnd"/>
      <w:r w:rsidRPr="00276EF7">
        <w:rPr>
          <w:rFonts w:ascii="Times New Roman" w:hAnsi="Times New Roman" w:cs="Times New Roman"/>
          <w:sz w:val="24"/>
          <w:szCs w:val="24"/>
        </w:rPr>
        <w:t xml:space="preserve"> в границах земель, зарезервированных для государственных или муниципальных нужд;</w:t>
      </w:r>
    </w:p>
    <w:p w:rsidR="006E0F71" w:rsidRPr="00276EF7" w:rsidRDefault="006E0F71" w:rsidP="006E0F71">
      <w:pPr>
        <w:rPr>
          <w:rFonts w:ascii="Times New Roman" w:hAnsi="Times New Roman" w:cs="Times New Roman"/>
          <w:sz w:val="24"/>
          <w:szCs w:val="24"/>
        </w:rPr>
      </w:pPr>
      <w:r w:rsidRPr="00276EF7">
        <w:rPr>
          <w:rFonts w:ascii="Times New Roman" w:hAnsi="Times New Roman" w:cs="Times New Roman"/>
          <w:sz w:val="24"/>
          <w:szCs w:val="24"/>
        </w:rPr>
        <w:t>14) в первом и втором поясах зон санитарной охраны водных объектов, используемых для целей питьевого и хозяйственно-бытового водоснабжения.</w:t>
      </w:r>
    </w:p>
    <w:p w:rsidR="006E0F71" w:rsidRPr="00276EF7" w:rsidRDefault="00276EF7" w:rsidP="006E0F71">
      <w:pPr>
        <w:rPr>
          <w:rFonts w:ascii="Times New Roman" w:hAnsi="Times New Roman" w:cs="Times New Roman"/>
          <w:sz w:val="24"/>
          <w:szCs w:val="24"/>
        </w:rPr>
      </w:pPr>
      <w:r>
        <w:rPr>
          <w:rFonts w:ascii="Times New Roman" w:hAnsi="Times New Roman" w:cs="Times New Roman"/>
          <w:sz w:val="24"/>
          <w:szCs w:val="24"/>
        </w:rPr>
        <w:t>2</w:t>
      </w:r>
      <w:r w:rsidR="006E0F71" w:rsidRPr="00276EF7">
        <w:rPr>
          <w:rFonts w:ascii="Times New Roman" w:hAnsi="Times New Roman" w:cs="Times New Roman"/>
          <w:sz w:val="24"/>
          <w:szCs w:val="24"/>
        </w:rPr>
        <w:t xml:space="preserve">. Оборот земель сельскохозяйственного назначения регулируется Федеральным законом "Об обороте земель сельскохозяйственного назначения". Образование земельных участков из земель сельскохозяйственного назначения регулируется </w:t>
      </w:r>
      <w:r w:rsidRPr="00276EF7">
        <w:rPr>
          <w:rFonts w:ascii="Times New Roman" w:hAnsi="Times New Roman" w:cs="Times New Roman"/>
          <w:sz w:val="24"/>
          <w:szCs w:val="24"/>
        </w:rPr>
        <w:t>Земельным</w:t>
      </w:r>
      <w:r w:rsidR="006E0F71" w:rsidRPr="00276EF7">
        <w:rPr>
          <w:rFonts w:ascii="Times New Roman" w:hAnsi="Times New Roman" w:cs="Times New Roman"/>
          <w:sz w:val="24"/>
          <w:szCs w:val="24"/>
        </w:rPr>
        <w:t xml:space="preserve"> Кодексом и Федеральным законом "Об обороте земель сельскохозяйственного назначения".</w:t>
      </w:r>
    </w:p>
    <w:p w:rsidR="006E0F71" w:rsidRPr="00276EF7" w:rsidRDefault="00276EF7" w:rsidP="006E0F71">
      <w:pPr>
        <w:rPr>
          <w:rFonts w:ascii="Times New Roman" w:hAnsi="Times New Roman" w:cs="Times New Roman"/>
          <w:sz w:val="24"/>
          <w:szCs w:val="24"/>
        </w:rPr>
      </w:pPr>
      <w:r>
        <w:rPr>
          <w:rFonts w:ascii="Times New Roman" w:hAnsi="Times New Roman" w:cs="Times New Roman"/>
          <w:sz w:val="24"/>
          <w:szCs w:val="24"/>
        </w:rPr>
        <w:t>3</w:t>
      </w:r>
      <w:r w:rsidR="006E0F71" w:rsidRPr="00276EF7">
        <w:rPr>
          <w:rFonts w:ascii="Times New Roman" w:hAnsi="Times New Roman" w:cs="Times New Roman"/>
          <w:sz w:val="24"/>
          <w:szCs w:val="24"/>
        </w:rPr>
        <w:t>.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rsidR="006E0F71" w:rsidRPr="0037439B" w:rsidRDefault="002713C2" w:rsidP="006E0F71">
      <w:pPr>
        <w:rPr>
          <w:rFonts w:ascii="Times New Roman" w:hAnsi="Times New Roman" w:cs="Times New Roman"/>
          <w:b/>
          <w:sz w:val="24"/>
          <w:szCs w:val="24"/>
        </w:rPr>
      </w:pPr>
      <w:r>
        <w:rPr>
          <w:rFonts w:ascii="Times New Roman" w:hAnsi="Times New Roman" w:cs="Times New Roman"/>
          <w:b/>
          <w:sz w:val="24"/>
          <w:szCs w:val="24"/>
        </w:rPr>
        <w:t>Статья</w:t>
      </w:r>
      <w:r w:rsidR="006E0F71" w:rsidRPr="0037439B">
        <w:rPr>
          <w:rFonts w:ascii="Times New Roman" w:hAnsi="Times New Roman" w:cs="Times New Roman"/>
          <w:b/>
          <w:sz w:val="24"/>
          <w:szCs w:val="24"/>
        </w:rPr>
        <w:t>. Переход права на земельный участок при переходе права собственности на здание, сооружение</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В случае перехода права собственности на здание, строение, сооружение к нескольким собственникам порядок пользования земельным участком определяется с учетом долей в праве собственности на здание, строение, сооружение или сложившегося порядка пользования земельным участком.</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 xml:space="preserve">3. </w:t>
      </w:r>
      <w:proofErr w:type="gramStart"/>
      <w:r w:rsidRPr="006A42CC">
        <w:rPr>
          <w:rFonts w:ascii="Times New Roman" w:hAnsi="Times New Roman" w:cs="Times New Roman"/>
          <w:sz w:val="24"/>
          <w:szCs w:val="24"/>
        </w:rPr>
        <w:t>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w:t>
      </w:r>
      <w:proofErr w:type="gramEnd"/>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1) отчуждение части здания, сооружения, которая не может быть выделена в натуре вместе с частью земельного участка;</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 xml:space="preserve">2) отчуждение здания, сооружения, </w:t>
      </w:r>
      <w:proofErr w:type="gramStart"/>
      <w:r w:rsidRPr="006A42CC">
        <w:rPr>
          <w:rFonts w:ascii="Times New Roman" w:hAnsi="Times New Roman" w:cs="Times New Roman"/>
          <w:sz w:val="24"/>
          <w:szCs w:val="24"/>
        </w:rPr>
        <w:t>находящихся</w:t>
      </w:r>
      <w:proofErr w:type="gramEnd"/>
      <w:r w:rsidRPr="006A42CC">
        <w:rPr>
          <w:rFonts w:ascii="Times New Roman" w:hAnsi="Times New Roman" w:cs="Times New Roman"/>
          <w:sz w:val="24"/>
          <w:szCs w:val="24"/>
        </w:rPr>
        <w:t xml:space="preserve"> на земельном участке, изъятом из оборота в соответствии со статьей 27 </w:t>
      </w:r>
      <w:r w:rsidR="00276EF7" w:rsidRPr="006A42CC">
        <w:rPr>
          <w:rFonts w:ascii="Times New Roman" w:hAnsi="Times New Roman" w:cs="Times New Roman"/>
          <w:sz w:val="24"/>
          <w:szCs w:val="24"/>
        </w:rPr>
        <w:t>Земельного</w:t>
      </w:r>
      <w:r w:rsidRPr="006A42CC">
        <w:rPr>
          <w:rFonts w:ascii="Times New Roman" w:hAnsi="Times New Roman" w:cs="Times New Roman"/>
          <w:sz w:val="24"/>
          <w:szCs w:val="24"/>
        </w:rPr>
        <w:t xml:space="preserve"> Кодекса;</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3) отчуждение сооружения, которое расположено на земельном участке на условиях сервитута.</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lastRenderedPageBreak/>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 xml:space="preserve">Не допускается отчуждение земельного участка без </w:t>
      </w:r>
      <w:proofErr w:type="gramStart"/>
      <w:r w:rsidRPr="006A42CC">
        <w:rPr>
          <w:rFonts w:ascii="Times New Roman" w:hAnsi="Times New Roman" w:cs="Times New Roman"/>
          <w:sz w:val="24"/>
          <w:szCs w:val="24"/>
        </w:rPr>
        <w:t>находящихся</w:t>
      </w:r>
      <w:proofErr w:type="gramEnd"/>
      <w:r w:rsidRPr="006A42CC">
        <w:rPr>
          <w:rFonts w:ascii="Times New Roman" w:hAnsi="Times New Roman" w:cs="Times New Roman"/>
          <w:sz w:val="24"/>
          <w:szCs w:val="24"/>
        </w:rPr>
        <w:t xml:space="preserve"> на нем здания, сооружения в случае, если они принадлежат одному лицу.</w:t>
      </w:r>
    </w:p>
    <w:p w:rsidR="006E0F71" w:rsidRPr="006A42CC"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6E0F71" w:rsidRDefault="006E0F71" w:rsidP="006E0F71">
      <w:pPr>
        <w:rPr>
          <w:rFonts w:ascii="Times New Roman" w:hAnsi="Times New Roman" w:cs="Times New Roman"/>
          <w:sz w:val="24"/>
          <w:szCs w:val="24"/>
        </w:rPr>
      </w:pPr>
      <w:r w:rsidRPr="006A42CC">
        <w:rPr>
          <w:rFonts w:ascii="Times New Roman" w:hAnsi="Times New Roman" w:cs="Times New Roman"/>
          <w:sz w:val="24"/>
          <w:szCs w:val="24"/>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пунктом 2 статьи 5, пунктом 3 статьи 15, пунктом 1 статьи 22 </w:t>
      </w:r>
      <w:r w:rsidR="00276EF7" w:rsidRPr="006A42CC">
        <w:rPr>
          <w:rFonts w:ascii="Times New Roman" w:hAnsi="Times New Roman" w:cs="Times New Roman"/>
          <w:sz w:val="24"/>
          <w:szCs w:val="24"/>
        </w:rPr>
        <w:t xml:space="preserve">Земельного </w:t>
      </w:r>
      <w:r w:rsidRPr="006A42CC">
        <w:rPr>
          <w:rFonts w:ascii="Times New Roman" w:hAnsi="Times New Roman" w:cs="Times New Roman"/>
          <w:sz w:val="24"/>
          <w:szCs w:val="24"/>
        </w:rPr>
        <w:t>Кодекса. Президент Российской Федерации может установить перечень видов зданий, сооружений, на которые это правило не распространяется.</w:t>
      </w:r>
    </w:p>
    <w:p w:rsidR="0037439B" w:rsidRDefault="0037439B" w:rsidP="006E0F71">
      <w:pPr>
        <w:rPr>
          <w:rFonts w:ascii="Times New Roman" w:hAnsi="Times New Roman" w:cs="Times New Roman"/>
          <w:b/>
          <w:sz w:val="24"/>
          <w:szCs w:val="24"/>
        </w:rPr>
      </w:pPr>
      <w:r w:rsidRPr="0037439B">
        <w:rPr>
          <w:rFonts w:ascii="Times New Roman" w:hAnsi="Times New Roman" w:cs="Times New Roman"/>
          <w:b/>
          <w:sz w:val="24"/>
          <w:szCs w:val="24"/>
        </w:rPr>
        <w:t>Статья 14 Изъятие земель для муниципальных нужд</w:t>
      </w:r>
      <w:r>
        <w:rPr>
          <w:rFonts w:ascii="Times New Roman" w:hAnsi="Times New Roman" w:cs="Times New Roman"/>
          <w:b/>
          <w:sz w:val="24"/>
          <w:szCs w:val="24"/>
        </w:rPr>
        <w:t xml:space="preserve"> ЗСП</w:t>
      </w:r>
    </w:p>
    <w:p w:rsidR="0037439B" w:rsidRPr="0037439B" w:rsidRDefault="0037439B" w:rsidP="006E0F71">
      <w:pPr>
        <w:rPr>
          <w:rFonts w:ascii="Times New Roman" w:hAnsi="Times New Roman" w:cs="Times New Roman"/>
          <w:b/>
          <w:sz w:val="24"/>
          <w:szCs w:val="24"/>
          <w:u w:val="single"/>
        </w:rPr>
      </w:pPr>
      <w:proofErr w:type="gramStart"/>
      <w:r w:rsidRPr="0037439B">
        <w:rPr>
          <w:rFonts w:ascii="Times New Roman" w:hAnsi="Times New Roman" w:cs="Times New Roman"/>
          <w:b/>
          <w:sz w:val="24"/>
          <w:szCs w:val="24"/>
          <w:u w:val="single"/>
        </w:rPr>
        <w:t>П</w:t>
      </w:r>
      <w:proofErr w:type="gramEnd"/>
      <w:r w:rsidRPr="0037439B">
        <w:rPr>
          <w:rFonts w:ascii="Times New Roman" w:hAnsi="Times New Roman" w:cs="Times New Roman"/>
          <w:b/>
          <w:sz w:val="24"/>
          <w:szCs w:val="24"/>
          <w:u w:val="single"/>
        </w:rPr>
        <w:t xml:space="preserve"> 7 - исключить</w:t>
      </w:r>
    </w:p>
    <w:p w:rsidR="006A42CC" w:rsidRPr="006A42CC" w:rsidRDefault="006A42CC" w:rsidP="006A42CC">
      <w:pPr>
        <w:rPr>
          <w:rFonts w:ascii="Times New Roman" w:hAnsi="Times New Roman" w:cs="Times New Roman"/>
          <w:b/>
          <w:sz w:val="24"/>
          <w:szCs w:val="24"/>
        </w:rPr>
      </w:pPr>
    </w:p>
    <w:p w:rsidR="006A42CC" w:rsidRPr="006A42CC" w:rsidRDefault="006A42CC" w:rsidP="006A42CC">
      <w:pPr>
        <w:rPr>
          <w:rFonts w:ascii="Times New Roman" w:hAnsi="Times New Roman" w:cs="Times New Roman"/>
          <w:b/>
          <w:sz w:val="24"/>
          <w:szCs w:val="24"/>
        </w:rPr>
      </w:pPr>
      <w:r w:rsidRPr="006A42CC">
        <w:rPr>
          <w:rFonts w:ascii="Times New Roman" w:hAnsi="Times New Roman" w:cs="Times New Roman"/>
          <w:b/>
          <w:sz w:val="24"/>
          <w:szCs w:val="24"/>
        </w:rPr>
        <w:t>Глава ПРЕДОСТАВЛЕНИЕ ЗЕМЕЛЬНЫХ УЧАСТКОВ, НАХОДЯЩИХСЯ</w:t>
      </w:r>
    </w:p>
    <w:p w:rsidR="006E0F71" w:rsidRDefault="006A42CC" w:rsidP="006A42CC">
      <w:pPr>
        <w:rPr>
          <w:rFonts w:ascii="Times New Roman" w:hAnsi="Times New Roman" w:cs="Times New Roman"/>
          <w:b/>
          <w:sz w:val="24"/>
          <w:szCs w:val="24"/>
        </w:rPr>
      </w:pPr>
      <w:r w:rsidRPr="006A42CC">
        <w:rPr>
          <w:rFonts w:ascii="Times New Roman" w:hAnsi="Times New Roman" w:cs="Times New Roman"/>
          <w:b/>
          <w:sz w:val="24"/>
          <w:szCs w:val="24"/>
        </w:rPr>
        <w:t>В ГОСУДАРСТВЕННОЙ ИЛИ МУНИЦИПАЛЬНОЙ СОБСТВЕННОСТИ</w:t>
      </w:r>
    </w:p>
    <w:p w:rsidR="00AE1B87" w:rsidRPr="00AE1B87" w:rsidRDefault="00AE1B87" w:rsidP="00AE1B87">
      <w:pPr>
        <w:rPr>
          <w:rFonts w:ascii="Times New Roman" w:hAnsi="Times New Roman" w:cs="Times New Roman"/>
          <w:b/>
          <w:sz w:val="24"/>
          <w:szCs w:val="24"/>
        </w:rPr>
      </w:pPr>
      <w:r w:rsidRPr="00AE1B87">
        <w:rPr>
          <w:rFonts w:ascii="Times New Roman" w:hAnsi="Times New Roman" w:cs="Times New Roman"/>
          <w:b/>
          <w:sz w:val="24"/>
          <w:szCs w:val="24"/>
        </w:rPr>
        <w:t>1. Земельные участки, находящиеся в государственной или муниципальной собственности, предоставляются на основании:</w:t>
      </w:r>
    </w:p>
    <w:p w:rsidR="00AE1B87" w:rsidRPr="00355CBD" w:rsidRDefault="00AE1B87" w:rsidP="00AE1B87">
      <w:pPr>
        <w:rPr>
          <w:rFonts w:ascii="Times New Roman" w:hAnsi="Times New Roman" w:cs="Times New Roman"/>
          <w:sz w:val="24"/>
          <w:szCs w:val="24"/>
        </w:rPr>
      </w:pPr>
      <w:r w:rsidRPr="00355CBD">
        <w:rPr>
          <w:rFonts w:ascii="Times New Roman" w:hAnsi="Times New Roman" w:cs="Times New Roman"/>
          <w:sz w:val="24"/>
          <w:szCs w:val="24"/>
        </w:rPr>
        <w:t>1) решения органа государственной власти</w:t>
      </w:r>
      <w:r w:rsidR="00890EF8">
        <w:rPr>
          <w:rFonts w:ascii="Times New Roman" w:hAnsi="Times New Roman" w:cs="Times New Roman"/>
          <w:sz w:val="24"/>
          <w:szCs w:val="24"/>
        </w:rPr>
        <w:t>, решением Главы Администрации поселения</w:t>
      </w:r>
      <w:r w:rsidRPr="00355CBD">
        <w:rPr>
          <w:rFonts w:ascii="Times New Roman" w:hAnsi="Times New Roman" w:cs="Times New Roman"/>
          <w:sz w:val="24"/>
          <w:szCs w:val="24"/>
        </w:rPr>
        <w:t xml:space="preserve"> в случае предоставления земельного участка в собственность бесплатно или в постоянное (бессрочное) пользование;</w:t>
      </w:r>
    </w:p>
    <w:p w:rsidR="00AE1B87" w:rsidRPr="00355CBD" w:rsidRDefault="00AE1B87" w:rsidP="00AE1B87">
      <w:pPr>
        <w:rPr>
          <w:rFonts w:ascii="Times New Roman" w:hAnsi="Times New Roman" w:cs="Times New Roman"/>
          <w:sz w:val="24"/>
          <w:szCs w:val="24"/>
        </w:rPr>
      </w:pPr>
      <w:r w:rsidRPr="00355CBD">
        <w:rPr>
          <w:rFonts w:ascii="Times New Roman" w:hAnsi="Times New Roman" w:cs="Times New Roman"/>
          <w:sz w:val="24"/>
          <w:szCs w:val="24"/>
        </w:rPr>
        <w:t>2) договора купли-продажи в случае предоставления земельного участка в собственность за плату;</w:t>
      </w:r>
    </w:p>
    <w:p w:rsidR="00AE1B87" w:rsidRPr="00355CBD" w:rsidRDefault="00AE1B87" w:rsidP="00AE1B87">
      <w:pPr>
        <w:rPr>
          <w:rFonts w:ascii="Times New Roman" w:hAnsi="Times New Roman" w:cs="Times New Roman"/>
          <w:sz w:val="24"/>
          <w:szCs w:val="24"/>
        </w:rPr>
      </w:pPr>
      <w:r w:rsidRPr="00355CBD">
        <w:rPr>
          <w:rFonts w:ascii="Times New Roman" w:hAnsi="Times New Roman" w:cs="Times New Roman"/>
          <w:sz w:val="24"/>
          <w:szCs w:val="24"/>
        </w:rPr>
        <w:t>3) договора аренды в случае предоставления земельного участка в аренду;</w:t>
      </w:r>
    </w:p>
    <w:p w:rsidR="00AE1B87" w:rsidRPr="00355CBD" w:rsidRDefault="00AE1B87" w:rsidP="00AE1B87">
      <w:pPr>
        <w:rPr>
          <w:rFonts w:ascii="Times New Roman" w:hAnsi="Times New Roman" w:cs="Times New Roman"/>
          <w:sz w:val="24"/>
          <w:szCs w:val="24"/>
        </w:rPr>
      </w:pPr>
      <w:r w:rsidRPr="00355CBD">
        <w:rPr>
          <w:rFonts w:ascii="Times New Roman" w:hAnsi="Times New Roman" w:cs="Times New Roman"/>
          <w:sz w:val="24"/>
          <w:szCs w:val="24"/>
        </w:rPr>
        <w:t>4) договора безвозмездного пользования в случае предоставления земельного участка в безвозмездное пользование.</w:t>
      </w:r>
    </w:p>
    <w:p w:rsidR="00AE1B87" w:rsidRPr="00355CBD" w:rsidRDefault="00AE1B87" w:rsidP="00AE1B87">
      <w:pPr>
        <w:rPr>
          <w:rFonts w:ascii="Times New Roman" w:hAnsi="Times New Roman" w:cs="Times New Roman"/>
          <w:sz w:val="24"/>
          <w:szCs w:val="24"/>
        </w:rPr>
      </w:pPr>
      <w:r w:rsidRPr="00355CBD">
        <w:rPr>
          <w:rFonts w:ascii="Times New Roman" w:hAnsi="Times New Roman" w:cs="Times New Roman"/>
          <w:sz w:val="24"/>
          <w:szCs w:val="24"/>
        </w:rPr>
        <w:t xml:space="preserve">2. Продажа находящихся в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w:t>
      </w:r>
      <w:r w:rsidR="00355CBD" w:rsidRPr="00355CBD">
        <w:rPr>
          <w:rFonts w:ascii="Times New Roman" w:hAnsi="Times New Roman" w:cs="Times New Roman"/>
          <w:sz w:val="24"/>
          <w:szCs w:val="24"/>
        </w:rPr>
        <w:t>Земельного</w:t>
      </w:r>
      <w:r w:rsidRPr="00355CBD">
        <w:rPr>
          <w:rFonts w:ascii="Times New Roman" w:hAnsi="Times New Roman" w:cs="Times New Roman"/>
          <w:sz w:val="24"/>
          <w:szCs w:val="24"/>
        </w:rPr>
        <w:t xml:space="preserve"> Кодекса, а также случаев проведения аукционов по продаже таких земельных участков в соответствии со статьей 39.18 </w:t>
      </w:r>
      <w:r w:rsidR="00355CBD" w:rsidRPr="00355CBD">
        <w:rPr>
          <w:rFonts w:ascii="Times New Roman" w:hAnsi="Times New Roman" w:cs="Times New Roman"/>
          <w:sz w:val="24"/>
          <w:szCs w:val="24"/>
        </w:rPr>
        <w:t>Земельного</w:t>
      </w:r>
      <w:r w:rsidRPr="00355CBD">
        <w:rPr>
          <w:rFonts w:ascii="Times New Roman" w:hAnsi="Times New Roman" w:cs="Times New Roman"/>
          <w:sz w:val="24"/>
          <w:szCs w:val="24"/>
        </w:rPr>
        <w:t xml:space="preserve"> Кодекса.</w:t>
      </w:r>
    </w:p>
    <w:p w:rsidR="00AE1B87" w:rsidRDefault="004667B7" w:rsidP="004667B7">
      <w:pPr>
        <w:rPr>
          <w:rFonts w:ascii="Times New Roman" w:hAnsi="Times New Roman" w:cs="Times New Roman"/>
          <w:b/>
          <w:sz w:val="24"/>
          <w:szCs w:val="24"/>
        </w:rPr>
      </w:pPr>
      <w:r w:rsidRPr="004667B7">
        <w:rPr>
          <w:rFonts w:ascii="Times New Roman" w:hAnsi="Times New Roman" w:cs="Times New Roman"/>
          <w:b/>
          <w:sz w:val="24"/>
          <w:szCs w:val="24"/>
        </w:rPr>
        <w:t>ПРЕДОСТАВЛЕНИЕ ЗЕМЕЛЬНЫХ УЧАСТКОВ, НАХОДЯЩИХСЯВ МУНИЦИПАЛЬНОЙ СОБСТВЕННОСТИ</w:t>
      </w:r>
      <w:r>
        <w:rPr>
          <w:rFonts w:ascii="Times New Roman" w:hAnsi="Times New Roman" w:cs="Times New Roman"/>
          <w:b/>
          <w:sz w:val="24"/>
          <w:szCs w:val="24"/>
        </w:rPr>
        <w:t xml:space="preserve"> осуществляется в соответствии с действующим законодательством </w:t>
      </w:r>
    </w:p>
    <w:p w:rsidR="006A42CC" w:rsidRDefault="006A42CC" w:rsidP="00804796">
      <w:pPr>
        <w:rPr>
          <w:rFonts w:ascii="Times New Roman" w:hAnsi="Times New Roman" w:cs="Times New Roman"/>
          <w:b/>
          <w:sz w:val="24"/>
          <w:szCs w:val="24"/>
        </w:rPr>
      </w:pPr>
    </w:p>
    <w:p w:rsidR="00804796" w:rsidRPr="007137DC" w:rsidRDefault="001166BE" w:rsidP="00804796">
      <w:pPr>
        <w:rPr>
          <w:rFonts w:ascii="Times New Roman" w:hAnsi="Times New Roman" w:cs="Times New Roman"/>
          <w:b/>
          <w:sz w:val="24"/>
          <w:szCs w:val="24"/>
        </w:rPr>
      </w:pPr>
      <w:r>
        <w:rPr>
          <w:rFonts w:ascii="Times New Roman" w:hAnsi="Times New Roman" w:cs="Times New Roman"/>
          <w:b/>
          <w:sz w:val="24"/>
          <w:szCs w:val="24"/>
        </w:rPr>
        <w:lastRenderedPageBreak/>
        <w:t xml:space="preserve">ГЛАВА </w:t>
      </w:r>
      <w:r w:rsidR="00ED175C" w:rsidRPr="007137DC">
        <w:rPr>
          <w:rFonts w:ascii="Times New Roman" w:hAnsi="Times New Roman" w:cs="Times New Roman"/>
          <w:b/>
          <w:sz w:val="24"/>
          <w:szCs w:val="24"/>
        </w:rPr>
        <w:t>Назначение и виды документации по планировке территории</w:t>
      </w:r>
    </w:p>
    <w:p w:rsidR="00E860ED" w:rsidRPr="007137DC" w:rsidRDefault="00E860ED" w:rsidP="00804796">
      <w:pPr>
        <w:rPr>
          <w:rFonts w:ascii="Times New Roman" w:hAnsi="Times New Roman" w:cs="Times New Roman"/>
          <w:b/>
          <w:sz w:val="24"/>
          <w:szCs w:val="24"/>
        </w:rPr>
      </w:pPr>
      <w:r w:rsidRPr="007137DC">
        <w:rPr>
          <w:rFonts w:ascii="Times New Roman" w:hAnsi="Times New Roman" w:cs="Times New Roman"/>
          <w:b/>
          <w:sz w:val="24"/>
          <w:szCs w:val="24"/>
        </w:rPr>
        <w:t xml:space="preserve">Дополнить п.6 </w:t>
      </w:r>
    </w:p>
    <w:p w:rsidR="00804796" w:rsidRPr="007137DC" w:rsidRDefault="003C4BA7" w:rsidP="00804796">
      <w:pPr>
        <w:rPr>
          <w:rFonts w:ascii="Times New Roman" w:hAnsi="Times New Roman" w:cs="Times New Roman"/>
          <w:sz w:val="24"/>
          <w:szCs w:val="24"/>
        </w:rPr>
      </w:pPr>
      <w:r w:rsidRPr="007137DC">
        <w:rPr>
          <w:rFonts w:ascii="Times New Roman" w:hAnsi="Times New Roman" w:cs="Times New Roman"/>
          <w:sz w:val="24"/>
          <w:szCs w:val="24"/>
        </w:rPr>
        <w:t>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3C4BA7" w:rsidRPr="007137DC" w:rsidRDefault="003C4BA7" w:rsidP="00804796">
      <w:pPr>
        <w:rPr>
          <w:rFonts w:ascii="Times New Roman" w:hAnsi="Times New Roman" w:cs="Times New Roman"/>
          <w:sz w:val="24"/>
          <w:szCs w:val="24"/>
        </w:rPr>
      </w:pPr>
      <w:r w:rsidRPr="007137DC">
        <w:rPr>
          <w:rFonts w:ascii="Times New Roman" w:hAnsi="Times New Roman" w:cs="Times New Roman"/>
          <w:sz w:val="24"/>
          <w:szCs w:val="24"/>
        </w:rPr>
        <w:t>Пункт 4. Исключить</w:t>
      </w:r>
      <w:proofErr w:type="gramStart"/>
      <w:r w:rsidRPr="007137DC">
        <w:rPr>
          <w:rFonts w:ascii="Times New Roman" w:hAnsi="Times New Roman" w:cs="Times New Roman"/>
          <w:sz w:val="24"/>
          <w:szCs w:val="24"/>
        </w:rPr>
        <w:t xml:space="preserve"> У</w:t>
      </w:r>
      <w:proofErr w:type="gramEnd"/>
      <w:r w:rsidRPr="007137DC">
        <w:rPr>
          <w:rFonts w:ascii="Times New Roman" w:hAnsi="Times New Roman" w:cs="Times New Roman"/>
          <w:sz w:val="24"/>
          <w:szCs w:val="24"/>
        </w:rPr>
        <w:t>тратил силу с 1 марта 2015 года. - Федеральный закон от 23.06.2014 N 171-ФЗ.</w:t>
      </w:r>
    </w:p>
    <w:p w:rsidR="003C4BA7" w:rsidRPr="001166BE" w:rsidRDefault="003C4BA7" w:rsidP="00804796">
      <w:pPr>
        <w:rPr>
          <w:rFonts w:ascii="Times New Roman" w:hAnsi="Times New Roman" w:cs="Times New Roman"/>
          <w:b/>
          <w:sz w:val="24"/>
          <w:szCs w:val="24"/>
        </w:rPr>
      </w:pPr>
      <w:r w:rsidRPr="001166BE">
        <w:rPr>
          <w:rFonts w:ascii="Times New Roman" w:hAnsi="Times New Roman" w:cs="Times New Roman"/>
          <w:b/>
          <w:sz w:val="24"/>
          <w:szCs w:val="24"/>
        </w:rPr>
        <w:t>Статья 20. Проект планировки территории</w:t>
      </w:r>
    </w:p>
    <w:p w:rsidR="003C4BA7" w:rsidRPr="007137DC" w:rsidRDefault="003C4BA7" w:rsidP="003C4BA7">
      <w:pPr>
        <w:rPr>
          <w:rFonts w:ascii="Times New Roman" w:hAnsi="Times New Roman" w:cs="Times New Roman"/>
          <w:sz w:val="24"/>
          <w:szCs w:val="24"/>
        </w:rPr>
      </w:pPr>
      <w:proofErr w:type="gramStart"/>
      <w:r w:rsidRPr="001166BE">
        <w:rPr>
          <w:rFonts w:ascii="Times New Roman" w:hAnsi="Times New Roman" w:cs="Times New Roman"/>
          <w:b/>
          <w:sz w:val="24"/>
          <w:szCs w:val="24"/>
        </w:rPr>
        <w:t>П</w:t>
      </w:r>
      <w:proofErr w:type="gramEnd"/>
      <w:r w:rsidRPr="001166BE">
        <w:rPr>
          <w:rFonts w:ascii="Times New Roman" w:hAnsi="Times New Roman" w:cs="Times New Roman"/>
          <w:b/>
          <w:sz w:val="24"/>
          <w:szCs w:val="24"/>
        </w:rPr>
        <w:t xml:space="preserve"> 1. Изложить в новой редакции</w:t>
      </w:r>
      <w:r w:rsidRPr="007137DC">
        <w:rPr>
          <w:rFonts w:ascii="Times New Roman" w:hAnsi="Times New Roman" w:cs="Times New Roman"/>
          <w:sz w:val="24"/>
          <w:szCs w:val="24"/>
        </w:rPr>
        <w:t>: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капитального строительства, в том числе объектов федерального значения, объектов регионального значения, объектов местного значения</w:t>
      </w:r>
      <w:proofErr w:type="gramStart"/>
      <w:r w:rsidRPr="007137DC">
        <w:rPr>
          <w:rFonts w:ascii="Times New Roman" w:hAnsi="Times New Roman" w:cs="Times New Roman"/>
          <w:sz w:val="24"/>
          <w:szCs w:val="24"/>
        </w:rPr>
        <w:t>.</w:t>
      </w:r>
      <w:proofErr w:type="gramEnd"/>
      <w:r w:rsidRPr="007137DC">
        <w:rPr>
          <w:rFonts w:ascii="Times New Roman" w:hAnsi="Times New Roman" w:cs="Times New Roman"/>
          <w:sz w:val="24"/>
          <w:szCs w:val="24"/>
        </w:rPr>
        <w:t xml:space="preserve"> (</w:t>
      </w:r>
      <w:proofErr w:type="gramStart"/>
      <w:r w:rsidRPr="007137DC">
        <w:rPr>
          <w:rFonts w:ascii="Times New Roman" w:hAnsi="Times New Roman" w:cs="Times New Roman"/>
          <w:sz w:val="24"/>
          <w:szCs w:val="24"/>
        </w:rPr>
        <w:t>в</w:t>
      </w:r>
      <w:proofErr w:type="gramEnd"/>
      <w:r w:rsidRPr="007137DC">
        <w:rPr>
          <w:rFonts w:ascii="Times New Roman" w:hAnsi="Times New Roman" w:cs="Times New Roman"/>
          <w:sz w:val="24"/>
          <w:szCs w:val="24"/>
        </w:rPr>
        <w:t xml:space="preserve"> ред. Федеральных законов от 20.03.2011 N 41-ФЗ, от 23.06.2014 N 171-ФЗ)</w:t>
      </w:r>
    </w:p>
    <w:p w:rsidR="003C4BA7" w:rsidRPr="007137DC" w:rsidRDefault="003C4BA7" w:rsidP="003C4BA7">
      <w:pPr>
        <w:rPr>
          <w:rFonts w:ascii="Times New Roman" w:hAnsi="Times New Roman" w:cs="Times New Roman"/>
          <w:b/>
          <w:sz w:val="24"/>
          <w:szCs w:val="24"/>
        </w:rPr>
      </w:pPr>
      <w:r w:rsidRPr="007137DC">
        <w:rPr>
          <w:rFonts w:ascii="Times New Roman" w:hAnsi="Times New Roman" w:cs="Times New Roman"/>
          <w:b/>
          <w:sz w:val="24"/>
          <w:szCs w:val="24"/>
        </w:rPr>
        <w:t>Статья 21. Проект межевания территории</w:t>
      </w:r>
    </w:p>
    <w:p w:rsidR="003C4BA7" w:rsidRPr="007137DC" w:rsidRDefault="003C4BA7" w:rsidP="003C4BA7">
      <w:pPr>
        <w:rPr>
          <w:rFonts w:ascii="Times New Roman" w:hAnsi="Times New Roman" w:cs="Times New Roman"/>
          <w:sz w:val="24"/>
          <w:szCs w:val="24"/>
        </w:rPr>
      </w:pPr>
      <w:proofErr w:type="gramStart"/>
      <w:r w:rsidRPr="00541640">
        <w:rPr>
          <w:rFonts w:ascii="Times New Roman" w:hAnsi="Times New Roman" w:cs="Times New Roman"/>
          <w:b/>
          <w:sz w:val="24"/>
          <w:szCs w:val="24"/>
        </w:rPr>
        <w:t>П</w:t>
      </w:r>
      <w:proofErr w:type="gramEnd"/>
      <w:r w:rsidRPr="00541640">
        <w:rPr>
          <w:rFonts w:ascii="Times New Roman" w:hAnsi="Times New Roman" w:cs="Times New Roman"/>
          <w:b/>
          <w:sz w:val="24"/>
          <w:szCs w:val="24"/>
        </w:rPr>
        <w:t xml:space="preserve"> 2.</w:t>
      </w:r>
      <w:r w:rsidRPr="007137DC">
        <w:rPr>
          <w:rFonts w:ascii="Times New Roman" w:hAnsi="Times New Roman" w:cs="Times New Roman"/>
          <w:sz w:val="24"/>
          <w:szCs w:val="24"/>
        </w:rPr>
        <w:t xml:space="preserve"> Изложить в редакции:  Проект межевания территории разрабатывается в целях определения местоположения границ образуемых и изменяемых земельных участков.</w:t>
      </w:r>
    </w:p>
    <w:p w:rsidR="003C4BA7" w:rsidRPr="007137DC" w:rsidRDefault="003C4BA7" w:rsidP="003C4BA7">
      <w:pPr>
        <w:rPr>
          <w:rFonts w:ascii="Times New Roman" w:hAnsi="Times New Roman" w:cs="Times New Roman"/>
          <w:sz w:val="24"/>
          <w:szCs w:val="24"/>
        </w:rPr>
      </w:pPr>
      <w:r w:rsidRPr="007137DC">
        <w:rPr>
          <w:rFonts w:ascii="Times New Roman" w:hAnsi="Times New Roman" w:cs="Times New Roman"/>
          <w:sz w:val="24"/>
          <w:szCs w:val="24"/>
        </w:rPr>
        <w:t>(часть 2 в ред. Федерального закона от 23.06.2014 N 171-ФЗ)</w:t>
      </w:r>
    </w:p>
    <w:p w:rsidR="00D227B1" w:rsidRPr="007137DC" w:rsidRDefault="00D227B1" w:rsidP="00D227B1">
      <w:pPr>
        <w:rPr>
          <w:rFonts w:ascii="Times New Roman" w:hAnsi="Times New Roman" w:cs="Times New Roman"/>
          <w:sz w:val="24"/>
          <w:szCs w:val="24"/>
        </w:rPr>
      </w:pPr>
      <w:proofErr w:type="gramStart"/>
      <w:r w:rsidRPr="00541640">
        <w:rPr>
          <w:rFonts w:ascii="Times New Roman" w:hAnsi="Times New Roman" w:cs="Times New Roman"/>
          <w:b/>
          <w:sz w:val="24"/>
          <w:szCs w:val="24"/>
        </w:rPr>
        <w:t>П</w:t>
      </w:r>
      <w:proofErr w:type="gramEnd"/>
      <w:r w:rsidRPr="00541640">
        <w:rPr>
          <w:rFonts w:ascii="Times New Roman" w:hAnsi="Times New Roman" w:cs="Times New Roman"/>
          <w:b/>
          <w:sz w:val="24"/>
          <w:szCs w:val="24"/>
        </w:rPr>
        <w:t xml:space="preserve"> 4.</w:t>
      </w:r>
      <w:r w:rsidRPr="007137DC">
        <w:rPr>
          <w:rFonts w:ascii="Times New Roman" w:hAnsi="Times New Roman" w:cs="Times New Roman"/>
          <w:sz w:val="24"/>
          <w:szCs w:val="24"/>
        </w:rPr>
        <w:t xml:space="preserve"> 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roofErr w:type="gramStart"/>
      <w:r w:rsidRPr="007137DC">
        <w:rPr>
          <w:rFonts w:ascii="Times New Roman" w:hAnsi="Times New Roman" w:cs="Times New Roman"/>
          <w:sz w:val="24"/>
          <w:szCs w:val="24"/>
        </w:rPr>
        <w:t>.</w:t>
      </w:r>
      <w:proofErr w:type="gramEnd"/>
      <w:r w:rsidRPr="007137DC">
        <w:rPr>
          <w:rFonts w:ascii="Times New Roman" w:hAnsi="Times New Roman" w:cs="Times New Roman"/>
          <w:sz w:val="24"/>
          <w:szCs w:val="24"/>
        </w:rPr>
        <w:t xml:space="preserve"> (</w:t>
      </w:r>
      <w:proofErr w:type="gramStart"/>
      <w:r w:rsidRPr="007137DC">
        <w:rPr>
          <w:rFonts w:ascii="Times New Roman" w:hAnsi="Times New Roman" w:cs="Times New Roman"/>
          <w:sz w:val="24"/>
          <w:szCs w:val="24"/>
        </w:rPr>
        <w:t>ч</w:t>
      </w:r>
      <w:proofErr w:type="gramEnd"/>
      <w:r w:rsidRPr="007137DC">
        <w:rPr>
          <w:rFonts w:ascii="Times New Roman" w:hAnsi="Times New Roman" w:cs="Times New Roman"/>
          <w:sz w:val="24"/>
          <w:szCs w:val="24"/>
        </w:rPr>
        <w:t>асть 4 в ред. Федерального закона от 23.06.2014 N 171-ФЗ)</w:t>
      </w:r>
    </w:p>
    <w:p w:rsidR="00D227B1" w:rsidRPr="007137DC" w:rsidRDefault="00D227B1" w:rsidP="00D227B1">
      <w:pPr>
        <w:rPr>
          <w:rFonts w:ascii="Times New Roman" w:hAnsi="Times New Roman" w:cs="Times New Roman"/>
          <w:sz w:val="24"/>
          <w:szCs w:val="24"/>
        </w:rPr>
      </w:pPr>
      <w:proofErr w:type="gramStart"/>
      <w:r w:rsidRPr="00541640">
        <w:rPr>
          <w:rFonts w:ascii="Times New Roman" w:hAnsi="Times New Roman" w:cs="Times New Roman"/>
          <w:b/>
          <w:sz w:val="24"/>
          <w:szCs w:val="24"/>
        </w:rPr>
        <w:t>П</w:t>
      </w:r>
      <w:proofErr w:type="gramEnd"/>
      <w:r w:rsidRPr="00541640">
        <w:rPr>
          <w:rFonts w:ascii="Times New Roman" w:hAnsi="Times New Roman" w:cs="Times New Roman"/>
          <w:b/>
          <w:sz w:val="24"/>
          <w:szCs w:val="24"/>
        </w:rPr>
        <w:t xml:space="preserve"> 4.1. дополнить:</w:t>
      </w:r>
      <w:r w:rsidRPr="007137DC">
        <w:rPr>
          <w:rFonts w:ascii="Times New Roman" w:hAnsi="Times New Roman" w:cs="Times New Roman"/>
          <w:sz w:val="24"/>
          <w:szCs w:val="24"/>
        </w:rPr>
        <w:t xml:space="preserve">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соответствии с таким проектом межевания должно соответствовать местоположению границ земельных участков, образование которых предусмотрено данной схемой</w:t>
      </w:r>
      <w:proofErr w:type="gramStart"/>
      <w:r w:rsidRPr="007137DC">
        <w:rPr>
          <w:rFonts w:ascii="Times New Roman" w:hAnsi="Times New Roman" w:cs="Times New Roman"/>
          <w:sz w:val="24"/>
          <w:szCs w:val="24"/>
        </w:rPr>
        <w:t>.</w:t>
      </w:r>
      <w:proofErr w:type="gramEnd"/>
      <w:r w:rsidRPr="007137DC">
        <w:rPr>
          <w:rFonts w:ascii="Times New Roman" w:hAnsi="Times New Roman" w:cs="Times New Roman"/>
          <w:sz w:val="24"/>
          <w:szCs w:val="24"/>
        </w:rPr>
        <w:t xml:space="preserve"> (</w:t>
      </w:r>
      <w:proofErr w:type="gramStart"/>
      <w:r w:rsidRPr="007137DC">
        <w:rPr>
          <w:rFonts w:ascii="Times New Roman" w:hAnsi="Times New Roman" w:cs="Times New Roman"/>
          <w:sz w:val="24"/>
          <w:szCs w:val="24"/>
        </w:rPr>
        <w:t>ч</w:t>
      </w:r>
      <w:proofErr w:type="gramEnd"/>
      <w:r w:rsidRPr="007137DC">
        <w:rPr>
          <w:rFonts w:ascii="Times New Roman" w:hAnsi="Times New Roman" w:cs="Times New Roman"/>
          <w:sz w:val="24"/>
          <w:szCs w:val="24"/>
        </w:rPr>
        <w:t xml:space="preserve">асть 4.2 </w:t>
      </w:r>
      <w:proofErr w:type="gramStart"/>
      <w:r w:rsidRPr="007137DC">
        <w:rPr>
          <w:rFonts w:ascii="Times New Roman" w:hAnsi="Times New Roman" w:cs="Times New Roman"/>
          <w:sz w:val="24"/>
          <w:szCs w:val="24"/>
        </w:rPr>
        <w:t>введена</w:t>
      </w:r>
      <w:proofErr w:type="gramEnd"/>
      <w:r w:rsidRPr="007137DC">
        <w:rPr>
          <w:rFonts w:ascii="Times New Roman" w:hAnsi="Times New Roman" w:cs="Times New Roman"/>
          <w:sz w:val="24"/>
          <w:szCs w:val="24"/>
        </w:rPr>
        <w:t xml:space="preserve"> Федеральным законом от 23.06.2014 N 171-ФЗ)</w:t>
      </w:r>
    </w:p>
    <w:p w:rsidR="00D227B1" w:rsidRPr="007137DC" w:rsidRDefault="008F73A2" w:rsidP="00D227B1">
      <w:pPr>
        <w:rPr>
          <w:rFonts w:ascii="Times New Roman" w:hAnsi="Times New Roman" w:cs="Times New Roman"/>
          <w:b/>
          <w:sz w:val="24"/>
          <w:szCs w:val="24"/>
        </w:rPr>
      </w:pPr>
      <w:r w:rsidRPr="007137DC">
        <w:rPr>
          <w:rFonts w:ascii="Times New Roman" w:hAnsi="Times New Roman" w:cs="Times New Roman"/>
          <w:b/>
          <w:sz w:val="24"/>
          <w:szCs w:val="24"/>
        </w:rPr>
        <w:t>5. Проект межевания территории включает в себя чертежи межевания территории, на которых отображаются:</w:t>
      </w:r>
    </w:p>
    <w:p w:rsidR="008F73A2" w:rsidRPr="007137DC" w:rsidRDefault="008F73A2" w:rsidP="008F73A2">
      <w:pPr>
        <w:rPr>
          <w:rFonts w:ascii="Times New Roman" w:hAnsi="Times New Roman" w:cs="Times New Roman"/>
          <w:sz w:val="24"/>
          <w:szCs w:val="24"/>
        </w:rPr>
      </w:pPr>
      <w:proofErr w:type="gramStart"/>
      <w:r w:rsidRPr="00541640">
        <w:rPr>
          <w:rFonts w:ascii="Times New Roman" w:hAnsi="Times New Roman" w:cs="Times New Roman"/>
          <w:b/>
          <w:sz w:val="24"/>
          <w:szCs w:val="24"/>
        </w:rPr>
        <w:t>П</w:t>
      </w:r>
      <w:proofErr w:type="gramEnd"/>
      <w:r w:rsidRPr="00541640">
        <w:rPr>
          <w:rFonts w:ascii="Times New Roman" w:hAnsi="Times New Roman" w:cs="Times New Roman"/>
          <w:b/>
          <w:sz w:val="24"/>
          <w:szCs w:val="24"/>
        </w:rPr>
        <w:t xml:space="preserve"> 3)</w:t>
      </w:r>
      <w:r w:rsidRPr="007137DC">
        <w:rPr>
          <w:rFonts w:ascii="Times New Roman" w:hAnsi="Times New Roman" w:cs="Times New Roman"/>
          <w:sz w:val="24"/>
          <w:szCs w:val="24"/>
        </w:rPr>
        <w:t xml:space="preserve"> в новой редакции:  границы образуемых и изменяемых земельных участков на кадастровом плане территории, условные номера образуемых земельных участков;</w:t>
      </w:r>
    </w:p>
    <w:p w:rsidR="008F73A2" w:rsidRPr="007137DC" w:rsidRDefault="008F73A2" w:rsidP="008F73A2">
      <w:pPr>
        <w:rPr>
          <w:rFonts w:ascii="Times New Roman" w:hAnsi="Times New Roman" w:cs="Times New Roman"/>
          <w:sz w:val="24"/>
          <w:szCs w:val="24"/>
        </w:rPr>
      </w:pPr>
      <w:r w:rsidRPr="007137DC">
        <w:rPr>
          <w:rFonts w:ascii="Times New Roman" w:hAnsi="Times New Roman" w:cs="Times New Roman"/>
          <w:sz w:val="24"/>
          <w:szCs w:val="24"/>
        </w:rPr>
        <w:t>(п. 3 в ред. Федерального закона от 23.06.2014 N 171-ФЗ)</w:t>
      </w:r>
    </w:p>
    <w:p w:rsidR="008F73A2" w:rsidRPr="007137DC" w:rsidRDefault="008F73A2" w:rsidP="008F73A2">
      <w:pPr>
        <w:rPr>
          <w:rFonts w:ascii="Times New Roman" w:hAnsi="Times New Roman" w:cs="Times New Roman"/>
          <w:sz w:val="24"/>
          <w:szCs w:val="24"/>
        </w:rPr>
      </w:pPr>
      <w:proofErr w:type="spellStart"/>
      <w:r w:rsidRPr="00541640">
        <w:rPr>
          <w:rFonts w:ascii="Times New Roman" w:hAnsi="Times New Roman" w:cs="Times New Roman"/>
          <w:b/>
          <w:sz w:val="24"/>
          <w:szCs w:val="24"/>
        </w:rPr>
        <w:t>Пп</w:t>
      </w:r>
      <w:proofErr w:type="spellEnd"/>
      <w:r w:rsidRPr="00541640">
        <w:rPr>
          <w:rFonts w:ascii="Times New Roman" w:hAnsi="Times New Roman" w:cs="Times New Roman"/>
          <w:b/>
          <w:sz w:val="24"/>
          <w:szCs w:val="24"/>
        </w:rPr>
        <w:t xml:space="preserve"> 4) - 5) исключить</w:t>
      </w:r>
      <w:r w:rsidRPr="007137DC">
        <w:rPr>
          <w:rFonts w:ascii="Times New Roman" w:hAnsi="Times New Roman" w:cs="Times New Roman"/>
          <w:sz w:val="24"/>
          <w:szCs w:val="24"/>
        </w:rPr>
        <w:t>,  утратили силу с 1 марта 2015 года. - Федеральный закон от 23.06.2014 N 171-ФЗ;</w:t>
      </w:r>
    </w:p>
    <w:p w:rsidR="008F73A2" w:rsidRPr="00541640" w:rsidRDefault="00D0599B" w:rsidP="008F73A2">
      <w:pPr>
        <w:rPr>
          <w:rFonts w:ascii="Times New Roman" w:hAnsi="Times New Roman" w:cs="Times New Roman"/>
          <w:b/>
          <w:sz w:val="24"/>
          <w:szCs w:val="24"/>
        </w:rPr>
      </w:pPr>
      <w:r w:rsidRPr="00541640">
        <w:rPr>
          <w:rFonts w:ascii="Times New Roman" w:hAnsi="Times New Roman" w:cs="Times New Roman"/>
          <w:b/>
          <w:sz w:val="24"/>
          <w:szCs w:val="24"/>
        </w:rPr>
        <w:t>Дополнить:</w:t>
      </w:r>
    </w:p>
    <w:p w:rsidR="00D0599B" w:rsidRPr="007137DC" w:rsidRDefault="00D0599B" w:rsidP="00D0599B">
      <w:pPr>
        <w:rPr>
          <w:rFonts w:ascii="Times New Roman" w:hAnsi="Times New Roman" w:cs="Times New Roman"/>
          <w:sz w:val="24"/>
          <w:szCs w:val="24"/>
        </w:rPr>
      </w:pPr>
      <w:r w:rsidRPr="007137DC">
        <w:rPr>
          <w:rFonts w:ascii="Times New Roman" w:hAnsi="Times New Roman" w:cs="Times New Roman"/>
          <w:sz w:val="24"/>
          <w:szCs w:val="24"/>
        </w:rPr>
        <w:lastRenderedPageBreak/>
        <w:t>5.1. Проект межевания территории, предназначенный для размещения линейных объектов транспортной инфраструктуры федерального значения, регионального значения или местного значения,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таких объектов.</w:t>
      </w:r>
    </w:p>
    <w:p w:rsidR="00D0599B" w:rsidRPr="007137DC" w:rsidRDefault="00D0599B" w:rsidP="00D0599B">
      <w:pPr>
        <w:rPr>
          <w:rFonts w:ascii="Times New Roman" w:hAnsi="Times New Roman" w:cs="Times New Roman"/>
          <w:sz w:val="24"/>
          <w:szCs w:val="24"/>
        </w:rPr>
      </w:pPr>
      <w:r w:rsidRPr="007137DC">
        <w:rPr>
          <w:rFonts w:ascii="Times New Roman" w:hAnsi="Times New Roman" w:cs="Times New Roman"/>
          <w:sz w:val="24"/>
          <w:szCs w:val="24"/>
        </w:rPr>
        <w:t>(часть 5.1 введена Федеральным законом от 23.07.2013 N 247-ФЗ)</w:t>
      </w:r>
    </w:p>
    <w:p w:rsidR="00D0599B" w:rsidRPr="007137DC" w:rsidRDefault="00D0599B" w:rsidP="00D0599B">
      <w:pPr>
        <w:rPr>
          <w:rFonts w:ascii="Times New Roman" w:hAnsi="Times New Roman" w:cs="Times New Roman"/>
          <w:b/>
          <w:sz w:val="24"/>
          <w:szCs w:val="24"/>
        </w:rPr>
      </w:pPr>
      <w:r w:rsidRPr="007137DC">
        <w:rPr>
          <w:rFonts w:ascii="Times New Roman" w:hAnsi="Times New Roman" w:cs="Times New Roman"/>
          <w:b/>
          <w:sz w:val="24"/>
          <w:szCs w:val="24"/>
        </w:rPr>
        <w:t>5.2. В проекте межевания территории также должны быть указаны:</w:t>
      </w:r>
    </w:p>
    <w:p w:rsidR="00D0599B" w:rsidRPr="007137DC" w:rsidRDefault="00D0599B" w:rsidP="00D0599B">
      <w:pPr>
        <w:rPr>
          <w:rFonts w:ascii="Times New Roman" w:hAnsi="Times New Roman" w:cs="Times New Roman"/>
          <w:sz w:val="24"/>
          <w:szCs w:val="24"/>
        </w:rPr>
      </w:pPr>
      <w:r w:rsidRPr="007137DC">
        <w:rPr>
          <w:rFonts w:ascii="Times New Roman" w:hAnsi="Times New Roman" w:cs="Times New Roman"/>
          <w:sz w:val="24"/>
          <w:szCs w:val="24"/>
        </w:rPr>
        <w:t>1) площадь образуемых и изменяемых земельных участков и их частей;</w:t>
      </w:r>
    </w:p>
    <w:p w:rsidR="00D0599B" w:rsidRPr="007137DC" w:rsidRDefault="00D0599B" w:rsidP="00D0599B">
      <w:pPr>
        <w:rPr>
          <w:rFonts w:ascii="Times New Roman" w:hAnsi="Times New Roman" w:cs="Times New Roman"/>
          <w:sz w:val="24"/>
          <w:szCs w:val="24"/>
        </w:rPr>
      </w:pPr>
      <w:r w:rsidRPr="007137DC">
        <w:rPr>
          <w:rFonts w:ascii="Times New Roman" w:hAnsi="Times New Roman" w:cs="Times New Roman"/>
          <w:sz w:val="24"/>
          <w:szCs w:val="24"/>
        </w:rPr>
        <w:t>2) образуемые земельные участки, которые после образования будут относиться к территориям общего пользования или имуществу общего пользования;</w:t>
      </w:r>
    </w:p>
    <w:p w:rsidR="00D0599B" w:rsidRPr="007137DC" w:rsidRDefault="00D0599B" w:rsidP="00D0599B">
      <w:pPr>
        <w:rPr>
          <w:rFonts w:ascii="Times New Roman" w:hAnsi="Times New Roman" w:cs="Times New Roman"/>
          <w:sz w:val="24"/>
          <w:szCs w:val="24"/>
        </w:rPr>
      </w:pPr>
      <w:r w:rsidRPr="007137DC">
        <w:rPr>
          <w:rFonts w:ascii="Times New Roman" w:hAnsi="Times New Roman" w:cs="Times New Roman"/>
          <w:sz w:val="24"/>
          <w:szCs w:val="24"/>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D0599B" w:rsidRPr="007137DC" w:rsidRDefault="00D0599B" w:rsidP="00D0599B">
      <w:pPr>
        <w:rPr>
          <w:rFonts w:ascii="Times New Roman" w:hAnsi="Times New Roman" w:cs="Times New Roman"/>
          <w:sz w:val="24"/>
          <w:szCs w:val="24"/>
        </w:rPr>
      </w:pPr>
      <w:r w:rsidRPr="007137DC">
        <w:rPr>
          <w:rFonts w:ascii="Times New Roman" w:hAnsi="Times New Roman" w:cs="Times New Roman"/>
          <w:sz w:val="24"/>
          <w:szCs w:val="24"/>
        </w:rPr>
        <w:t>(часть 5.2 введена Федеральным законом от 23.06.2014 N 171-ФЗ)</w:t>
      </w:r>
    </w:p>
    <w:p w:rsidR="00D0599B" w:rsidRPr="007137DC" w:rsidRDefault="00D0599B" w:rsidP="00D0599B">
      <w:pPr>
        <w:rPr>
          <w:rFonts w:ascii="Times New Roman" w:hAnsi="Times New Roman" w:cs="Times New Roman"/>
          <w:sz w:val="24"/>
          <w:szCs w:val="24"/>
        </w:rPr>
      </w:pPr>
      <w:r w:rsidRPr="007137DC">
        <w:rPr>
          <w:rFonts w:ascii="Times New Roman" w:hAnsi="Times New Roman" w:cs="Times New Roman"/>
          <w:sz w:val="24"/>
          <w:szCs w:val="24"/>
        </w:rPr>
        <w:t>6. В составе проектов межевания территорий может осуществляться подготовка градостроительных планов земельных участков, подлежащих застройке, и градостроительных планов застроенных земельных участков.</w:t>
      </w:r>
    </w:p>
    <w:p w:rsidR="00D0599B" w:rsidRPr="007137DC" w:rsidRDefault="00D0599B" w:rsidP="00D0599B">
      <w:pPr>
        <w:rPr>
          <w:rFonts w:ascii="Times New Roman" w:hAnsi="Times New Roman" w:cs="Times New Roman"/>
          <w:sz w:val="24"/>
          <w:szCs w:val="24"/>
        </w:rPr>
      </w:pPr>
      <w:r w:rsidRPr="007137DC">
        <w:rPr>
          <w:rFonts w:ascii="Times New Roman" w:hAnsi="Times New Roman" w:cs="Times New Roman"/>
          <w:sz w:val="24"/>
          <w:szCs w:val="24"/>
        </w:rPr>
        <w:t>(в ред. Федеральных законов от 20.03.2011 N 41-ФЗ, от 23.06.2014 N 171-ФЗ)</w:t>
      </w:r>
    </w:p>
    <w:p w:rsidR="008E4F54" w:rsidRPr="007137DC" w:rsidRDefault="008E4F54" w:rsidP="00D0599B">
      <w:pPr>
        <w:rPr>
          <w:rFonts w:ascii="Times New Roman" w:hAnsi="Times New Roman" w:cs="Times New Roman"/>
          <w:b/>
          <w:sz w:val="24"/>
          <w:szCs w:val="24"/>
        </w:rPr>
      </w:pPr>
      <w:r w:rsidRPr="007137DC">
        <w:rPr>
          <w:rFonts w:ascii="Times New Roman" w:hAnsi="Times New Roman" w:cs="Times New Roman"/>
          <w:b/>
          <w:sz w:val="24"/>
          <w:szCs w:val="24"/>
        </w:rPr>
        <w:t>Статья 24. Развитие застроенной территории</w:t>
      </w:r>
    </w:p>
    <w:p w:rsidR="008E4F54" w:rsidRPr="007137DC" w:rsidRDefault="008E4F54" w:rsidP="00D0599B">
      <w:pPr>
        <w:rPr>
          <w:rFonts w:ascii="Times New Roman" w:hAnsi="Times New Roman" w:cs="Times New Roman"/>
          <w:sz w:val="24"/>
          <w:szCs w:val="24"/>
        </w:rPr>
      </w:pPr>
      <w:r w:rsidRPr="00541640">
        <w:rPr>
          <w:rFonts w:ascii="Times New Roman" w:hAnsi="Times New Roman" w:cs="Times New Roman"/>
          <w:b/>
          <w:sz w:val="24"/>
          <w:szCs w:val="24"/>
        </w:rPr>
        <w:t>П. 2 в редакции:</w:t>
      </w:r>
      <w:r w:rsidRPr="007137DC">
        <w:rPr>
          <w:rFonts w:ascii="Times New Roman" w:hAnsi="Times New Roman" w:cs="Times New Roman"/>
          <w:sz w:val="24"/>
          <w:szCs w:val="24"/>
        </w:rPr>
        <w:t xml:space="preserve"> Решение о развитии застроенной территории принимается </w:t>
      </w:r>
      <w:r w:rsidRPr="002713C2">
        <w:rPr>
          <w:rFonts w:ascii="Times New Roman" w:hAnsi="Times New Roman" w:cs="Times New Roman"/>
          <w:sz w:val="24"/>
          <w:szCs w:val="24"/>
        </w:rPr>
        <w:t>Советом Зональненского сельского поселения</w:t>
      </w:r>
      <w:r w:rsidRPr="007137DC">
        <w:rPr>
          <w:rFonts w:ascii="Times New Roman" w:hAnsi="Times New Roman" w:cs="Times New Roman"/>
          <w:sz w:val="24"/>
          <w:szCs w:val="24"/>
        </w:rPr>
        <w:t>, по инициативе Администрации Томского района,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roofErr w:type="gramStart"/>
      <w:r w:rsidRPr="007137DC">
        <w:rPr>
          <w:rFonts w:ascii="Times New Roman" w:hAnsi="Times New Roman" w:cs="Times New Roman"/>
          <w:sz w:val="24"/>
          <w:szCs w:val="24"/>
        </w:rPr>
        <w:t>.</w:t>
      </w:r>
      <w:proofErr w:type="gramEnd"/>
      <w:r w:rsidRPr="007137DC">
        <w:rPr>
          <w:rFonts w:ascii="Times New Roman" w:hAnsi="Times New Roman" w:cs="Times New Roman"/>
          <w:sz w:val="24"/>
          <w:szCs w:val="24"/>
        </w:rPr>
        <w:t xml:space="preserve"> (</w:t>
      </w:r>
      <w:proofErr w:type="gramStart"/>
      <w:r w:rsidRPr="007137DC">
        <w:rPr>
          <w:rFonts w:ascii="Times New Roman" w:hAnsi="Times New Roman" w:cs="Times New Roman"/>
          <w:sz w:val="24"/>
          <w:szCs w:val="24"/>
        </w:rPr>
        <w:t>в</w:t>
      </w:r>
      <w:proofErr w:type="gramEnd"/>
      <w:r w:rsidRPr="007137DC">
        <w:rPr>
          <w:rFonts w:ascii="Times New Roman" w:hAnsi="Times New Roman" w:cs="Times New Roman"/>
          <w:sz w:val="24"/>
          <w:szCs w:val="24"/>
        </w:rPr>
        <w:t xml:space="preserve"> ред. Федерального закона от 23.06.2014 </w:t>
      </w:r>
      <w:proofErr w:type="gramStart"/>
      <w:r w:rsidRPr="007137DC">
        <w:rPr>
          <w:rFonts w:ascii="Times New Roman" w:hAnsi="Times New Roman" w:cs="Times New Roman"/>
          <w:sz w:val="24"/>
          <w:szCs w:val="24"/>
        </w:rPr>
        <w:t>N 171-ФЗ)</w:t>
      </w:r>
      <w:proofErr w:type="gramEnd"/>
    </w:p>
    <w:p w:rsidR="00A17B8F" w:rsidRPr="007137DC" w:rsidRDefault="00A17B8F" w:rsidP="00A17B8F">
      <w:pPr>
        <w:rPr>
          <w:rFonts w:ascii="Times New Roman" w:hAnsi="Times New Roman" w:cs="Times New Roman"/>
          <w:sz w:val="24"/>
          <w:szCs w:val="24"/>
        </w:rPr>
      </w:pPr>
      <w:proofErr w:type="gramStart"/>
      <w:r w:rsidRPr="00541640">
        <w:rPr>
          <w:rFonts w:ascii="Times New Roman" w:hAnsi="Times New Roman" w:cs="Times New Roman"/>
          <w:b/>
          <w:sz w:val="24"/>
          <w:szCs w:val="24"/>
        </w:rPr>
        <w:t>П</w:t>
      </w:r>
      <w:proofErr w:type="gramEnd"/>
      <w:r w:rsidRPr="00541640">
        <w:rPr>
          <w:rFonts w:ascii="Times New Roman" w:hAnsi="Times New Roman" w:cs="Times New Roman"/>
          <w:b/>
          <w:sz w:val="24"/>
          <w:szCs w:val="24"/>
        </w:rPr>
        <w:t xml:space="preserve"> 3. В новой редакции</w:t>
      </w:r>
      <w:proofErr w:type="gramStart"/>
      <w:r w:rsidRPr="00541640">
        <w:rPr>
          <w:rFonts w:ascii="Times New Roman" w:hAnsi="Times New Roman" w:cs="Times New Roman"/>
          <w:b/>
          <w:sz w:val="24"/>
          <w:szCs w:val="24"/>
        </w:rPr>
        <w:t>:</w:t>
      </w:r>
      <w:r w:rsidRPr="007137DC">
        <w:rPr>
          <w:rFonts w:ascii="Times New Roman" w:hAnsi="Times New Roman" w:cs="Times New Roman"/>
          <w:sz w:val="24"/>
          <w:szCs w:val="24"/>
        </w:rPr>
        <w:t>Л</w:t>
      </w:r>
      <w:proofErr w:type="gramEnd"/>
      <w:r w:rsidRPr="007137DC">
        <w:rPr>
          <w:rFonts w:ascii="Times New Roman" w:hAnsi="Times New Roman" w:cs="Times New Roman"/>
          <w:sz w:val="24"/>
          <w:szCs w:val="24"/>
        </w:rPr>
        <w:t>ицами, выполняющими инженерные изыскания, являются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привлекаемые ими или техническим заказчиком на основании договора физическое лицо или юридическое лицо, которые соответствуют требованиям, предусмотренным частью 2 настоящей статьи.</w:t>
      </w:r>
    </w:p>
    <w:p w:rsidR="000B49B5" w:rsidRPr="007137DC" w:rsidRDefault="00A17B8F" w:rsidP="00A17B8F">
      <w:pPr>
        <w:rPr>
          <w:rFonts w:ascii="Times New Roman" w:hAnsi="Times New Roman" w:cs="Times New Roman"/>
          <w:sz w:val="24"/>
          <w:szCs w:val="24"/>
        </w:rPr>
      </w:pPr>
      <w:r w:rsidRPr="007137DC">
        <w:rPr>
          <w:rFonts w:ascii="Times New Roman" w:hAnsi="Times New Roman" w:cs="Times New Roman"/>
          <w:sz w:val="24"/>
          <w:szCs w:val="24"/>
        </w:rPr>
        <w:t>(часть 3 в ред. Федерального закона от 23.06.2014 N 171-ФЗ)</w:t>
      </w:r>
    </w:p>
    <w:p w:rsidR="00A17B8F" w:rsidRPr="007137DC" w:rsidRDefault="00A17B8F" w:rsidP="00A17B8F">
      <w:pPr>
        <w:rPr>
          <w:rFonts w:ascii="Times New Roman" w:hAnsi="Times New Roman" w:cs="Times New Roman"/>
          <w:sz w:val="24"/>
          <w:szCs w:val="24"/>
        </w:rPr>
      </w:pPr>
    </w:p>
    <w:p w:rsidR="00A17B8F" w:rsidRPr="007137DC" w:rsidRDefault="00A17B8F" w:rsidP="00A17B8F">
      <w:pPr>
        <w:rPr>
          <w:rFonts w:ascii="Times New Roman" w:hAnsi="Times New Roman" w:cs="Times New Roman"/>
          <w:b/>
          <w:sz w:val="24"/>
          <w:szCs w:val="24"/>
        </w:rPr>
      </w:pPr>
      <w:r w:rsidRPr="007137DC">
        <w:rPr>
          <w:rFonts w:ascii="Times New Roman" w:hAnsi="Times New Roman" w:cs="Times New Roman"/>
          <w:b/>
          <w:sz w:val="24"/>
          <w:szCs w:val="24"/>
        </w:rPr>
        <w:t>Статья 26. Проектная документация</w:t>
      </w:r>
    </w:p>
    <w:p w:rsidR="00A17B8F" w:rsidRPr="007137DC" w:rsidRDefault="00541640" w:rsidP="00A17B8F">
      <w:pPr>
        <w:rPr>
          <w:rFonts w:ascii="Times New Roman" w:hAnsi="Times New Roman" w:cs="Times New Roman"/>
          <w:b/>
          <w:sz w:val="24"/>
          <w:szCs w:val="24"/>
        </w:rPr>
      </w:pPr>
      <w:proofErr w:type="gramStart"/>
      <w:r>
        <w:rPr>
          <w:rFonts w:ascii="Times New Roman" w:hAnsi="Times New Roman" w:cs="Times New Roman"/>
          <w:b/>
          <w:sz w:val="24"/>
          <w:szCs w:val="24"/>
        </w:rPr>
        <w:t xml:space="preserve">ДОПОЛНИТЬ </w:t>
      </w:r>
      <w:r w:rsidR="00A17B8F" w:rsidRPr="007137DC">
        <w:rPr>
          <w:rFonts w:ascii="Times New Roman" w:hAnsi="Times New Roman" w:cs="Times New Roman"/>
          <w:b/>
          <w:sz w:val="24"/>
          <w:szCs w:val="24"/>
        </w:rPr>
        <w:t xml:space="preserve">П. 9 </w:t>
      </w:r>
      <w:r w:rsidR="00A17B8F" w:rsidRPr="007137DC">
        <w:rPr>
          <w:rFonts w:ascii="Times New Roman" w:hAnsi="Times New Roman" w:cs="Times New Roman"/>
          <w:sz w:val="24"/>
          <w:szCs w:val="24"/>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w:t>
      </w:r>
      <w:r w:rsidR="00A17B8F" w:rsidRPr="007137DC">
        <w:rPr>
          <w:rFonts w:ascii="Times New Roman" w:hAnsi="Times New Roman" w:cs="Times New Roman"/>
          <w:sz w:val="24"/>
          <w:szCs w:val="24"/>
        </w:rPr>
        <w:lastRenderedPageBreak/>
        <w:t xml:space="preserve">плате за подключение, предоставленными правообладателю земельного участка </w:t>
      </w:r>
      <w:r w:rsidR="00A17B8F" w:rsidRPr="007137DC">
        <w:rPr>
          <w:rFonts w:ascii="Times New Roman" w:hAnsi="Times New Roman" w:cs="Times New Roman"/>
          <w:b/>
          <w:sz w:val="24"/>
          <w:szCs w:val="24"/>
        </w:rPr>
        <w:t>в случае возможности технологического присоединения</w:t>
      </w:r>
      <w:r w:rsidR="005A4884">
        <w:rPr>
          <w:rFonts w:ascii="Times New Roman" w:hAnsi="Times New Roman" w:cs="Times New Roman"/>
          <w:b/>
          <w:sz w:val="24"/>
          <w:szCs w:val="24"/>
        </w:rPr>
        <w:t xml:space="preserve"> подтвержденного техническими условиями</w:t>
      </w:r>
      <w:r w:rsidR="00A17B8F" w:rsidRPr="007137DC">
        <w:rPr>
          <w:rFonts w:ascii="Times New Roman" w:hAnsi="Times New Roman" w:cs="Times New Roman"/>
          <w:b/>
          <w:sz w:val="24"/>
          <w:szCs w:val="24"/>
        </w:rPr>
        <w:t>.</w:t>
      </w:r>
      <w:proofErr w:type="gramEnd"/>
    </w:p>
    <w:p w:rsidR="00D732EF" w:rsidRPr="007137DC" w:rsidRDefault="00D732EF" w:rsidP="00A17B8F">
      <w:pPr>
        <w:rPr>
          <w:rFonts w:ascii="Times New Roman" w:hAnsi="Times New Roman" w:cs="Times New Roman"/>
          <w:b/>
          <w:sz w:val="24"/>
          <w:szCs w:val="24"/>
        </w:rPr>
      </w:pPr>
      <w:r w:rsidRPr="007137DC">
        <w:rPr>
          <w:rFonts w:ascii="Times New Roman" w:hAnsi="Times New Roman" w:cs="Times New Roman"/>
          <w:b/>
          <w:sz w:val="24"/>
          <w:szCs w:val="24"/>
        </w:rPr>
        <w:t>Статья 28. Разрешение на строительство</w:t>
      </w:r>
      <w:r w:rsidR="00AF0F76" w:rsidRPr="007137DC">
        <w:rPr>
          <w:rFonts w:ascii="Times New Roman" w:hAnsi="Times New Roman" w:cs="Times New Roman"/>
          <w:b/>
          <w:sz w:val="24"/>
          <w:szCs w:val="24"/>
        </w:rPr>
        <w:t xml:space="preserve"> (</w:t>
      </w:r>
      <w:r w:rsidR="00541640">
        <w:rPr>
          <w:rFonts w:ascii="Times New Roman" w:hAnsi="Times New Roman" w:cs="Times New Roman"/>
          <w:b/>
          <w:sz w:val="24"/>
          <w:szCs w:val="24"/>
        </w:rPr>
        <w:t>изложить в новой редакции</w:t>
      </w:r>
      <w:r w:rsidR="00AF0F76" w:rsidRPr="007137DC">
        <w:rPr>
          <w:rFonts w:ascii="Times New Roman" w:hAnsi="Times New Roman" w:cs="Times New Roman"/>
          <w:b/>
          <w:sz w:val="24"/>
          <w:szCs w:val="24"/>
        </w:rPr>
        <w:t>)</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строительство объектов капитального строительства;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 xml:space="preserve">реконструкцию объектов капитального строительства;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капитальный ремонт объектов капитального строительства, если при его проведении затрагиваются конструктивные и другие характеристики недвижимости и безопасности таких объектов.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В границах поселения разрешение на строительство выдается Администрацией Зональненского сельского поселения</w:t>
      </w:r>
    </w:p>
    <w:p w:rsidR="00AF0F76" w:rsidRPr="007137DC" w:rsidRDefault="00AF0F76" w:rsidP="00AF0F76">
      <w:pPr>
        <w:rPr>
          <w:rFonts w:ascii="Times New Roman" w:hAnsi="Times New Roman" w:cs="Times New Roman"/>
          <w:sz w:val="24"/>
          <w:szCs w:val="24"/>
        </w:rPr>
      </w:pPr>
      <w:proofErr w:type="gramStart"/>
      <w:r w:rsidRPr="007137DC">
        <w:rPr>
          <w:rFonts w:ascii="Times New Roman" w:hAnsi="Times New Roman" w:cs="Times New Roman"/>
          <w:sz w:val="24"/>
          <w:szCs w:val="24"/>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Томской области применительно к планируемому строительству, реконструкции на земельных участках:</w:t>
      </w:r>
      <w:proofErr w:type="gramEnd"/>
    </w:p>
    <w:p w:rsidR="00AF0F76" w:rsidRPr="007137DC" w:rsidRDefault="00AF0F76" w:rsidP="00AF0F76">
      <w:pPr>
        <w:rPr>
          <w:rFonts w:ascii="Times New Roman" w:hAnsi="Times New Roman" w:cs="Times New Roman"/>
          <w:sz w:val="24"/>
          <w:szCs w:val="24"/>
        </w:rPr>
      </w:pPr>
      <w:proofErr w:type="gramStart"/>
      <w:r w:rsidRPr="007137DC">
        <w:rPr>
          <w:rFonts w:ascii="Times New Roman" w:hAnsi="Times New Roman" w:cs="Times New Roman"/>
          <w:sz w:val="24"/>
          <w:szCs w:val="24"/>
        </w:rPr>
        <w:t>1)</w:t>
      </w:r>
      <w:r w:rsidRPr="007137DC">
        <w:rPr>
          <w:rFonts w:ascii="Times New Roman" w:hAnsi="Times New Roman" w:cs="Times New Roman"/>
          <w:sz w:val="24"/>
          <w:szCs w:val="24"/>
        </w:rPr>
        <w:tab/>
        <w:t>на которые не распространяется действие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roofErr w:type="gramEnd"/>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 xml:space="preserve">которые определены для размещения объектов капитального строительства, необходимых для реализации нужд Российской Федерации и </w:t>
      </w:r>
      <w:r w:rsidR="00541640">
        <w:rPr>
          <w:rFonts w:ascii="Times New Roman" w:hAnsi="Times New Roman" w:cs="Times New Roman"/>
          <w:sz w:val="24"/>
          <w:szCs w:val="24"/>
        </w:rPr>
        <w:t>Томской</w:t>
      </w:r>
      <w:r w:rsidRPr="007137DC">
        <w:rPr>
          <w:rFonts w:ascii="Times New Roman" w:hAnsi="Times New Roman" w:cs="Times New Roman"/>
          <w:sz w:val="24"/>
          <w:szCs w:val="24"/>
        </w:rPr>
        <w:t xml:space="preserve"> области и для которых допускается изъятие, в том числе путем выкупа, земельных участков.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 xml:space="preserve">Застройщик утверждает проектную документацию и направляет на имя Главы поселения заявление о выдаче разрешения на строительство, к которому прилагаются следующие документы: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правоустанавливающие документы на земельный участок;</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градостроительный план земельного участка;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материалы, содержащиеся в проектной документации: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пояснительная записка;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(применительно к линейным объектам);</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схемы, отображающие архитектурные решения;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lastRenderedPageBreak/>
        <w:t>-</w:t>
      </w:r>
      <w:r w:rsidRPr="007137DC">
        <w:rPr>
          <w:rFonts w:ascii="Times New Roman" w:hAnsi="Times New Roman" w:cs="Times New Roman"/>
          <w:sz w:val="24"/>
          <w:szCs w:val="24"/>
        </w:rPr>
        <w:tab/>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проект организации строительства;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проект организации работ по сносу или демонтажу объектов капитального строительства, их частей;</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4)</w:t>
      </w:r>
      <w:r w:rsidRPr="007137DC">
        <w:rPr>
          <w:rFonts w:ascii="Times New Roman" w:hAnsi="Times New Roman" w:cs="Times New Roman"/>
          <w:sz w:val="24"/>
          <w:szCs w:val="24"/>
        </w:rPr>
        <w:tab/>
        <w:t>положите</w:t>
      </w:r>
      <w:r w:rsidR="008B4C04">
        <w:rPr>
          <w:rFonts w:ascii="Times New Roman" w:hAnsi="Times New Roman" w:cs="Times New Roman"/>
          <w:sz w:val="24"/>
          <w:szCs w:val="24"/>
        </w:rPr>
        <w:t xml:space="preserve">льное заключение </w:t>
      </w:r>
      <w:r w:rsidRPr="007137DC">
        <w:rPr>
          <w:rFonts w:ascii="Times New Roman" w:hAnsi="Times New Roman" w:cs="Times New Roman"/>
          <w:sz w:val="24"/>
          <w:szCs w:val="24"/>
        </w:rPr>
        <w:t xml:space="preserve">экспертизы (применительно к проектной документации объектов, предусмотренных статьей 49 Градостроительного кодекса Российской Федерации);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5)</w:t>
      </w:r>
      <w:r w:rsidRPr="007137DC">
        <w:rPr>
          <w:rFonts w:ascii="Times New Roman" w:hAnsi="Times New Roman" w:cs="Times New Roman"/>
          <w:sz w:val="24"/>
          <w:szCs w:val="24"/>
        </w:rPr>
        <w:ta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определенном главой 8 настоящих Правил;</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6)</w:t>
      </w:r>
      <w:r w:rsidRPr="007137DC">
        <w:rPr>
          <w:rFonts w:ascii="Times New Roman" w:hAnsi="Times New Roman" w:cs="Times New Roman"/>
          <w:sz w:val="24"/>
          <w:szCs w:val="24"/>
        </w:rPr>
        <w:tab/>
        <w:t>согласие всех правообладателей объекта капитального строительства в случае реконструкции такого объекта.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К заявлению может прилагаться также положительное заключение негосударственной экспертизы проектной документации.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Для линейных объектов в качестве материалов, содержащихся в проектной документации, предоставляются: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пояснительная записка;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разбивочный план;</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план благоустройства;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4)</w:t>
      </w:r>
      <w:r w:rsidRPr="007137DC">
        <w:rPr>
          <w:rFonts w:ascii="Times New Roman" w:hAnsi="Times New Roman" w:cs="Times New Roman"/>
          <w:sz w:val="24"/>
          <w:szCs w:val="24"/>
        </w:rPr>
        <w:tab/>
        <w:t>проект организации работ по сносу или демонтажу объектов капитального строительства, их частей.</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Для линейных объектов магистрального значения проектная документация предоставляется в составе, предусмотренном Правительством Российской Федерации.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К заявлению может прилагаться также положительное заключение негосударственной экспертизы проектной документации.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4.</w:t>
      </w:r>
      <w:r w:rsidRPr="007137DC">
        <w:rPr>
          <w:rFonts w:ascii="Times New Roman" w:hAnsi="Times New Roman" w:cs="Times New Roman"/>
          <w:sz w:val="24"/>
          <w:szCs w:val="24"/>
        </w:rPr>
        <w:tab/>
        <w:t xml:space="preserve">В целях строительства, реконструкции, капитального ремонта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правоустанавливающие документы на земельный участок;</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градостроительный план земельного участка;</w:t>
      </w:r>
    </w:p>
    <w:p w:rsidR="00E076AD"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 xml:space="preserve">схема планировочной организации земельного участка с обозначением места размещения объектов капитального строительства, </w:t>
      </w:r>
      <w:r w:rsidR="00E076AD" w:rsidRPr="007137DC">
        <w:rPr>
          <w:rFonts w:ascii="Times New Roman" w:hAnsi="Times New Roman" w:cs="Times New Roman"/>
          <w:sz w:val="24"/>
          <w:szCs w:val="24"/>
        </w:rPr>
        <w:t xml:space="preserve">выполненная на актуальной топографической основе.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4)</w:t>
      </w:r>
      <w:r w:rsidRPr="007137DC">
        <w:rPr>
          <w:rFonts w:ascii="Times New Roman" w:hAnsi="Times New Roman" w:cs="Times New Roman"/>
          <w:sz w:val="24"/>
          <w:szCs w:val="24"/>
        </w:rPr>
        <w:tab/>
        <w:t>правоустанавливающие документы на объект капитального строительства (в случае его реконструкции).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lastRenderedPageBreak/>
        <w:t>5.</w:t>
      </w:r>
      <w:r w:rsidRPr="007137DC">
        <w:rPr>
          <w:rFonts w:ascii="Times New Roman" w:hAnsi="Times New Roman" w:cs="Times New Roman"/>
          <w:sz w:val="24"/>
          <w:szCs w:val="24"/>
        </w:rPr>
        <w:tab/>
        <w:t>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части 4 настоящей статьи документов.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6.</w:t>
      </w:r>
      <w:r w:rsidRPr="007137DC">
        <w:rPr>
          <w:rFonts w:ascii="Times New Roman" w:hAnsi="Times New Roman" w:cs="Times New Roman"/>
          <w:sz w:val="24"/>
          <w:szCs w:val="24"/>
        </w:rPr>
        <w:tab/>
      </w:r>
      <w:r w:rsidR="00E076AD" w:rsidRPr="007137DC">
        <w:rPr>
          <w:rFonts w:ascii="Times New Roman" w:hAnsi="Times New Roman" w:cs="Times New Roman"/>
          <w:sz w:val="24"/>
          <w:szCs w:val="24"/>
        </w:rPr>
        <w:t xml:space="preserve">Администрация поселения </w:t>
      </w:r>
      <w:r w:rsidRPr="007137DC">
        <w:rPr>
          <w:rFonts w:ascii="Times New Roman" w:hAnsi="Times New Roman" w:cs="Times New Roman"/>
          <w:sz w:val="24"/>
          <w:szCs w:val="24"/>
        </w:rPr>
        <w:t xml:space="preserve"> в течение десяти дней со дня получения заявления о выдаче разрешения на строительство: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 xml:space="preserve">проводит проверку наличия и надлежащего оформления документов, прилагаемых к заявлению;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E076AD"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 xml:space="preserve">выдает разрешение на строительство либо отказывает в выдаче такого разрешения с указанием причин отказа. </w:t>
      </w:r>
    </w:p>
    <w:p w:rsidR="00E076AD"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 xml:space="preserve">В течение трех дней со дня выдачи разрешения на строительство </w:t>
      </w:r>
      <w:r w:rsidR="00E076AD" w:rsidRPr="007137DC">
        <w:rPr>
          <w:rFonts w:ascii="Times New Roman" w:hAnsi="Times New Roman" w:cs="Times New Roman"/>
          <w:sz w:val="24"/>
          <w:szCs w:val="24"/>
        </w:rPr>
        <w:t xml:space="preserve">Администрация поселения </w:t>
      </w:r>
      <w:r w:rsidRPr="007137DC">
        <w:rPr>
          <w:rFonts w:ascii="Times New Roman" w:hAnsi="Times New Roman" w:cs="Times New Roman"/>
          <w:sz w:val="24"/>
          <w:szCs w:val="24"/>
        </w:rPr>
        <w:t xml:space="preserve">направляет копию разрешения на строительство в орган исполнительной власти, уполномоченный на осуществление государственного строительного надзора, в случаях, если выдано разрешение на строительство объектов капитального строительства, по которым в соответствии с действующим законодательством должен осуществляться государственный строительный надзор.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7.</w:t>
      </w:r>
      <w:r w:rsidRPr="007137DC">
        <w:rPr>
          <w:rFonts w:ascii="Times New Roman" w:hAnsi="Times New Roman" w:cs="Times New Roman"/>
          <w:sz w:val="24"/>
          <w:szCs w:val="24"/>
        </w:rPr>
        <w:tab/>
      </w:r>
      <w:r w:rsidR="00E076AD" w:rsidRPr="007137DC">
        <w:rPr>
          <w:rFonts w:ascii="Times New Roman" w:hAnsi="Times New Roman" w:cs="Times New Roman"/>
          <w:sz w:val="24"/>
          <w:szCs w:val="24"/>
        </w:rPr>
        <w:t xml:space="preserve">Администрация поселения  по заявлению застройщика может </w:t>
      </w:r>
      <w:r w:rsidRPr="007137DC">
        <w:rPr>
          <w:rFonts w:ascii="Times New Roman" w:hAnsi="Times New Roman" w:cs="Times New Roman"/>
          <w:sz w:val="24"/>
          <w:szCs w:val="24"/>
        </w:rPr>
        <w:t xml:space="preserve"> выдать разрешение на отдельные этапы строительства, реконструкции.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8.</w:t>
      </w:r>
      <w:r w:rsidRPr="007137DC">
        <w:rPr>
          <w:rFonts w:ascii="Times New Roman" w:hAnsi="Times New Roman" w:cs="Times New Roman"/>
          <w:sz w:val="24"/>
          <w:szCs w:val="24"/>
        </w:rPr>
        <w:tab/>
      </w:r>
      <w:r w:rsidR="00E076AD" w:rsidRPr="007137DC">
        <w:rPr>
          <w:rFonts w:ascii="Times New Roman" w:hAnsi="Times New Roman" w:cs="Times New Roman"/>
          <w:sz w:val="24"/>
          <w:szCs w:val="24"/>
        </w:rPr>
        <w:t xml:space="preserve">Администрация поселения </w:t>
      </w:r>
      <w:r w:rsidRPr="007137DC">
        <w:rPr>
          <w:rFonts w:ascii="Times New Roman" w:hAnsi="Times New Roman" w:cs="Times New Roman"/>
          <w:sz w:val="24"/>
          <w:szCs w:val="24"/>
        </w:rPr>
        <w:t xml:space="preserve"> может отказать в выдаче разрешения на строительство в случаях:</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 xml:space="preserve">при несоответствии проектной документации </w:t>
      </w:r>
      <w:r w:rsidR="008B4C04">
        <w:rPr>
          <w:rFonts w:ascii="Times New Roman" w:hAnsi="Times New Roman" w:cs="Times New Roman"/>
          <w:sz w:val="24"/>
          <w:szCs w:val="24"/>
        </w:rPr>
        <w:t>градостроительному плану земельного участка</w:t>
      </w:r>
      <w:r w:rsidRPr="007137DC">
        <w:rPr>
          <w:rFonts w:ascii="Times New Roman" w:hAnsi="Times New Roman" w:cs="Times New Roman"/>
          <w:sz w:val="24"/>
          <w:szCs w:val="24"/>
        </w:rPr>
        <w:t>;</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в составе проектной документации, схема размещения объекта не соответствует действующим градостроительным и строительным нормам и правилам;</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в иных случаях, предусмотренных градостроительным законодательством.</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Отказ в выдаче разрешения на строительство может быть обжалован в судебном порядке.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9.</w:t>
      </w:r>
      <w:r w:rsidRPr="007137DC">
        <w:rPr>
          <w:rFonts w:ascii="Times New Roman" w:hAnsi="Times New Roman" w:cs="Times New Roman"/>
          <w:sz w:val="24"/>
          <w:szCs w:val="24"/>
        </w:rPr>
        <w:tab/>
        <w:t>Разрешения на строительство выдаются бесплатно.</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10.</w:t>
      </w:r>
      <w:r w:rsidRPr="007137DC">
        <w:rPr>
          <w:rFonts w:ascii="Times New Roman" w:hAnsi="Times New Roman" w:cs="Times New Roman"/>
          <w:sz w:val="24"/>
          <w:szCs w:val="24"/>
        </w:rPr>
        <w:tab/>
        <w:t>Выдача разрешения на строительство не требуется в случае: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строительства на земельном участке, предоставленном для ведения садоводства, дачного хозяйства;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строительства, реконструкции объектов, не являющихся объектами капитального строительства (киосков, навесов и других);</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строительства на земельном участке строений и сооружений вспомогательного использования;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lastRenderedPageBreak/>
        <w:t>4)</w:t>
      </w:r>
      <w:r w:rsidRPr="007137DC">
        <w:rPr>
          <w:rFonts w:ascii="Times New Roman" w:hAnsi="Times New Roman" w:cs="Times New Roman"/>
          <w:sz w:val="24"/>
          <w:szCs w:val="24"/>
        </w:rPr>
        <w:tab/>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5)</w:t>
      </w:r>
      <w:r w:rsidRPr="007137DC">
        <w:rPr>
          <w:rFonts w:ascii="Times New Roman" w:hAnsi="Times New Roman" w:cs="Times New Roman"/>
          <w:sz w:val="24"/>
          <w:szCs w:val="24"/>
        </w:rPr>
        <w:tab/>
        <w:t>иных случаях, если в соответствии с законодательством о градостроительной деятельности получение разрешения на строительство не требуется.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11.</w:t>
      </w:r>
      <w:r w:rsidRPr="007137DC">
        <w:rPr>
          <w:rFonts w:ascii="Times New Roman" w:hAnsi="Times New Roman" w:cs="Times New Roman"/>
          <w:sz w:val="24"/>
          <w:szCs w:val="24"/>
        </w:rPr>
        <w:tab/>
        <w:t xml:space="preserve">Застройщик в течение десяти дней со дня </w:t>
      </w:r>
      <w:r w:rsidR="00E076AD" w:rsidRPr="007137DC">
        <w:rPr>
          <w:rFonts w:ascii="Times New Roman" w:hAnsi="Times New Roman" w:cs="Times New Roman"/>
          <w:sz w:val="24"/>
          <w:szCs w:val="24"/>
        </w:rPr>
        <w:t xml:space="preserve">получения </w:t>
      </w:r>
      <w:r w:rsidRPr="007137DC">
        <w:rPr>
          <w:rFonts w:ascii="Times New Roman" w:hAnsi="Times New Roman" w:cs="Times New Roman"/>
          <w:sz w:val="24"/>
          <w:szCs w:val="24"/>
        </w:rPr>
        <w:t xml:space="preserve"> разрешени</w:t>
      </w:r>
      <w:r w:rsidR="00E076AD" w:rsidRPr="007137DC">
        <w:rPr>
          <w:rFonts w:ascii="Times New Roman" w:hAnsi="Times New Roman" w:cs="Times New Roman"/>
          <w:sz w:val="24"/>
          <w:szCs w:val="24"/>
        </w:rPr>
        <w:t>я</w:t>
      </w:r>
      <w:r w:rsidRPr="007137DC">
        <w:rPr>
          <w:rFonts w:ascii="Times New Roman" w:hAnsi="Times New Roman" w:cs="Times New Roman"/>
          <w:sz w:val="24"/>
          <w:szCs w:val="24"/>
        </w:rPr>
        <w:t xml:space="preserve"> на строительство обязан безвозмездно передать в </w:t>
      </w:r>
      <w:r w:rsidR="00E076AD" w:rsidRPr="007137DC">
        <w:rPr>
          <w:rFonts w:ascii="Times New Roman" w:hAnsi="Times New Roman" w:cs="Times New Roman"/>
          <w:sz w:val="24"/>
          <w:szCs w:val="24"/>
        </w:rPr>
        <w:t xml:space="preserve">Администрациюпоселения </w:t>
      </w:r>
      <w:r w:rsidRPr="007137DC">
        <w:rPr>
          <w:rFonts w:ascii="Times New Roman" w:hAnsi="Times New Roman" w:cs="Times New Roman"/>
          <w:sz w:val="24"/>
          <w:szCs w:val="24"/>
        </w:rPr>
        <w:t>один экземпляр копий материалов инженерных изысканий, проектной документации, предоставленных для получения разрешения на строительство</w:t>
      </w:r>
      <w:r w:rsidR="00E076AD" w:rsidRPr="007137DC">
        <w:rPr>
          <w:rFonts w:ascii="Times New Roman" w:hAnsi="Times New Roman" w:cs="Times New Roman"/>
          <w:sz w:val="24"/>
          <w:szCs w:val="24"/>
        </w:rPr>
        <w:t xml:space="preserve"> в электронном виде</w:t>
      </w:r>
      <w:r w:rsidRPr="007137DC">
        <w:rPr>
          <w:rFonts w:ascii="Times New Roman" w:hAnsi="Times New Roman" w:cs="Times New Roman"/>
          <w:sz w:val="24"/>
          <w:szCs w:val="24"/>
        </w:rPr>
        <w:t xml:space="preserve">, для размещения в информационной системе обеспечения градостроительной деятельности.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12.</w:t>
      </w:r>
      <w:r w:rsidRPr="007137DC">
        <w:rPr>
          <w:rFonts w:ascii="Times New Roman" w:hAnsi="Times New Roman" w:cs="Times New Roman"/>
          <w:sz w:val="24"/>
          <w:szCs w:val="24"/>
        </w:rPr>
        <w:tab/>
        <w:t xml:space="preserve">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13.</w:t>
      </w:r>
      <w:r w:rsidRPr="007137DC">
        <w:rPr>
          <w:rFonts w:ascii="Times New Roman" w:hAnsi="Times New Roman" w:cs="Times New Roman"/>
          <w:sz w:val="24"/>
          <w:szCs w:val="24"/>
        </w:rPr>
        <w:tab/>
      </w:r>
      <w:proofErr w:type="gramStart"/>
      <w:r w:rsidRPr="007137DC">
        <w:rPr>
          <w:rFonts w:ascii="Times New Roman" w:hAnsi="Times New Roman" w:cs="Times New Roman"/>
          <w:sz w:val="24"/>
          <w:szCs w:val="24"/>
        </w:rPr>
        <w:t>Срок действия разрешения на строительство, за исключением объектов индивидуального жилищного строительства, может быть продлен застройщику органом, выдавшими разрешение на строительство, при условии внесения застройщиком изменений в проект организации строительства и подачи им не менее чем за шестьдесят дней до истечения срока действия такого разрешения.</w:t>
      </w:r>
      <w:proofErr w:type="gramEnd"/>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 xml:space="preserve">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14.</w:t>
      </w:r>
      <w:r w:rsidRPr="007137DC">
        <w:rPr>
          <w:rFonts w:ascii="Times New Roman" w:hAnsi="Times New Roman" w:cs="Times New Roman"/>
          <w:sz w:val="24"/>
          <w:szCs w:val="24"/>
        </w:rPr>
        <w:tab/>
        <w:t xml:space="preserve">Срок действия разрешения на строительство при переходе права на земельный участок и объекты капитального строительства сохраняется.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15.</w:t>
      </w:r>
      <w:r w:rsidRPr="007137DC">
        <w:rPr>
          <w:rFonts w:ascii="Times New Roman" w:hAnsi="Times New Roman" w:cs="Times New Roman"/>
          <w:sz w:val="24"/>
          <w:szCs w:val="24"/>
        </w:rPr>
        <w:tab/>
        <w:t>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AF0F76" w:rsidRPr="00541640" w:rsidRDefault="005A4884" w:rsidP="00AF0F76">
      <w:pPr>
        <w:rPr>
          <w:rFonts w:ascii="Times New Roman" w:hAnsi="Times New Roman" w:cs="Times New Roman"/>
          <w:b/>
          <w:sz w:val="24"/>
          <w:szCs w:val="24"/>
        </w:rPr>
      </w:pPr>
      <w:r w:rsidRPr="005A4884">
        <w:rPr>
          <w:rFonts w:ascii="Times New Roman" w:hAnsi="Times New Roman" w:cs="Times New Roman"/>
          <w:b/>
          <w:sz w:val="24"/>
          <w:szCs w:val="24"/>
        </w:rPr>
        <w:t>Дополнить:</w:t>
      </w:r>
      <w:r w:rsidR="00883516" w:rsidRPr="00541640">
        <w:rPr>
          <w:rFonts w:ascii="Times New Roman" w:hAnsi="Times New Roman" w:cs="Times New Roman"/>
          <w:b/>
          <w:sz w:val="24"/>
          <w:szCs w:val="24"/>
        </w:rPr>
        <w:t>Статья</w:t>
      </w:r>
      <w:r w:rsidR="00AF0F76" w:rsidRPr="00541640">
        <w:rPr>
          <w:rFonts w:ascii="Times New Roman" w:hAnsi="Times New Roman" w:cs="Times New Roman"/>
          <w:b/>
          <w:sz w:val="24"/>
          <w:szCs w:val="24"/>
        </w:rPr>
        <w:t>Порядок переустройства и (или) перепланировки жилых помещений</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Переустройство и (или) перепланировка проводятся, как правило, с целью повышения уровня благоустройства, улучшения жилищно-бытовых условий проживающих на той же жилплощади.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Переустройство жилого помещения включает в себя: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установку бытовых электроплит взамен газовых плит, перенос нагревательных сантехнических и газовых приборов;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устройство вновь и переоборудование существующих туалетов, ванных комнат;</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прокладку новых или замену существующих подводящих и отводных трубопроводов, электрических сетей;</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устройство для установки душевых кабин, стиральных машин повышенной мощности, других сантехнических и бытовых приборов нового поколения.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Перепланировка жилого помещения включает:</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lastRenderedPageBreak/>
        <w:t>-</w:t>
      </w:r>
      <w:r w:rsidRPr="007137DC">
        <w:rPr>
          <w:rFonts w:ascii="Times New Roman" w:hAnsi="Times New Roman" w:cs="Times New Roman"/>
          <w:sz w:val="24"/>
          <w:szCs w:val="24"/>
        </w:rPr>
        <w:tab/>
        <w:t>перенос и разборку перегородок;</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перенос и устройство дверных проёмов;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разукрупнение или укрупнение многокомнатных квартир;</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устройство дополнительных кухонь и санузлов;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расширение жилой площади за счет вспомогательных помещений;</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ликвидацию темных кухонь и входов через квартиры или жилые помещения;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устройство или переоборудование существующих тамбуров и другое.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Переустройство и перепланировка могут быть взаимосвязаны непосредственно по последовательности проводимых работ по установке, замене, переносу оборудования, изменению внешней и внутренней конфигурации жилого помещения.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 xml:space="preserve">Переустройство и (или) перепланировка жилого помещения проводятся по согласованию с </w:t>
      </w:r>
      <w:r w:rsidR="00413F6E">
        <w:rPr>
          <w:rFonts w:ascii="Times New Roman" w:hAnsi="Times New Roman" w:cs="Times New Roman"/>
          <w:sz w:val="24"/>
          <w:szCs w:val="24"/>
        </w:rPr>
        <w:t>Главой поселения на основании принятого им решения.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4.</w:t>
      </w:r>
      <w:r w:rsidRPr="007137DC">
        <w:rPr>
          <w:rFonts w:ascii="Times New Roman" w:hAnsi="Times New Roman" w:cs="Times New Roman"/>
          <w:sz w:val="24"/>
          <w:szCs w:val="24"/>
        </w:rPr>
        <w:tab/>
        <w:t xml:space="preserve">Для проведения переустройства и (или) перепланировки жилого помещения заинтересованное лицо предоставляет в </w:t>
      </w:r>
      <w:r w:rsidR="00413F6E">
        <w:rPr>
          <w:rFonts w:ascii="Times New Roman" w:hAnsi="Times New Roman" w:cs="Times New Roman"/>
          <w:sz w:val="24"/>
          <w:szCs w:val="24"/>
        </w:rPr>
        <w:t>Администрацию поселения: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заявление о переустройстве и (или) перепланировке представляется по форме заявления, утвержденной постановлением Правительства Российской Федерации от 28 апреля 2005 года № 266;</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 xml:space="preserve">правоустанавливающие документы на переустраиваемое и (или) </w:t>
      </w:r>
      <w:proofErr w:type="spellStart"/>
      <w:r w:rsidRPr="007137DC">
        <w:rPr>
          <w:rFonts w:ascii="Times New Roman" w:hAnsi="Times New Roman" w:cs="Times New Roman"/>
          <w:sz w:val="24"/>
          <w:szCs w:val="24"/>
        </w:rPr>
        <w:t>перепланируемое</w:t>
      </w:r>
      <w:proofErr w:type="spellEnd"/>
      <w:r w:rsidRPr="007137DC">
        <w:rPr>
          <w:rFonts w:ascii="Times New Roman" w:hAnsi="Times New Roman" w:cs="Times New Roman"/>
          <w:sz w:val="24"/>
          <w:szCs w:val="24"/>
        </w:rPr>
        <w:t xml:space="preserve"> жилое или нежилое помещение (подлинники или засвидетельствованные в нотариальном порядке копии);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проект (проектная документация) переустройства и (или) перепланировки жилого или нежилого помещения, подготовленный и оформленный в установленном порядке;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 xml:space="preserve">технический паспорт переустраиваемого и (или) </w:t>
      </w:r>
      <w:proofErr w:type="spellStart"/>
      <w:r w:rsidRPr="007137DC">
        <w:rPr>
          <w:rFonts w:ascii="Times New Roman" w:hAnsi="Times New Roman" w:cs="Times New Roman"/>
          <w:sz w:val="24"/>
          <w:szCs w:val="24"/>
        </w:rPr>
        <w:t>перепланируемого</w:t>
      </w:r>
      <w:proofErr w:type="spellEnd"/>
      <w:r w:rsidRPr="007137DC">
        <w:rPr>
          <w:rFonts w:ascii="Times New Roman" w:hAnsi="Times New Roman" w:cs="Times New Roman"/>
          <w:sz w:val="24"/>
          <w:szCs w:val="24"/>
        </w:rPr>
        <w:t xml:space="preserve"> жилого помещения;</w:t>
      </w:r>
    </w:p>
    <w:p w:rsidR="00AF0F76" w:rsidRPr="007137DC" w:rsidRDefault="00AF0F76" w:rsidP="00AF0F76">
      <w:pPr>
        <w:rPr>
          <w:rFonts w:ascii="Times New Roman" w:hAnsi="Times New Roman" w:cs="Times New Roman"/>
          <w:sz w:val="24"/>
          <w:szCs w:val="24"/>
        </w:rPr>
      </w:pPr>
      <w:proofErr w:type="gramStart"/>
      <w:r w:rsidRPr="007137DC">
        <w:rPr>
          <w:rFonts w:ascii="Times New Roman" w:hAnsi="Times New Roman" w:cs="Times New Roman"/>
          <w:sz w:val="24"/>
          <w:szCs w:val="24"/>
        </w:rPr>
        <w:t>-</w:t>
      </w:r>
      <w:r w:rsidRPr="007137DC">
        <w:rPr>
          <w:rFonts w:ascii="Times New Roman" w:hAnsi="Times New Roman" w:cs="Times New Roman"/>
          <w:sz w:val="24"/>
          <w:szCs w:val="24"/>
        </w:rPr>
        <w:tab/>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7137DC">
        <w:rPr>
          <w:rFonts w:ascii="Times New Roman" w:hAnsi="Times New Roman" w:cs="Times New Roman"/>
          <w:sz w:val="24"/>
          <w:szCs w:val="24"/>
        </w:rPr>
        <w:t>перепланируемое</w:t>
      </w:r>
      <w:proofErr w:type="spellEnd"/>
      <w:r w:rsidRPr="007137DC">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7137DC">
        <w:rPr>
          <w:rFonts w:ascii="Times New Roman" w:hAnsi="Times New Roman" w:cs="Times New Roman"/>
          <w:sz w:val="24"/>
          <w:szCs w:val="24"/>
        </w:rPr>
        <w:t>наймодателем</w:t>
      </w:r>
      <w:proofErr w:type="spellEnd"/>
      <w:r w:rsidRPr="007137DC">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w:t>
      </w:r>
      <w:proofErr w:type="spellStart"/>
      <w:r w:rsidRPr="007137DC">
        <w:rPr>
          <w:rFonts w:ascii="Times New Roman" w:hAnsi="Times New Roman" w:cs="Times New Roman"/>
          <w:sz w:val="24"/>
          <w:szCs w:val="24"/>
        </w:rPr>
        <w:t>перепланируемого</w:t>
      </w:r>
      <w:proofErr w:type="spellEnd"/>
      <w:r w:rsidRPr="007137DC">
        <w:rPr>
          <w:rFonts w:ascii="Times New Roman" w:hAnsi="Times New Roman" w:cs="Times New Roman"/>
          <w:sz w:val="24"/>
          <w:szCs w:val="24"/>
        </w:rPr>
        <w:t xml:space="preserve"> жилого помещения по договору социального найма);</w:t>
      </w:r>
      <w:proofErr w:type="gramEnd"/>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заключение органа по охране памятников архитектуры, истории и культуры о допустимости проведения переустройства и (или) перепланировке жилого помещения, если такое жилое помещение или дом, в котором оно находится, является памятником архитектуры, истории и культуры.</w:t>
      </w:r>
    </w:p>
    <w:p w:rsidR="007137DC"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5.</w:t>
      </w:r>
      <w:r w:rsidRPr="007137DC">
        <w:rPr>
          <w:rFonts w:ascii="Times New Roman" w:hAnsi="Times New Roman" w:cs="Times New Roman"/>
          <w:sz w:val="24"/>
          <w:szCs w:val="24"/>
        </w:rPr>
        <w:tab/>
        <w:t>Орган, осуществляющий согласование, не вправе требовать представление других документов, установленных частью 4 настоящей статьи</w:t>
      </w:r>
      <w:r w:rsidR="007137DC" w:rsidRPr="007137DC">
        <w:rPr>
          <w:rFonts w:ascii="Times New Roman" w:hAnsi="Times New Roman" w:cs="Times New Roman"/>
          <w:sz w:val="24"/>
          <w:szCs w:val="24"/>
        </w:rPr>
        <w:t>, а так же ст. 26 "Жилищный кодекс Российской Федерации" от 29.12.2004 N 188-ФЗ</w:t>
      </w:r>
      <w:r w:rsidRPr="007137DC">
        <w:rPr>
          <w:rFonts w:ascii="Times New Roman" w:hAnsi="Times New Roman" w:cs="Times New Roman"/>
          <w:sz w:val="24"/>
          <w:szCs w:val="24"/>
        </w:rPr>
        <w:t>.</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Заявителю выдается расписка в получении документов с указанием их перечня и даты их получения органом, осуществляющим согласование.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lastRenderedPageBreak/>
        <w:t>6.</w:t>
      </w:r>
      <w:r w:rsidRPr="007137DC">
        <w:rPr>
          <w:rFonts w:ascii="Times New Roman" w:hAnsi="Times New Roman" w:cs="Times New Roman"/>
          <w:sz w:val="24"/>
          <w:szCs w:val="24"/>
        </w:rPr>
        <w:tab/>
      </w:r>
      <w:r w:rsidR="007137DC" w:rsidRPr="007137DC">
        <w:rPr>
          <w:rFonts w:ascii="Times New Roman" w:hAnsi="Times New Roman" w:cs="Times New Roman"/>
          <w:sz w:val="24"/>
          <w:szCs w:val="24"/>
        </w:rPr>
        <w:t>Администрация поселения</w:t>
      </w:r>
      <w:r w:rsidRPr="007137DC">
        <w:rPr>
          <w:rFonts w:ascii="Times New Roman" w:hAnsi="Times New Roman" w:cs="Times New Roman"/>
          <w:sz w:val="24"/>
          <w:szCs w:val="24"/>
        </w:rPr>
        <w:t xml:space="preserve"> осуществляет проверку представленных документов на соответствие действующему законодательству и, в случае отсутствия оснований для отказа в переустройстве и (или) перепланировке, готовит проект решения о согласовании переустройства и (или) перепланировки по форме, утвержденной постановлением Правительства Российской Федерации от 28.04.05 года № 266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7.</w:t>
      </w:r>
      <w:r w:rsidRPr="007137DC">
        <w:rPr>
          <w:rFonts w:ascii="Times New Roman" w:hAnsi="Times New Roman" w:cs="Times New Roman"/>
          <w:sz w:val="24"/>
          <w:szCs w:val="24"/>
        </w:rPr>
        <w:tab/>
        <w:t>Решение о согласовании переустройства и (или) перепланировки или об отказе в согласовании должно быть принято по результатам рассмотрения соответствующего заявления и иных представленных документов в течение сорока пяти дней со дня предоставления документов на согласование.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 xml:space="preserve">В случае необходимости принятия коллегиального решения по спорным вопросам, возникшим при проверке представленных документов, </w:t>
      </w:r>
      <w:r w:rsidR="007137DC" w:rsidRPr="007137DC">
        <w:rPr>
          <w:rFonts w:ascii="Times New Roman" w:hAnsi="Times New Roman" w:cs="Times New Roman"/>
          <w:sz w:val="24"/>
          <w:szCs w:val="24"/>
        </w:rPr>
        <w:t xml:space="preserve"> Главы поселения</w:t>
      </w:r>
      <w:r w:rsidRPr="007137DC">
        <w:rPr>
          <w:rFonts w:ascii="Times New Roman" w:hAnsi="Times New Roman" w:cs="Times New Roman"/>
          <w:sz w:val="24"/>
          <w:szCs w:val="24"/>
        </w:rPr>
        <w:t xml:space="preserve"> документы рассматриваются на межведомственной комиссии. Решение Комиссии оформляется протоколом и является основанием для подготовки решения о согласования или об отказе в согласовании переустройства и (или) перепланировки жилого помещения в соответствии с требованиями пункта 6 настоящей статьи.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8.</w:t>
      </w:r>
      <w:r w:rsidRPr="007137DC">
        <w:rPr>
          <w:rFonts w:ascii="Times New Roman" w:hAnsi="Times New Roman" w:cs="Times New Roman"/>
          <w:sz w:val="24"/>
          <w:szCs w:val="24"/>
        </w:rPr>
        <w:tab/>
      </w:r>
      <w:r w:rsidR="007137DC" w:rsidRPr="007137DC">
        <w:rPr>
          <w:rFonts w:ascii="Times New Roman" w:hAnsi="Times New Roman" w:cs="Times New Roman"/>
          <w:sz w:val="24"/>
          <w:szCs w:val="24"/>
        </w:rPr>
        <w:t>Администрация поселения</w:t>
      </w:r>
      <w:r w:rsidRPr="007137DC">
        <w:rPr>
          <w:rFonts w:ascii="Times New Roman" w:hAnsi="Times New Roman" w:cs="Times New Roman"/>
          <w:sz w:val="24"/>
          <w:szCs w:val="24"/>
        </w:rPr>
        <w:t xml:space="preserve"> не позднее чем через три рабочих дня со дня принятия решения о согласовании выдает заявителю или направляет по адресу, указанному в заявлении, решение.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9.</w:t>
      </w:r>
      <w:r w:rsidRPr="007137DC">
        <w:rPr>
          <w:rFonts w:ascii="Times New Roman" w:hAnsi="Times New Roman" w:cs="Times New Roman"/>
          <w:sz w:val="24"/>
          <w:szCs w:val="24"/>
        </w:rPr>
        <w:tab/>
        <w:t xml:space="preserve">В случае принятия решения о согласовании, </w:t>
      </w:r>
      <w:r w:rsidR="007137DC" w:rsidRPr="007137DC">
        <w:rPr>
          <w:rFonts w:ascii="Times New Roman" w:hAnsi="Times New Roman" w:cs="Times New Roman"/>
          <w:sz w:val="24"/>
          <w:szCs w:val="24"/>
        </w:rPr>
        <w:t xml:space="preserve"> Администрация поселения </w:t>
      </w:r>
      <w:r w:rsidRPr="007137DC">
        <w:rPr>
          <w:rFonts w:ascii="Times New Roman" w:hAnsi="Times New Roman" w:cs="Times New Roman"/>
          <w:sz w:val="24"/>
          <w:szCs w:val="24"/>
        </w:rPr>
        <w:t xml:space="preserve"> оформляет три экземпляра решения о согласовании, из </w:t>
      </w:r>
      <w:proofErr w:type="gramStart"/>
      <w:r w:rsidRPr="007137DC">
        <w:rPr>
          <w:rFonts w:ascii="Times New Roman" w:hAnsi="Times New Roman" w:cs="Times New Roman"/>
          <w:sz w:val="24"/>
          <w:szCs w:val="24"/>
        </w:rPr>
        <w:t>которых</w:t>
      </w:r>
      <w:proofErr w:type="gramEnd"/>
      <w:r w:rsidRPr="007137DC">
        <w:rPr>
          <w:rFonts w:ascii="Times New Roman" w:hAnsi="Times New Roman" w:cs="Times New Roman"/>
          <w:sz w:val="24"/>
          <w:szCs w:val="24"/>
        </w:rPr>
        <w:t xml:space="preserve"> два экземпляра решения и две выписки из протокола межведомственной комиссии (при необходимости) направляется (выдается) заявителю, один экземпляр - хранится в </w:t>
      </w:r>
      <w:r w:rsidR="007137DC" w:rsidRPr="007137DC">
        <w:rPr>
          <w:rFonts w:ascii="Times New Roman" w:hAnsi="Times New Roman" w:cs="Times New Roman"/>
          <w:sz w:val="24"/>
          <w:szCs w:val="24"/>
        </w:rPr>
        <w:t>Администрации поселения.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 xml:space="preserve">В случае отказа в согласовании переустройства и (или) перепланировки жилого помещения, </w:t>
      </w:r>
      <w:r w:rsidR="007137DC" w:rsidRPr="007137DC">
        <w:rPr>
          <w:rFonts w:ascii="Times New Roman" w:hAnsi="Times New Roman" w:cs="Times New Roman"/>
          <w:sz w:val="24"/>
          <w:szCs w:val="24"/>
        </w:rPr>
        <w:t xml:space="preserve">Администрация поселения </w:t>
      </w:r>
      <w:r w:rsidRPr="007137DC">
        <w:rPr>
          <w:rFonts w:ascii="Times New Roman" w:hAnsi="Times New Roman" w:cs="Times New Roman"/>
          <w:sz w:val="24"/>
          <w:szCs w:val="24"/>
        </w:rPr>
        <w:t xml:space="preserve"> оформляет два экземпляра решения, из которых один экземпляр решения направляется (выдается) заявителю, один экземпляр - хранится в </w:t>
      </w:r>
      <w:r w:rsidR="007137DC" w:rsidRPr="007137DC">
        <w:rPr>
          <w:rFonts w:ascii="Times New Roman" w:hAnsi="Times New Roman" w:cs="Times New Roman"/>
          <w:sz w:val="24"/>
          <w:szCs w:val="24"/>
        </w:rPr>
        <w:t xml:space="preserve"> Администрации поселения</w:t>
      </w:r>
      <w:r w:rsidRPr="007137DC">
        <w:rPr>
          <w:rFonts w:ascii="Times New Roman" w:hAnsi="Times New Roman" w:cs="Times New Roman"/>
          <w:sz w:val="24"/>
          <w:szCs w:val="24"/>
        </w:rPr>
        <w:t>.</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10.</w:t>
      </w:r>
      <w:r w:rsidRPr="007137DC">
        <w:rPr>
          <w:rFonts w:ascii="Times New Roman" w:hAnsi="Times New Roman" w:cs="Times New Roman"/>
          <w:sz w:val="24"/>
          <w:szCs w:val="24"/>
        </w:rPr>
        <w:tab/>
        <w:t>Решение является основанием проведения переустройства и (или) перепланировки помещения.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11.</w:t>
      </w:r>
      <w:r w:rsidRPr="007137DC">
        <w:rPr>
          <w:rFonts w:ascii="Times New Roman" w:hAnsi="Times New Roman" w:cs="Times New Roman"/>
          <w:sz w:val="24"/>
          <w:szCs w:val="24"/>
        </w:rPr>
        <w:tab/>
        <w:t>Заявитель вправе отозвать поданное заявление до фактического начала выполнения работ.</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12.</w:t>
      </w:r>
      <w:r w:rsidRPr="007137DC">
        <w:rPr>
          <w:rFonts w:ascii="Times New Roman" w:hAnsi="Times New Roman" w:cs="Times New Roman"/>
          <w:sz w:val="24"/>
          <w:szCs w:val="24"/>
        </w:rPr>
        <w:tab/>
        <w:t>Отказ в согласовании переустройства и (или) перепланировки помещения допускается в случае: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непредставления определенных документов, указанных в пункте 4 настоящей статьи;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представления документов в ненадлежащий орган;</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несоответствия проекта, проектного решения переустройства и (или) перепланировки помещения требованиям законодательства.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13.</w:t>
      </w:r>
      <w:r w:rsidRPr="007137DC">
        <w:rPr>
          <w:rFonts w:ascii="Times New Roman" w:hAnsi="Times New Roman" w:cs="Times New Roman"/>
          <w:sz w:val="24"/>
          <w:szCs w:val="24"/>
        </w:rPr>
        <w:tab/>
        <w:t>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пунктом 12 настоящей статьи.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Решение об отказе в согласовании переустройства и (или) перепланировки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lastRenderedPageBreak/>
        <w:t>14.</w:t>
      </w:r>
      <w:r w:rsidRPr="007137DC">
        <w:rPr>
          <w:rFonts w:ascii="Times New Roman" w:hAnsi="Times New Roman" w:cs="Times New Roman"/>
          <w:sz w:val="24"/>
          <w:szCs w:val="24"/>
        </w:rPr>
        <w:tab/>
        <w:t>При разработке и согласовании предложений по продолжительности и режиму производства работ заявители и контролирующие организации обязаны учитывать ограничения.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В жилых домах запрещается производство работ:</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создающих повышенный шум и вибрацию, нарушающие нормальные условия проживания граждан в других жилых помещениях;</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в выходные и нерабочие, праздничные дни;</w:t>
      </w:r>
    </w:p>
    <w:p w:rsidR="00AF0F76"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w:t>
      </w:r>
      <w:r w:rsidRPr="007137DC">
        <w:rPr>
          <w:rFonts w:ascii="Times New Roman" w:hAnsi="Times New Roman" w:cs="Times New Roman"/>
          <w:sz w:val="24"/>
          <w:szCs w:val="24"/>
        </w:rPr>
        <w:tab/>
        <w:t>с началом ран</w:t>
      </w:r>
      <w:r w:rsidR="005A4884">
        <w:rPr>
          <w:rFonts w:ascii="Times New Roman" w:hAnsi="Times New Roman" w:cs="Times New Roman"/>
          <w:sz w:val="24"/>
          <w:szCs w:val="24"/>
        </w:rPr>
        <w:t>ее 09.00 и окончанием позднее 19</w:t>
      </w:r>
      <w:r w:rsidRPr="007137DC">
        <w:rPr>
          <w:rFonts w:ascii="Times New Roman" w:hAnsi="Times New Roman" w:cs="Times New Roman"/>
          <w:sz w:val="24"/>
          <w:szCs w:val="24"/>
        </w:rPr>
        <w:t>.00 часов по местному времени.</w:t>
      </w:r>
    </w:p>
    <w:p w:rsidR="005A4884" w:rsidRPr="007137DC" w:rsidRDefault="005A4884" w:rsidP="00AF0F76">
      <w:pPr>
        <w:rPr>
          <w:rFonts w:ascii="Times New Roman" w:hAnsi="Times New Roman" w:cs="Times New Roman"/>
          <w:sz w:val="24"/>
          <w:szCs w:val="24"/>
        </w:rPr>
      </w:pPr>
      <w:r>
        <w:rPr>
          <w:rFonts w:ascii="Times New Roman" w:hAnsi="Times New Roman" w:cs="Times New Roman"/>
          <w:sz w:val="24"/>
          <w:szCs w:val="24"/>
        </w:rPr>
        <w:t>-          в дневной тихий час с 13.00 до 14.00</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Без специальных мероприятий, исключающих протечки в смежных помещениях, образование трещин и разрушений стен и потолков.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С загромождением и загрязнением строительными материалами и отходами мест общего пользования, придомовой территории.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По истечении срока, указанного в решении о согласовании переустройства и (или) перепланировки.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15.</w:t>
      </w:r>
      <w:r w:rsidRPr="007137DC">
        <w:rPr>
          <w:rFonts w:ascii="Times New Roman" w:hAnsi="Times New Roman" w:cs="Times New Roman"/>
          <w:sz w:val="24"/>
          <w:szCs w:val="24"/>
        </w:rPr>
        <w:tab/>
        <w:t xml:space="preserve">Организацию надзора за осуществлением мероприятий по переустройству и перепланировке жилых помещений в соответствии с проектом осуществляет предприятие (организация), которое обеспечивает обслуживание жилого дома (балансодержатель). Для муниципального жилищного фонда технический надзор организует </w:t>
      </w:r>
      <w:r w:rsidR="009162D1">
        <w:rPr>
          <w:rFonts w:ascii="Times New Roman" w:hAnsi="Times New Roman" w:cs="Times New Roman"/>
          <w:sz w:val="24"/>
          <w:szCs w:val="24"/>
        </w:rPr>
        <w:t>Администрация поселения</w:t>
      </w:r>
      <w:r w:rsidRPr="007137DC">
        <w:rPr>
          <w:rFonts w:ascii="Times New Roman" w:hAnsi="Times New Roman" w:cs="Times New Roman"/>
          <w:sz w:val="24"/>
          <w:szCs w:val="24"/>
        </w:rPr>
        <w:t>.</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16.</w:t>
      </w:r>
      <w:r w:rsidRPr="007137DC">
        <w:rPr>
          <w:rFonts w:ascii="Times New Roman" w:hAnsi="Times New Roman" w:cs="Times New Roman"/>
          <w:sz w:val="24"/>
          <w:szCs w:val="24"/>
        </w:rPr>
        <w:tab/>
        <w:t>Заявители, завершившие переустройство и (или) перепланировку помещений, до сдачи по акту приемочной комиссии обращаются в органы технической инвентаризации для получения технического паспорта переустроенного и (или) перепланированного помещения.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17.</w:t>
      </w:r>
      <w:r w:rsidRPr="007137DC">
        <w:rPr>
          <w:rFonts w:ascii="Times New Roman" w:hAnsi="Times New Roman" w:cs="Times New Roman"/>
          <w:sz w:val="24"/>
          <w:szCs w:val="24"/>
        </w:rPr>
        <w:tab/>
        <w:t xml:space="preserve">Завершение переустройства и (или) перепланировки помещения на основании подготовленного и оформленного в установленном порядке проекта, технического паспорта, полученного в соответствии с пунктом 16 настоящей статьи, подтверждается актом приемочной комиссии о завершенных работах. Акт оформляется в четырех экземплярах. Два экземпляра акта направляются (выдаются) заявителю, один экземпляр акта хранится в </w:t>
      </w:r>
      <w:r w:rsidR="009162D1">
        <w:rPr>
          <w:rFonts w:ascii="Times New Roman" w:hAnsi="Times New Roman" w:cs="Times New Roman"/>
          <w:sz w:val="24"/>
          <w:szCs w:val="24"/>
        </w:rPr>
        <w:t>Администрации поселения</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18.</w:t>
      </w:r>
      <w:r w:rsidRPr="007137DC">
        <w:rPr>
          <w:rFonts w:ascii="Times New Roman" w:hAnsi="Times New Roman" w:cs="Times New Roman"/>
          <w:sz w:val="24"/>
          <w:szCs w:val="24"/>
        </w:rPr>
        <w:tab/>
        <w:t>Самовольными являются переустройство и (или) перепланировка жилых помещений, проведенные при отсутствии решения о согласовании или с нарушением проекта, переустройства и (или) перепланировки.</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19.</w:t>
      </w:r>
      <w:r w:rsidRPr="007137DC">
        <w:rPr>
          <w:rFonts w:ascii="Times New Roman" w:hAnsi="Times New Roman" w:cs="Times New Roman"/>
          <w:sz w:val="24"/>
          <w:szCs w:val="24"/>
        </w:rPr>
        <w:tab/>
        <w:t xml:space="preserve">Собственник помещения или наниматель жилого помещения по договору социального найма, которое было самовольно переустроено и (или) перепланировано, обязан привести такое помещение в прежнее состояние в срок до трех месяцев (и немедленно в </w:t>
      </w:r>
      <w:proofErr w:type="gramStart"/>
      <w:r w:rsidRPr="007137DC">
        <w:rPr>
          <w:rFonts w:ascii="Times New Roman" w:hAnsi="Times New Roman" w:cs="Times New Roman"/>
          <w:sz w:val="24"/>
          <w:szCs w:val="24"/>
        </w:rPr>
        <w:t>случае</w:t>
      </w:r>
      <w:proofErr w:type="gramEnd"/>
      <w:r w:rsidRPr="007137DC">
        <w:rPr>
          <w:rFonts w:ascii="Times New Roman" w:hAnsi="Times New Roman" w:cs="Times New Roman"/>
          <w:sz w:val="24"/>
          <w:szCs w:val="24"/>
        </w:rPr>
        <w:t xml:space="preserve"> создающем аварийную ситуацию).</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20.</w:t>
      </w:r>
      <w:r w:rsidRPr="007137DC">
        <w:rPr>
          <w:rFonts w:ascii="Times New Roman" w:hAnsi="Times New Roman" w:cs="Times New Roman"/>
          <w:sz w:val="24"/>
          <w:szCs w:val="24"/>
        </w:rPr>
        <w:tab/>
        <w:t>На основании решения суда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21.</w:t>
      </w:r>
      <w:r w:rsidRPr="007137DC">
        <w:rPr>
          <w:rFonts w:ascii="Times New Roman" w:hAnsi="Times New Roman" w:cs="Times New Roman"/>
          <w:sz w:val="24"/>
          <w:szCs w:val="24"/>
        </w:rPr>
        <w:tab/>
        <w:t>Споры, возникающие в процессе согласования или проведения переустройства и (или) перепланировки помещения, разрешаются в порядке, предусмотренном законодательством.</w:t>
      </w:r>
    </w:p>
    <w:p w:rsidR="00AF0F76" w:rsidRPr="007137DC" w:rsidRDefault="00AF0F76" w:rsidP="00AF0F76">
      <w:pPr>
        <w:rPr>
          <w:rFonts w:ascii="Times New Roman" w:hAnsi="Times New Roman" w:cs="Times New Roman"/>
          <w:sz w:val="24"/>
          <w:szCs w:val="24"/>
        </w:rPr>
      </w:pPr>
    </w:p>
    <w:p w:rsidR="00AF0F76" w:rsidRPr="009162D1" w:rsidRDefault="002713C2" w:rsidP="00AF0F76">
      <w:pPr>
        <w:rPr>
          <w:rFonts w:ascii="Times New Roman" w:hAnsi="Times New Roman" w:cs="Times New Roman"/>
          <w:b/>
          <w:sz w:val="24"/>
          <w:szCs w:val="24"/>
        </w:rPr>
      </w:pPr>
      <w:r>
        <w:rPr>
          <w:rFonts w:ascii="Times New Roman" w:hAnsi="Times New Roman" w:cs="Times New Roman"/>
          <w:b/>
          <w:sz w:val="24"/>
          <w:szCs w:val="24"/>
        </w:rPr>
        <w:lastRenderedPageBreak/>
        <w:t xml:space="preserve">Статья  </w:t>
      </w:r>
      <w:r w:rsidR="00AF0F76" w:rsidRPr="009162D1">
        <w:rPr>
          <w:rFonts w:ascii="Times New Roman" w:hAnsi="Times New Roman" w:cs="Times New Roman"/>
          <w:b/>
          <w:sz w:val="24"/>
          <w:szCs w:val="24"/>
        </w:rPr>
        <w:t>Осуществление строительства, реконструкции, капитального ремонта объекта капитального строительства</w:t>
      </w:r>
    </w:p>
    <w:p w:rsidR="00AF0F76" w:rsidRPr="00541640" w:rsidRDefault="00541640" w:rsidP="00AF0F76">
      <w:pPr>
        <w:rPr>
          <w:rFonts w:ascii="Times New Roman" w:hAnsi="Times New Roman" w:cs="Times New Roman"/>
          <w:b/>
          <w:sz w:val="24"/>
          <w:szCs w:val="24"/>
        </w:rPr>
      </w:pPr>
      <w:r w:rsidRPr="00541640">
        <w:rPr>
          <w:rFonts w:ascii="Times New Roman" w:hAnsi="Times New Roman" w:cs="Times New Roman"/>
          <w:b/>
          <w:sz w:val="24"/>
          <w:szCs w:val="24"/>
        </w:rPr>
        <w:t>Дополнить:</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r>
      <w:proofErr w:type="gramStart"/>
      <w:r w:rsidRPr="007137DC">
        <w:rPr>
          <w:rFonts w:ascii="Times New Roman" w:hAnsi="Times New Roman" w:cs="Times New Roman"/>
          <w:sz w:val="24"/>
          <w:szCs w:val="24"/>
        </w:rPr>
        <w:t xml:space="preserve">При осуществлении строительства, реконструкции, капитального ремонта объекта </w:t>
      </w:r>
      <w:bookmarkStart w:id="0" w:name="_GoBack"/>
      <w:bookmarkEnd w:id="0"/>
      <w:r w:rsidRPr="007137DC">
        <w:rPr>
          <w:rFonts w:ascii="Times New Roman" w:hAnsi="Times New Roman" w:cs="Times New Roman"/>
          <w:sz w:val="24"/>
          <w:szCs w:val="24"/>
        </w:rPr>
        <w:t>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sidRPr="007137DC">
        <w:rPr>
          <w:rFonts w:ascii="Times New Roman" w:hAnsi="Times New Roman" w:cs="Times New Roman"/>
          <w:sz w:val="24"/>
          <w:szCs w:val="24"/>
        </w:rPr>
        <w:t xml:space="preserve">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В случае</w:t>
      </w:r>
      <w:proofErr w:type="gramStart"/>
      <w:r w:rsidRPr="007137DC">
        <w:rPr>
          <w:rFonts w:ascii="Times New Roman" w:hAnsi="Times New Roman" w:cs="Times New Roman"/>
          <w:sz w:val="24"/>
          <w:szCs w:val="24"/>
        </w:rPr>
        <w:t>,</w:t>
      </w:r>
      <w:proofErr w:type="gramEnd"/>
      <w:r w:rsidRPr="007137DC">
        <w:rPr>
          <w:rFonts w:ascii="Times New Roman" w:hAnsi="Times New Roman" w:cs="Times New Roman"/>
          <w:sz w:val="24"/>
          <w:szCs w:val="24"/>
        </w:rPr>
        <w:t xml:space="preserve">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1)</w:t>
      </w:r>
      <w:r w:rsidRPr="007137DC">
        <w:rPr>
          <w:rFonts w:ascii="Times New Roman" w:hAnsi="Times New Roman" w:cs="Times New Roman"/>
          <w:sz w:val="24"/>
          <w:szCs w:val="24"/>
        </w:rPr>
        <w:tab/>
        <w:t>копия разрешения на строительство;</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2)</w:t>
      </w:r>
      <w:r w:rsidRPr="007137DC">
        <w:rPr>
          <w:rFonts w:ascii="Times New Roman" w:hAnsi="Times New Roman" w:cs="Times New Roman"/>
          <w:sz w:val="24"/>
          <w:szCs w:val="24"/>
        </w:rPr>
        <w:tab/>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3)</w:t>
      </w:r>
      <w:r w:rsidRPr="007137DC">
        <w:rPr>
          <w:rFonts w:ascii="Times New Roman" w:hAnsi="Times New Roman" w:cs="Times New Roman"/>
          <w:sz w:val="24"/>
          <w:szCs w:val="24"/>
        </w:rPr>
        <w:tab/>
        <w:t>копия документа о вынесении на местность линий отступа от красных линий;</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4)</w:t>
      </w:r>
      <w:r w:rsidRPr="007137DC">
        <w:rPr>
          <w:rFonts w:ascii="Times New Roman" w:hAnsi="Times New Roman" w:cs="Times New Roman"/>
          <w:sz w:val="24"/>
          <w:szCs w:val="24"/>
        </w:rPr>
        <w:tab/>
        <w:t>общий и специальные журналы, в которых ведется учет выполнения работ;</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5)</w:t>
      </w:r>
      <w:r w:rsidRPr="007137DC">
        <w:rPr>
          <w:rFonts w:ascii="Times New Roman" w:hAnsi="Times New Roman" w:cs="Times New Roman"/>
          <w:sz w:val="24"/>
          <w:szCs w:val="24"/>
        </w:rPr>
        <w:tab/>
        <w:t>положите</w:t>
      </w:r>
      <w:r w:rsidR="00F52FDB">
        <w:rPr>
          <w:rFonts w:ascii="Times New Roman" w:hAnsi="Times New Roman" w:cs="Times New Roman"/>
          <w:sz w:val="24"/>
          <w:szCs w:val="24"/>
        </w:rPr>
        <w:t>льное заключение</w:t>
      </w:r>
      <w:r w:rsidRPr="007137DC">
        <w:rPr>
          <w:rFonts w:ascii="Times New Roman" w:hAnsi="Times New Roman" w:cs="Times New Roman"/>
          <w:sz w:val="24"/>
          <w:szCs w:val="24"/>
        </w:rPr>
        <w:t xml:space="preserve">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52 настоящих Правил.</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4.</w:t>
      </w:r>
      <w:r w:rsidRPr="007137DC">
        <w:rPr>
          <w:rFonts w:ascii="Times New Roman" w:hAnsi="Times New Roman" w:cs="Times New Roman"/>
          <w:sz w:val="24"/>
          <w:szCs w:val="24"/>
        </w:rPr>
        <w:tab/>
      </w:r>
      <w:proofErr w:type="gramStart"/>
      <w:r w:rsidRPr="007137DC">
        <w:rPr>
          <w:rFonts w:ascii="Times New Roman" w:hAnsi="Times New Roman" w:cs="Times New Roman"/>
          <w:sz w:val="24"/>
          <w:szCs w:val="24"/>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End"/>
    </w:p>
    <w:p w:rsidR="00AF0F76" w:rsidRPr="007137DC" w:rsidRDefault="00AF0F76" w:rsidP="00AF0F76">
      <w:pPr>
        <w:rPr>
          <w:rFonts w:ascii="Times New Roman" w:hAnsi="Times New Roman" w:cs="Times New Roman"/>
          <w:sz w:val="24"/>
          <w:szCs w:val="24"/>
        </w:rPr>
      </w:pPr>
      <w:proofErr w:type="gramStart"/>
      <w:r w:rsidRPr="007137DC">
        <w:rPr>
          <w:rFonts w:ascii="Times New Roman" w:hAnsi="Times New Roman" w:cs="Times New Roman"/>
          <w:sz w:val="24"/>
          <w:szCs w:val="24"/>
        </w:rPr>
        <w:lastRenderedPageBreak/>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органов Государственного пожарного надзора на объекты не подконтрольные государственному строительному надзору,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w:t>
      </w:r>
      <w:proofErr w:type="gramEnd"/>
      <w:r w:rsidRPr="007137DC">
        <w:rPr>
          <w:rFonts w:ascii="Times New Roman" w:hAnsi="Times New Roman" w:cs="Times New Roman"/>
          <w:sz w:val="24"/>
          <w:szCs w:val="24"/>
        </w:rPr>
        <w:t xml:space="preserve">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w:t>
      </w:r>
      <w:proofErr w:type="gramStart"/>
      <w:r w:rsidRPr="007137DC">
        <w:rPr>
          <w:rFonts w:ascii="Times New Roman" w:hAnsi="Times New Roman" w:cs="Times New Roman"/>
          <w:sz w:val="24"/>
          <w:szCs w:val="24"/>
        </w:rPr>
        <w:t>контроль за</w:t>
      </w:r>
      <w:proofErr w:type="gramEnd"/>
      <w:r w:rsidRPr="007137DC">
        <w:rPr>
          <w:rFonts w:ascii="Times New Roman" w:hAnsi="Times New Roman" w:cs="Times New Roman"/>
          <w:sz w:val="24"/>
          <w:szCs w:val="24"/>
        </w:rPr>
        <w:t xml:space="preserve"> качеством применяемых строительных материалов.</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5.</w:t>
      </w:r>
      <w:r w:rsidRPr="007137DC">
        <w:rPr>
          <w:rFonts w:ascii="Times New Roman" w:hAnsi="Times New Roman" w:cs="Times New Roman"/>
          <w:sz w:val="24"/>
          <w:szCs w:val="24"/>
        </w:rPr>
        <w:tab/>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AF0F76" w:rsidRPr="007137DC" w:rsidRDefault="00AF0F76" w:rsidP="00AF0F76">
      <w:pPr>
        <w:rPr>
          <w:rFonts w:ascii="Times New Roman" w:hAnsi="Times New Roman" w:cs="Times New Roman"/>
          <w:sz w:val="24"/>
          <w:szCs w:val="24"/>
        </w:rPr>
      </w:pPr>
      <w:r w:rsidRPr="007137DC">
        <w:rPr>
          <w:rFonts w:ascii="Times New Roman" w:hAnsi="Times New Roman" w:cs="Times New Roman"/>
          <w:sz w:val="24"/>
          <w:szCs w:val="24"/>
        </w:rPr>
        <w:t>До утверждения Правительством Российской Федерации, процедур, определяющих порядок внесения таких изменений, проектная документация, с внесенными в нее изменениями направляе</w:t>
      </w:r>
      <w:r w:rsidR="00F52FDB">
        <w:rPr>
          <w:rFonts w:ascii="Times New Roman" w:hAnsi="Times New Roman" w:cs="Times New Roman"/>
          <w:sz w:val="24"/>
          <w:szCs w:val="24"/>
        </w:rPr>
        <w:t>тся на повторную</w:t>
      </w:r>
      <w:r w:rsidRPr="007137DC">
        <w:rPr>
          <w:rFonts w:ascii="Times New Roman" w:hAnsi="Times New Roman" w:cs="Times New Roman"/>
          <w:sz w:val="24"/>
          <w:szCs w:val="24"/>
        </w:rPr>
        <w:t xml:space="preserve"> экспертизу, за исключение случаев, определенных градостроительным законодательством. </w:t>
      </w:r>
    </w:p>
    <w:p w:rsidR="00D732EF" w:rsidRPr="009B23F8" w:rsidRDefault="00AF0F76" w:rsidP="009B23F8">
      <w:pPr>
        <w:pStyle w:val="a3"/>
        <w:numPr>
          <w:ilvl w:val="0"/>
          <w:numId w:val="2"/>
        </w:numPr>
        <w:rPr>
          <w:rFonts w:ascii="Times New Roman" w:hAnsi="Times New Roman" w:cs="Times New Roman"/>
          <w:sz w:val="24"/>
          <w:szCs w:val="24"/>
        </w:rPr>
      </w:pPr>
      <w:proofErr w:type="gramStart"/>
      <w:r w:rsidRPr="009B23F8">
        <w:rPr>
          <w:rFonts w:ascii="Times New Roman" w:hAnsi="Times New Roman" w:cs="Times New Roman"/>
          <w:sz w:val="24"/>
          <w:szCs w:val="24"/>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9B23F8" w:rsidRDefault="009B23F8" w:rsidP="009B23F8">
      <w:pPr>
        <w:pStyle w:val="a3"/>
        <w:ind w:left="1080"/>
        <w:rPr>
          <w:rFonts w:ascii="Times New Roman" w:hAnsi="Times New Roman" w:cs="Times New Roman"/>
          <w:sz w:val="24"/>
          <w:szCs w:val="24"/>
        </w:rPr>
      </w:pPr>
    </w:p>
    <w:p w:rsidR="009B23F8" w:rsidRDefault="009B23F8" w:rsidP="009B23F8">
      <w:pPr>
        <w:outlineLvl w:val="2"/>
        <w:rPr>
          <w:b/>
        </w:rPr>
      </w:pPr>
      <w:bookmarkStart w:id="1" w:name="_Toc403523086"/>
      <w:r w:rsidRPr="003D0AB8">
        <w:rPr>
          <w:b/>
        </w:rPr>
        <w:t>Статья 30. Разрешение на ввод объекта в эксплуатацию</w:t>
      </w:r>
      <w:bookmarkEnd w:id="1"/>
    </w:p>
    <w:p w:rsidR="00541640" w:rsidRPr="003D0AB8" w:rsidRDefault="00541640" w:rsidP="009B23F8">
      <w:pPr>
        <w:outlineLvl w:val="2"/>
        <w:rPr>
          <w:b/>
        </w:rPr>
      </w:pPr>
      <w:r>
        <w:rPr>
          <w:b/>
        </w:rPr>
        <w:t>Изложить в новой редакции:</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1.</w:t>
      </w:r>
      <w:r w:rsidRPr="009B23F8">
        <w:rPr>
          <w:rFonts w:ascii="Times New Roman" w:hAnsi="Times New Roman" w:cs="Times New Roman"/>
          <w:sz w:val="24"/>
          <w:szCs w:val="24"/>
        </w:rPr>
        <w:tab/>
        <w:t>Вводу в эксплуатацию подлежат объекты, построенные, реконструированные, отремонтированные на основании разрешения на строительство. Не требуется получения разрешения на ввод объекта в эксплуатацию, если оформление прав осуществляется в отношении объектов незавершенного строительства.</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2.</w:t>
      </w:r>
      <w:r w:rsidRPr="009B23F8">
        <w:rPr>
          <w:rFonts w:ascii="Times New Roman" w:hAnsi="Times New Roman" w:cs="Times New Roman"/>
          <w:sz w:val="24"/>
          <w:szCs w:val="24"/>
        </w:rPr>
        <w:tab/>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3.</w:t>
      </w:r>
      <w:r w:rsidRPr="009B23F8">
        <w:rPr>
          <w:rFonts w:ascii="Times New Roman" w:hAnsi="Times New Roman" w:cs="Times New Roman"/>
          <w:sz w:val="24"/>
          <w:szCs w:val="24"/>
        </w:rPr>
        <w:tab/>
        <w:t>Подготовка и выдача разрешений на ввод объектов в эксплуатацию, указанных в настоящей статье Правил ос</w:t>
      </w:r>
      <w:r>
        <w:rPr>
          <w:rFonts w:ascii="Times New Roman" w:hAnsi="Times New Roman" w:cs="Times New Roman"/>
          <w:sz w:val="24"/>
          <w:szCs w:val="24"/>
        </w:rPr>
        <w:t>уществляется без взимания платы.</w:t>
      </w:r>
    </w:p>
    <w:p w:rsid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4.</w:t>
      </w:r>
      <w:r w:rsidRPr="009B23F8">
        <w:rPr>
          <w:rFonts w:ascii="Times New Roman" w:hAnsi="Times New Roman" w:cs="Times New Roman"/>
          <w:sz w:val="24"/>
          <w:szCs w:val="24"/>
        </w:rPr>
        <w:tab/>
        <w:t xml:space="preserve">Застройщик обращается в </w:t>
      </w:r>
      <w:r>
        <w:rPr>
          <w:rFonts w:ascii="Times New Roman" w:hAnsi="Times New Roman" w:cs="Times New Roman"/>
          <w:sz w:val="24"/>
          <w:szCs w:val="24"/>
        </w:rPr>
        <w:t>Администрацию поселения</w:t>
      </w:r>
      <w:r w:rsidRPr="009B23F8">
        <w:rPr>
          <w:rFonts w:ascii="Times New Roman" w:hAnsi="Times New Roman" w:cs="Times New Roman"/>
          <w:sz w:val="24"/>
          <w:szCs w:val="24"/>
        </w:rPr>
        <w:t xml:space="preserve"> с заявлением о выдаче разрешения на ввод объекта в эксплуатацию. </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lastRenderedPageBreak/>
        <w:t>5.</w:t>
      </w:r>
      <w:r w:rsidRPr="009B23F8">
        <w:rPr>
          <w:rFonts w:ascii="Times New Roman" w:hAnsi="Times New Roman" w:cs="Times New Roman"/>
          <w:sz w:val="24"/>
          <w:szCs w:val="24"/>
        </w:rPr>
        <w:tab/>
        <w:t>К заявлению о выдаче разрешения на ввод объекта в эксплуатацию прилагаются следующие документы:</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1)</w:t>
      </w:r>
      <w:r w:rsidRPr="009B23F8">
        <w:rPr>
          <w:rFonts w:ascii="Times New Roman" w:hAnsi="Times New Roman" w:cs="Times New Roman"/>
          <w:sz w:val="24"/>
          <w:szCs w:val="24"/>
        </w:rPr>
        <w:tab/>
        <w:t>правоустанавливающие документы на земельный участок;</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2)</w:t>
      </w:r>
      <w:r w:rsidRPr="009B23F8">
        <w:rPr>
          <w:rFonts w:ascii="Times New Roman" w:hAnsi="Times New Roman" w:cs="Times New Roman"/>
          <w:sz w:val="24"/>
          <w:szCs w:val="24"/>
        </w:rPr>
        <w:tab/>
        <w:t>градостроительный план земельного участка;</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3)</w:t>
      </w:r>
      <w:r w:rsidRPr="009B23F8">
        <w:rPr>
          <w:rFonts w:ascii="Times New Roman" w:hAnsi="Times New Roman" w:cs="Times New Roman"/>
          <w:sz w:val="24"/>
          <w:szCs w:val="24"/>
        </w:rPr>
        <w:tab/>
        <w:t>разрешение на строительство;</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4)</w:t>
      </w:r>
      <w:r w:rsidRPr="009B23F8">
        <w:rPr>
          <w:rFonts w:ascii="Times New Roman" w:hAnsi="Times New Roman" w:cs="Times New Roman"/>
          <w:sz w:val="24"/>
          <w:szCs w:val="24"/>
        </w:rPr>
        <w:tab/>
        <w:t>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5)</w:t>
      </w:r>
      <w:r w:rsidRPr="009B23F8">
        <w:rPr>
          <w:rFonts w:ascii="Times New Roman" w:hAnsi="Times New Roman" w:cs="Times New Roman"/>
          <w:sz w:val="24"/>
          <w:szCs w:val="24"/>
        </w:rPr>
        <w:tab/>
        <w:t>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6)</w:t>
      </w:r>
      <w:r w:rsidRPr="009B23F8">
        <w:rPr>
          <w:rFonts w:ascii="Times New Roman" w:hAnsi="Times New Roman" w:cs="Times New Roman"/>
          <w:sz w:val="24"/>
          <w:szCs w:val="24"/>
        </w:rPr>
        <w:tab/>
        <w:t>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7)</w:t>
      </w:r>
      <w:r w:rsidRPr="009B23F8">
        <w:rPr>
          <w:rFonts w:ascii="Times New Roman" w:hAnsi="Times New Roman" w:cs="Times New Roman"/>
          <w:sz w:val="24"/>
          <w:szCs w:val="24"/>
        </w:rPr>
        <w:tab/>
        <w:t>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8)</w:t>
      </w:r>
      <w:r w:rsidRPr="009B23F8">
        <w:rPr>
          <w:rFonts w:ascii="Times New Roman" w:hAnsi="Times New Roman" w:cs="Times New Roman"/>
          <w:sz w:val="24"/>
          <w:szCs w:val="24"/>
        </w:rPr>
        <w:tab/>
        <w:t>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9)</w:t>
      </w:r>
      <w:r w:rsidRPr="009B23F8">
        <w:rPr>
          <w:rFonts w:ascii="Times New Roman" w:hAnsi="Times New Roman" w:cs="Times New Roman"/>
          <w:sz w:val="24"/>
          <w:szCs w:val="24"/>
        </w:rPr>
        <w:tab/>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заключение государственного экологического контроля в случаях, предусмотренных частью 7 статьи 57 настоящих Правил.</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6.</w:t>
      </w:r>
      <w:r w:rsidRPr="009B23F8">
        <w:rPr>
          <w:rFonts w:ascii="Times New Roman" w:hAnsi="Times New Roman" w:cs="Times New Roman"/>
          <w:sz w:val="24"/>
          <w:szCs w:val="24"/>
        </w:rPr>
        <w:tab/>
      </w:r>
      <w:proofErr w:type="gramStart"/>
      <w:r w:rsidRPr="009B23F8">
        <w:rPr>
          <w:rFonts w:ascii="Times New Roman" w:hAnsi="Times New Roman" w:cs="Times New Roman"/>
          <w:sz w:val="24"/>
          <w:szCs w:val="24"/>
        </w:rPr>
        <w:t>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Для получения разрешения на ввод объекта в эксплуатацию разрешается требовать только указанные в частях 3 и 4 настоящей статьи документы.</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7.</w:t>
      </w:r>
      <w:r w:rsidRPr="009B23F8">
        <w:rPr>
          <w:rFonts w:ascii="Times New Roman" w:hAnsi="Times New Roman" w:cs="Times New Roman"/>
          <w:sz w:val="24"/>
          <w:szCs w:val="24"/>
        </w:rPr>
        <w:tab/>
      </w:r>
      <w:r>
        <w:rPr>
          <w:rFonts w:ascii="Times New Roman" w:hAnsi="Times New Roman" w:cs="Times New Roman"/>
          <w:sz w:val="24"/>
          <w:szCs w:val="24"/>
        </w:rPr>
        <w:t>Администрация поселения</w:t>
      </w:r>
      <w:r w:rsidRPr="009B23F8">
        <w:rPr>
          <w:rFonts w:ascii="Times New Roman" w:hAnsi="Times New Roman" w:cs="Times New Roman"/>
          <w:sz w:val="24"/>
          <w:szCs w:val="24"/>
        </w:rPr>
        <w:t xml:space="preserve"> в течение десяти дней со дня поступления заявления обеспечивает проверку наличия и правильности оформления документов, указанных в части 5, 6 настоящей статьи, осмотр объекта капитального строительства и выдает заявителю разрешение на ввод объекта в эксплуатацию или отказ в выдаче такого разрешения с указанием причин такого отказа. </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 xml:space="preserve">При отсутствии замечаний и оснований для отказа в выдаче разрешения на ввод объекта в эксплуатацию </w:t>
      </w:r>
      <w:r>
        <w:rPr>
          <w:rFonts w:ascii="Times New Roman" w:hAnsi="Times New Roman" w:cs="Times New Roman"/>
          <w:sz w:val="24"/>
          <w:szCs w:val="24"/>
        </w:rPr>
        <w:t>р</w:t>
      </w:r>
      <w:r w:rsidRPr="009B23F8">
        <w:rPr>
          <w:rFonts w:ascii="Times New Roman" w:hAnsi="Times New Roman" w:cs="Times New Roman"/>
          <w:sz w:val="24"/>
          <w:szCs w:val="24"/>
        </w:rPr>
        <w:t xml:space="preserve">азрешение на ввод подписывается, регистрируется в журнале выдачи </w:t>
      </w:r>
      <w:r w:rsidRPr="009B23F8">
        <w:rPr>
          <w:rFonts w:ascii="Times New Roman" w:hAnsi="Times New Roman" w:cs="Times New Roman"/>
          <w:sz w:val="24"/>
          <w:szCs w:val="24"/>
        </w:rPr>
        <w:lastRenderedPageBreak/>
        <w:t xml:space="preserve">разрешений на ввод и выдается заявителю либо </w:t>
      </w:r>
      <w:proofErr w:type="spellStart"/>
      <w:r w:rsidRPr="009B23F8">
        <w:rPr>
          <w:rFonts w:ascii="Times New Roman" w:hAnsi="Times New Roman" w:cs="Times New Roman"/>
          <w:sz w:val="24"/>
          <w:szCs w:val="24"/>
        </w:rPr>
        <w:t>довереннному</w:t>
      </w:r>
      <w:proofErr w:type="spellEnd"/>
      <w:r w:rsidRPr="009B23F8">
        <w:rPr>
          <w:rFonts w:ascii="Times New Roman" w:hAnsi="Times New Roman" w:cs="Times New Roman"/>
          <w:sz w:val="24"/>
          <w:szCs w:val="24"/>
        </w:rPr>
        <w:t xml:space="preserve"> лицу, в случаях, предусмотренных действующим законодательством</w:t>
      </w:r>
      <w:proofErr w:type="gramStart"/>
      <w:r w:rsidRPr="009B23F8">
        <w:rPr>
          <w:rFonts w:ascii="Times New Roman" w:hAnsi="Times New Roman" w:cs="Times New Roman"/>
          <w:sz w:val="24"/>
          <w:szCs w:val="24"/>
        </w:rPr>
        <w:t>.</w:t>
      </w:r>
      <w:proofErr w:type="gramEnd"/>
      <w:r w:rsidRPr="009B23F8">
        <w:rPr>
          <w:rFonts w:ascii="Times New Roman" w:hAnsi="Times New Roman" w:cs="Times New Roman"/>
          <w:sz w:val="24"/>
          <w:szCs w:val="24"/>
        </w:rPr>
        <w:t xml:space="preserve"> (</w:t>
      </w:r>
      <w:proofErr w:type="gramStart"/>
      <w:r w:rsidRPr="009B23F8">
        <w:rPr>
          <w:rFonts w:ascii="Times New Roman" w:hAnsi="Times New Roman" w:cs="Times New Roman"/>
          <w:sz w:val="24"/>
          <w:szCs w:val="24"/>
        </w:rPr>
        <w:t>в</w:t>
      </w:r>
      <w:proofErr w:type="gramEnd"/>
      <w:r w:rsidRPr="009B23F8">
        <w:rPr>
          <w:rFonts w:ascii="Times New Roman" w:hAnsi="Times New Roman" w:cs="Times New Roman"/>
          <w:sz w:val="24"/>
          <w:szCs w:val="24"/>
        </w:rPr>
        <w:t xml:space="preserve"> ред. решения от 28.04.2014 №90)</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8.</w:t>
      </w:r>
      <w:r w:rsidRPr="009B23F8">
        <w:rPr>
          <w:rFonts w:ascii="Times New Roman" w:hAnsi="Times New Roman" w:cs="Times New Roman"/>
          <w:sz w:val="24"/>
          <w:szCs w:val="24"/>
        </w:rPr>
        <w:tab/>
        <w:t xml:space="preserve">Основанием </w:t>
      </w:r>
      <w:proofErr w:type="gramStart"/>
      <w:r w:rsidRPr="009B23F8">
        <w:rPr>
          <w:rFonts w:ascii="Times New Roman" w:hAnsi="Times New Roman" w:cs="Times New Roman"/>
          <w:sz w:val="24"/>
          <w:szCs w:val="24"/>
        </w:rPr>
        <w:t>для принятия решения об отказе в выдаче разрешения на ввод объекта в эксплуатацию</w:t>
      </w:r>
      <w:proofErr w:type="gramEnd"/>
      <w:r w:rsidRPr="009B23F8">
        <w:rPr>
          <w:rFonts w:ascii="Times New Roman" w:hAnsi="Times New Roman" w:cs="Times New Roman"/>
          <w:sz w:val="24"/>
          <w:szCs w:val="24"/>
        </w:rPr>
        <w:t>, является:</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 xml:space="preserve">1) </w:t>
      </w:r>
      <w:r w:rsidRPr="009B23F8">
        <w:rPr>
          <w:rFonts w:ascii="Times New Roman" w:hAnsi="Times New Roman" w:cs="Times New Roman"/>
          <w:sz w:val="24"/>
          <w:szCs w:val="24"/>
        </w:rPr>
        <w:tab/>
        <w:t>отсутствие документов, указанных в части 5, 6 настоящей статьи;</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 xml:space="preserve">2) </w:t>
      </w:r>
      <w:r w:rsidRPr="009B23F8">
        <w:rPr>
          <w:rFonts w:ascii="Times New Roman" w:hAnsi="Times New Roman" w:cs="Times New Roman"/>
          <w:sz w:val="24"/>
          <w:szCs w:val="24"/>
        </w:rPr>
        <w:tab/>
        <w:t>несоответствия объекта капитального строительства требованиям градостроительного плана земельного участка;</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 xml:space="preserve">3) </w:t>
      </w:r>
      <w:r w:rsidRPr="009B23F8">
        <w:rPr>
          <w:rFonts w:ascii="Times New Roman" w:hAnsi="Times New Roman" w:cs="Times New Roman"/>
          <w:sz w:val="24"/>
          <w:szCs w:val="24"/>
        </w:rPr>
        <w:tab/>
        <w:t>несоответствие объекта капитального строительства требованиям, установленным в разрешении на строительство;</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 xml:space="preserve">4) </w:t>
      </w:r>
      <w:r w:rsidRPr="009B23F8">
        <w:rPr>
          <w:rFonts w:ascii="Times New Roman" w:hAnsi="Times New Roman" w:cs="Times New Roman"/>
          <w:sz w:val="24"/>
          <w:szCs w:val="24"/>
        </w:rPr>
        <w:tab/>
        <w:t>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 xml:space="preserve">5) </w:t>
      </w:r>
      <w:r w:rsidRPr="009B23F8">
        <w:rPr>
          <w:rFonts w:ascii="Times New Roman" w:hAnsi="Times New Roman" w:cs="Times New Roman"/>
          <w:sz w:val="24"/>
          <w:szCs w:val="24"/>
        </w:rPr>
        <w:tab/>
        <w:t xml:space="preserve">невыполнение застройщиком требований по безвозмездной передаче в </w:t>
      </w:r>
      <w:r>
        <w:rPr>
          <w:rFonts w:ascii="Times New Roman" w:hAnsi="Times New Roman" w:cs="Times New Roman"/>
          <w:sz w:val="24"/>
          <w:szCs w:val="24"/>
        </w:rPr>
        <w:t>Администрацию поселения одного</w:t>
      </w:r>
      <w:r w:rsidRPr="009B23F8">
        <w:rPr>
          <w:rFonts w:ascii="Times New Roman" w:hAnsi="Times New Roman" w:cs="Times New Roman"/>
          <w:sz w:val="24"/>
          <w:szCs w:val="24"/>
        </w:rPr>
        <w:t xml:space="preserve"> экземпляр</w:t>
      </w:r>
      <w:r>
        <w:rPr>
          <w:rFonts w:ascii="Times New Roman" w:hAnsi="Times New Roman" w:cs="Times New Roman"/>
          <w:sz w:val="24"/>
          <w:szCs w:val="24"/>
        </w:rPr>
        <w:t>а</w:t>
      </w:r>
      <w:r w:rsidRPr="009B23F8">
        <w:rPr>
          <w:rFonts w:ascii="Times New Roman" w:hAnsi="Times New Roman" w:cs="Times New Roman"/>
          <w:sz w:val="24"/>
          <w:szCs w:val="24"/>
        </w:rPr>
        <w:t xml:space="preserve"> копии материалов инженерных изысканий, проектной документации для размещения в информационной системе обеспечения градостроительной деятельности; </w:t>
      </w:r>
    </w:p>
    <w:p w:rsid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 xml:space="preserve">6) </w:t>
      </w:r>
      <w:r w:rsidRPr="009B23F8">
        <w:rPr>
          <w:rFonts w:ascii="Times New Roman" w:hAnsi="Times New Roman" w:cs="Times New Roman"/>
          <w:sz w:val="24"/>
          <w:szCs w:val="24"/>
        </w:rPr>
        <w:tab/>
        <w:t xml:space="preserve">невыполнение застройщиком требований по передаче в </w:t>
      </w:r>
      <w:r>
        <w:rPr>
          <w:rFonts w:ascii="Times New Roman" w:hAnsi="Times New Roman" w:cs="Times New Roman"/>
          <w:sz w:val="24"/>
          <w:szCs w:val="24"/>
        </w:rPr>
        <w:t>Администрацию поселения</w:t>
      </w:r>
      <w:r w:rsidRPr="009B23F8">
        <w:rPr>
          <w:rFonts w:ascii="Times New Roman" w:hAnsi="Times New Roman" w:cs="Times New Roman"/>
          <w:sz w:val="24"/>
          <w:szCs w:val="24"/>
        </w:rPr>
        <w:t xml:space="preserve"> копии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 </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9.</w:t>
      </w:r>
      <w:r w:rsidRPr="009B23F8">
        <w:rPr>
          <w:rFonts w:ascii="Times New Roman" w:hAnsi="Times New Roman" w:cs="Times New Roman"/>
          <w:sz w:val="24"/>
          <w:szCs w:val="24"/>
        </w:rPr>
        <w:tab/>
        <w:t xml:space="preserve">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9B23F8">
        <w:rPr>
          <w:rFonts w:ascii="Times New Roman" w:hAnsi="Times New Roman" w:cs="Times New Roman"/>
          <w:sz w:val="24"/>
          <w:szCs w:val="24"/>
        </w:rPr>
        <w:t>изменений</w:t>
      </w:r>
      <w:proofErr w:type="gramEnd"/>
      <w:r w:rsidRPr="009B23F8">
        <w:rPr>
          <w:rFonts w:ascii="Times New Roman" w:hAnsi="Times New Roman" w:cs="Times New Roman"/>
          <w:sz w:val="24"/>
          <w:szCs w:val="24"/>
        </w:rPr>
        <w:t xml:space="preserve"> в документы государственного учета реконструированного или отремонтированного объекта капитального строительства.</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10.</w:t>
      </w:r>
      <w:r w:rsidRPr="009B23F8">
        <w:rPr>
          <w:rFonts w:ascii="Times New Roman" w:hAnsi="Times New Roman" w:cs="Times New Roman"/>
          <w:sz w:val="24"/>
          <w:szCs w:val="24"/>
        </w:rPr>
        <w:tab/>
        <w:t>Разрешения на ввод объекта в эксплуатацию, а так же выдача разрешения на ввод объекта в эксплуатацию с нарушением установленного порядка может быть оспорено в судебном порядке.</w:t>
      </w:r>
    </w:p>
    <w:p w:rsidR="009B23F8" w:rsidRPr="009B23F8" w:rsidRDefault="009B23F8" w:rsidP="009B23F8">
      <w:pPr>
        <w:pStyle w:val="a3"/>
        <w:ind w:left="1080"/>
        <w:rPr>
          <w:rFonts w:ascii="Times New Roman" w:hAnsi="Times New Roman" w:cs="Times New Roman"/>
          <w:sz w:val="24"/>
          <w:szCs w:val="24"/>
        </w:rPr>
      </w:pPr>
      <w:r w:rsidRPr="009B23F8">
        <w:rPr>
          <w:rFonts w:ascii="Times New Roman" w:hAnsi="Times New Roman" w:cs="Times New Roman"/>
          <w:sz w:val="24"/>
          <w:szCs w:val="24"/>
        </w:rPr>
        <w:t>11.</w:t>
      </w:r>
      <w:r w:rsidRPr="009B23F8">
        <w:rPr>
          <w:rFonts w:ascii="Times New Roman" w:hAnsi="Times New Roman" w:cs="Times New Roman"/>
          <w:sz w:val="24"/>
          <w:szCs w:val="24"/>
        </w:rPr>
        <w:tab/>
        <w:t xml:space="preserve">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w:t>
      </w:r>
      <w:proofErr w:type="gramStart"/>
      <w:r w:rsidRPr="009B23F8">
        <w:rPr>
          <w:rFonts w:ascii="Times New Roman" w:hAnsi="Times New Roman" w:cs="Times New Roman"/>
          <w:sz w:val="24"/>
          <w:szCs w:val="24"/>
        </w:rPr>
        <w:t>изменений</w:t>
      </w:r>
      <w:proofErr w:type="gramEnd"/>
      <w:r w:rsidRPr="009B23F8">
        <w:rPr>
          <w:rFonts w:ascii="Times New Roman" w:hAnsi="Times New Roman" w:cs="Times New Roman"/>
          <w:sz w:val="24"/>
          <w:szCs w:val="24"/>
        </w:rPr>
        <w:t xml:space="preserve"> в документы государственного учета реконструированного объекта капитального строительства.</w:t>
      </w:r>
    </w:p>
    <w:p w:rsidR="00DB3A11" w:rsidRDefault="00DB3A11" w:rsidP="009B23F8">
      <w:pPr>
        <w:pStyle w:val="a3"/>
        <w:ind w:left="1080"/>
        <w:rPr>
          <w:rFonts w:ascii="Times New Roman" w:hAnsi="Times New Roman" w:cs="Times New Roman"/>
          <w:sz w:val="24"/>
          <w:szCs w:val="24"/>
        </w:rPr>
      </w:pPr>
    </w:p>
    <w:p w:rsidR="00DB3A11" w:rsidRPr="009B23F8" w:rsidRDefault="00DB3A11" w:rsidP="009B23F8">
      <w:pPr>
        <w:pStyle w:val="a3"/>
        <w:ind w:left="1080"/>
        <w:rPr>
          <w:rFonts w:ascii="Times New Roman" w:hAnsi="Times New Roman" w:cs="Times New Roman"/>
          <w:sz w:val="24"/>
          <w:szCs w:val="24"/>
        </w:rPr>
      </w:pPr>
    </w:p>
    <w:sectPr w:rsidR="00DB3A11" w:rsidRPr="009B23F8" w:rsidSect="009162D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785C"/>
    <w:multiLevelType w:val="hybridMultilevel"/>
    <w:tmpl w:val="E8E06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296180"/>
    <w:multiLevelType w:val="hybridMultilevel"/>
    <w:tmpl w:val="6AC6C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8C4989"/>
    <w:multiLevelType w:val="hybridMultilevel"/>
    <w:tmpl w:val="07B64466"/>
    <w:lvl w:ilvl="0" w:tplc="520AAC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E607D6D"/>
    <w:multiLevelType w:val="hybridMultilevel"/>
    <w:tmpl w:val="705C1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6A2"/>
    <w:rsid w:val="00042873"/>
    <w:rsid w:val="000B49B5"/>
    <w:rsid w:val="001166BE"/>
    <w:rsid w:val="00215D25"/>
    <w:rsid w:val="002713C2"/>
    <w:rsid w:val="00276EF7"/>
    <w:rsid w:val="002B6648"/>
    <w:rsid w:val="003516A2"/>
    <w:rsid w:val="00355CBD"/>
    <w:rsid w:val="0037439B"/>
    <w:rsid w:val="003C4BA7"/>
    <w:rsid w:val="003F23F7"/>
    <w:rsid w:val="00413F6E"/>
    <w:rsid w:val="00417571"/>
    <w:rsid w:val="00443320"/>
    <w:rsid w:val="004667B7"/>
    <w:rsid w:val="004B615F"/>
    <w:rsid w:val="00541640"/>
    <w:rsid w:val="005A4884"/>
    <w:rsid w:val="005B19BD"/>
    <w:rsid w:val="005D7B15"/>
    <w:rsid w:val="0066574B"/>
    <w:rsid w:val="006A42CC"/>
    <w:rsid w:val="006C2980"/>
    <w:rsid w:val="006E0F71"/>
    <w:rsid w:val="007137DC"/>
    <w:rsid w:val="00722373"/>
    <w:rsid w:val="00786278"/>
    <w:rsid w:val="007B6716"/>
    <w:rsid w:val="007C3CF6"/>
    <w:rsid w:val="007E15BC"/>
    <w:rsid w:val="00804796"/>
    <w:rsid w:val="00830E41"/>
    <w:rsid w:val="00842469"/>
    <w:rsid w:val="00883516"/>
    <w:rsid w:val="00890EF8"/>
    <w:rsid w:val="008B4C04"/>
    <w:rsid w:val="008E4F54"/>
    <w:rsid w:val="008F73A2"/>
    <w:rsid w:val="009162D1"/>
    <w:rsid w:val="0093781D"/>
    <w:rsid w:val="009726D9"/>
    <w:rsid w:val="00992BB3"/>
    <w:rsid w:val="009B23F8"/>
    <w:rsid w:val="00A17B8F"/>
    <w:rsid w:val="00AC0DF6"/>
    <w:rsid w:val="00AE1B87"/>
    <w:rsid w:val="00AE1BBC"/>
    <w:rsid w:val="00AF0F76"/>
    <w:rsid w:val="00B0616A"/>
    <w:rsid w:val="00B248DD"/>
    <w:rsid w:val="00C4320A"/>
    <w:rsid w:val="00D0599B"/>
    <w:rsid w:val="00D227B1"/>
    <w:rsid w:val="00D47B69"/>
    <w:rsid w:val="00D6098B"/>
    <w:rsid w:val="00D732EF"/>
    <w:rsid w:val="00D75829"/>
    <w:rsid w:val="00DB3A11"/>
    <w:rsid w:val="00DC0B26"/>
    <w:rsid w:val="00DC4485"/>
    <w:rsid w:val="00E076AD"/>
    <w:rsid w:val="00E860ED"/>
    <w:rsid w:val="00E979A6"/>
    <w:rsid w:val="00EB3362"/>
    <w:rsid w:val="00ED175C"/>
    <w:rsid w:val="00F227EB"/>
    <w:rsid w:val="00F52FDB"/>
    <w:rsid w:val="00F70BB0"/>
    <w:rsid w:val="00FF3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3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A2"/>
    <w:pPr>
      <w:ind w:left="720"/>
      <w:contextualSpacing/>
    </w:pPr>
  </w:style>
  <w:style w:type="paragraph" w:customStyle="1" w:styleId="a4">
    <w:name w:val="Знак"/>
    <w:basedOn w:val="a"/>
    <w:rsid w:val="009B23F8"/>
    <w:pPr>
      <w:spacing w:after="160" w:line="240" w:lineRule="exact"/>
    </w:pPr>
    <w:rPr>
      <w:rFonts w:ascii="Verdana" w:eastAsia="Times New Roman" w:hAnsi="Verdana" w:cs="Times New Roman"/>
      <w:sz w:val="24"/>
      <w:szCs w:val="24"/>
      <w:lang w:val="en-US"/>
    </w:rPr>
  </w:style>
  <w:style w:type="paragraph" w:styleId="a5">
    <w:name w:val="Balloon Text"/>
    <w:basedOn w:val="a"/>
    <w:link w:val="a6"/>
    <w:uiPriority w:val="99"/>
    <w:semiHidden/>
    <w:unhideWhenUsed/>
    <w:rsid w:val="009378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8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A2"/>
    <w:pPr>
      <w:ind w:left="720"/>
      <w:contextualSpacing/>
    </w:pPr>
  </w:style>
  <w:style w:type="paragraph" w:customStyle="1" w:styleId="a4">
    <w:name w:val="Знак"/>
    <w:basedOn w:val="a"/>
    <w:rsid w:val="009B23F8"/>
    <w:pPr>
      <w:spacing w:after="160" w:line="240" w:lineRule="exact"/>
    </w:pPr>
    <w:rPr>
      <w:rFonts w:ascii="Verdana" w:eastAsia="Times New Roman" w:hAnsi="Verdana" w:cs="Times New Roman"/>
      <w:sz w:val="24"/>
      <w:szCs w:val="24"/>
      <w:lang w:val="en-US"/>
    </w:rPr>
  </w:style>
  <w:style w:type="paragraph" w:styleId="a5">
    <w:name w:val="Balloon Text"/>
    <w:basedOn w:val="a"/>
    <w:link w:val="a6"/>
    <w:uiPriority w:val="99"/>
    <w:semiHidden/>
    <w:unhideWhenUsed/>
    <w:rsid w:val="009378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8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55EA-46D6-4497-B9AD-B8C6767F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12798</Words>
  <Characters>72951</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Владелец</cp:lastModifiedBy>
  <cp:revision>3</cp:revision>
  <cp:lastPrinted>2015-05-20T11:10:00Z</cp:lastPrinted>
  <dcterms:created xsi:type="dcterms:W3CDTF">2015-05-20T13:44:00Z</dcterms:created>
  <dcterms:modified xsi:type="dcterms:W3CDTF">2015-05-20T13:48:00Z</dcterms:modified>
</cp:coreProperties>
</file>